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015EA3" w14:textId="2A38B1A6" w:rsidR="007B186A" w:rsidRDefault="009463CD" w:rsidP="007B186A">
      <w:pPr>
        <w:ind w:left="708" w:hanging="708"/>
      </w:pPr>
      <w:r>
        <w:rPr>
          <w:noProof/>
          <w:lang w:eastAsia="es-MX"/>
        </w:rPr>
        <mc:AlternateContent>
          <mc:Choice Requires="wps">
            <w:drawing>
              <wp:anchor distT="0" distB="0" distL="114300" distR="114300" simplePos="0" relativeHeight="251719168" behindDoc="0" locked="0" layoutInCell="1" allowOverlap="1" wp14:anchorId="37C4B060" wp14:editId="460BA32E">
                <wp:simplePos x="0" y="0"/>
                <wp:positionH relativeFrom="page">
                  <wp:posOffset>-47625</wp:posOffset>
                </wp:positionH>
                <wp:positionV relativeFrom="paragraph">
                  <wp:posOffset>-1327785</wp:posOffset>
                </wp:positionV>
                <wp:extent cx="2352675" cy="3569970"/>
                <wp:effectExtent l="0" t="0" r="9525" b="0"/>
                <wp:wrapNone/>
                <wp:docPr id="17" name="Rectángulo 480"/>
                <wp:cNvGraphicFramePr/>
                <a:graphic xmlns:a="http://schemas.openxmlformats.org/drawingml/2006/main">
                  <a:graphicData uri="http://schemas.microsoft.com/office/word/2010/wordprocessingShape">
                    <wps:wsp>
                      <wps:cNvSpPr/>
                      <wps:spPr>
                        <a:xfrm>
                          <a:off x="0" y="0"/>
                          <a:ext cx="2352675" cy="35699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8">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D6D539" id="Rectángulo 480" o:spid="_x0000_s1026" style="position:absolute;margin-left:-3.75pt;margin-top:-104.55pt;width:185.25pt;height:281.1pt;z-index:2517191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" path="m65769,13997l5084260,-1,,6060042,65769,13997xe" stroked="f" strokeweight="2pt">
                <v:fill r:id="rId9" o:title="" opacity="58982f" recolor="t" rotate="t" type="frame"/>
                <v:imagedata grayscale="t"/>
                <v:path arrowok="t" o:connecttype="custom" o:connectlocs="30434,8246;2352675,-1;0,3569970;30434,8246" o:connectangles="0,0,0,0"/>
                <w10:wrap anchorx="page"/>
              </v:shape>
            </w:pict>
          </mc:Fallback>
        </mc:AlternateContent>
      </w:r>
      <w:r w:rsidR="007B186A" w:rsidRPr="002970D3">
        <w:rPr>
          <w:noProof/>
          <w:lang w:eastAsia="es-MX"/>
        </w:rPr>
        <w:drawing>
          <wp:anchor distT="0" distB="0" distL="114300" distR="114300" simplePos="0" relativeHeight="251723264" behindDoc="0" locked="0" layoutInCell="1" allowOverlap="1" wp14:anchorId="23BA010C" wp14:editId="1783B6FB">
            <wp:simplePos x="0" y="0"/>
            <wp:positionH relativeFrom="column">
              <wp:posOffset>982980</wp:posOffset>
            </wp:positionH>
            <wp:positionV relativeFrom="paragraph">
              <wp:posOffset>-481140</wp:posOffset>
            </wp:positionV>
            <wp:extent cx="3082290" cy="1183005"/>
            <wp:effectExtent l="0" t="0" r="3810" b="0"/>
            <wp:wrapNone/>
            <wp:docPr id="980818129" name="Imagen 980818129"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p>
    <w:p w14:paraId="20984C63" w14:textId="77777777" w:rsidR="007B186A" w:rsidRPr="00D833BA" w:rsidRDefault="007B186A" w:rsidP="007B186A"/>
    <w:p w14:paraId="0DB73C26" w14:textId="3D217183" w:rsidR="007B186A" w:rsidRPr="00D833BA" w:rsidRDefault="007B186A" w:rsidP="007B186A"/>
    <w:p w14:paraId="498B2A89" w14:textId="77777777" w:rsidR="007B186A" w:rsidRDefault="007B186A" w:rsidP="007B186A"/>
    <w:p w14:paraId="7AEBB477" w14:textId="77777777" w:rsidR="007B186A" w:rsidRPr="00D833BA" w:rsidRDefault="007B186A" w:rsidP="007B186A">
      <w:r w:rsidRPr="002970D3">
        <w:rPr>
          <w:b/>
          <w:bCs/>
          <w:noProof/>
          <w:lang w:eastAsia="es-MX"/>
        </w:rPr>
        <mc:AlternateContent>
          <mc:Choice Requires="wps">
            <w:drawing>
              <wp:anchor distT="0" distB="0" distL="114300" distR="114300" simplePos="0" relativeHeight="251721216" behindDoc="0" locked="0" layoutInCell="1" allowOverlap="1" wp14:anchorId="4F83EC71" wp14:editId="54108290">
                <wp:simplePos x="0" y="0"/>
                <wp:positionH relativeFrom="margin">
                  <wp:align>left</wp:align>
                </wp:positionH>
                <wp:positionV relativeFrom="paragraph">
                  <wp:posOffset>12065</wp:posOffset>
                </wp:positionV>
                <wp:extent cx="5166360" cy="1054100"/>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5166360" cy="1054100"/>
                        </a:xfrm>
                        <a:prstGeom prst="rect">
                          <a:avLst/>
                        </a:prstGeom>
                        <a:noFill/>
                      </wps:spPr>
                      <wps:txbx>
                        <w:txbxContent>
                          <w:p w14:paraId="725CDFC0" w14:textId="55A575E8" w:rsidR="006819D1" w:rsidRPr="002978B2" w:rsidRDefault="00EE1A3D" w:rsidP="007B186A">
                            <w:pPr>
                              <w:spacing w:line="240" w:lineRule="auto"/>
                              <w:jc w:val="center"/>
                              <w:rPr>
                                <w:rFonts w:ascii="Mestiza" w:hAnsi="Mestiza"/>
                                <w:b/>
                                <w:bCs/>
                                <w:smallCaps/>
                                <w:color w:val="404040" w:themeColor="text1" w:themeTint="BF"/>
                                <w:sz w:val="56"/>
                                <w:szCs w:val="72"/>
                                <w:lang w:val="es-ES"/>
                              </w:rPr>
                            </w:pPr>
                            <w:r>
                              <w:rPr>
                                <w:rFonts w:ascii="Mestiza" w:hAnsi="Mestiza"/>
                                <w:b/>
                                <w:bCs/>
                                <w:smallCaps/>
                                <w:color w:val="404040" w:themeColor="text1" w:themeTint="BF"/>
                                <w:sz w:val="56"/>
                                <w:szCs w:val="72"/>
                                <w:lang w:val="es-ES"/>
                              </w:rPr>
                              <w:t>E082 Administración del Sistema Penitenciario</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4F83EC71" id="_x0000_t202" coordsize="21600,21600" o:spt="202" path="m,l,21600r21600,l21600,xe">
                <v:stroke joinstyle="miter"/>
                <v:path gradientshapeok="t" o:connecttype="rect"/>
              </v:shapetype>
              <v:shape id="8 CuadroTexto" o:spid="_x0000_s1026" type="#_x0000_t202" style="position:absolute;left:0;text-align:left;margin-left:0;margin-top:.95pt;width:406.8pt;height:83pt;z-index:251721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" filled="f" stroked="f">
                <v:textbox inset="2.16808mm,1.084mm,2.16808mm,1.084mm">
                  <w:txbxContent>
                    <w:p w14:paraId="725CDFC0" w14:textId="55A575E8" w:rsidR="006819D1" w:rsidRPr="002978B2" w:rsidRDefault="00EE1A3D" w:rsidP="007B186A">
                      <w:pPr>
                        <w:spacing w:line="240" w:lineRule="auto"/>
                        <w:jc w:val="center"/>
                        <w:rPr>
                          <w:rFonts w:ascii="Mestiza" w:hAnsi="Mestiza"/>
                          <w:b/>
                          <w:bCs/>
                          <w:smallCaps/>
                          <w:color w:val="404040" w:themeColor="text1" w:themeTint="BF"/>
                          <w:sz w:val="56"/>
                          <w:szCs w:val="72"/>
                          <w:lang w:val="es-ES"/>
                        </w:rPr>
                      </w:pPr>
                      <w:r>
                        <w:rPr>
                          <w:rFonts w:ascii="Mestiza" w:hAnsi="Mestiza"/>
                          <w:b/>
                          <w:bCs/>
                          <w:smallCaps/>
                          <w:color w:val="404040" w:themeColor="text1" w:themeTint="BF"/>
                          <w:sz w:val="56"/>
                          <w:szCs w:val="72"/>
                          <w:lang w:val="es-ES"/>
                        </w:rPr>
                        <w:t>E082 Administración del Sistema Penitenciario</w:t>
                      </w:r>
                    </w:p>
                  </w:txbxContent>
                </v:textbox>
                <w10:wrap anchorx="margin"/>
              </v:shape>
            </w:pict>
          </mc:Fallback>
        </mc:AlternateContent>
      </w:r>
    </w:p>
    <w:p w14:paraId="3F772C3F" w14:textId="5E21FC5D" w:rsidR="007B186A" w:rsidRPr="00D833BA" w:rsidRDefault="007B186A" w:rsidP="007B186A"/>
    <w:p w14:paraId="59E93FD5" w14:textId="77777777" w:rsidR="007B186A" w:rsidRPr="00D833BA" w:rsidRDefault="007B186A" w:rsidP="007B186A"/>
    <w:p w14:paraId="6442AB23" w14:textId="65D98B06" w:rsidR="007B186A" w:rsidRPr="00D833BA" w:rsidRDefault="007B186A" w:rsidP="007B186A"/>
    <w:p w14:paraId="6CAC58F8" w14:textId="1C21E388" w:rsidR="007B186A" w:rsidRPr="00D833BA" w:rsidRDefault="007B186A" w:rsidP="007B186A">
      <w:r w:rsidRPr="002970D3">
        <w:rPr>
          <w:b/>
          <w:bCs/>
          <w:noProof/>
          <w:lang w:eastAsia="es-MX"/>
        </w:rPr>
        <mc:AlternateContent>
          <mc:Choice Requires="wps">
            <w:drawing>
              <wp:anchor distT="0" distB="0" distL="114300" distR="114300" simplePos="0" relativeHeight="251722240" behindDoc="0" locked="0" layoutInCell="1" allowOverlap="1" wp14:anchorId="4BF648AB" wp14:editId="186D9ECA">
                <wp:simplePos x="0" y="0"/>
                <wp:positionH relativeFrom="margin">
                  <wp:posOffset>105410</wp:posOffset>
                </wp:positionH>
                <wp:positionV relativeFrom="paragraph">
                  <wp:posOffset>295720</wp:posOffset>
                </wp:positionV>
                <wp:extent cx="5039360" cy="600501"/>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600501"/>
                        </a:xfrm>
                        <a:prstGeom prst="rect">
                          <a:avLst/>
                        </a:prstGeom>
                        <a:noFill/>
                      </wps:spPr>
                      <wps:txbx>
                        <w:txbxContent>
                          <w:p w14:paraId="7000C102" w14:textId="4571AA53" w:rsidR="006819D1" w:rsidRPr="004069BB" w:rsidRDefault="00EE1A3D" w:rsidP="007B186A">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Secretaría de Seguridad Pública</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4BF648AB" id="10 CuadroTexto" o:spid="_x0000_s1027" type="#_x0000_t202" style="position:absolute;left:0;text-align:left;margin-left:8.3pt;margin-top:23.3pt;width:396.8pt;height:47.3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" filled="f" stroked="f">
                <v:textbox inset="2.16808mm,1.084mm,2.16808mm,1.084mm">
                  <w:txbxContent>
                    <w:p w14:paraId="7000C102" w14:textId="4571AA53" w:rsidR="006819D1" w:rsidRPr="004069BB" w:rsidRDefault="00EE1A3D" w:rsidP="007B186A">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Secretaría de Seguridad Pública</w:t>
                      </w:r>
                    </w:p>
                  </w:txbxContent>
                </v:textbox>
                <w10:wrap anchorx="margin"/>
              </v:shape>
            </w:pict>
          </mc:Fallback>
        </mc:AlternateContent>
      </w:r>
    </w:p>
    <w:p w14:paraId="2ADE1A94" w14:textId="0E90C133" w:rsidR="007B186A" w:rsidRPr="00D833BA" w:rsidRDefault="007B186A" w:rsidP="007B186A"/>
    <w:p w14:paraId="25AE7C9B" w14:textId="039ADAE8" w:rsidR="007B186A" w:rsidRPr="00D833BA" w:rsidRDefault="007B186A" w:rsidP="007B186A"/>
    <w:p w14:paraId="31EEFBCF" w14:textId="77777777" w:rsidR="007B186A" w:rsidRPr="00D833BA" w:rsidRDefault="007B186A" w:rsidP="007B186A">
      <w:r w:rsidRPr="002970D3">
        <w:rPr>
          <w:b/>
          <w:bCs/>
          <w:noProof/>
          <w:lang w:eastAsia="es-MX"/>
        </w:rPr>
        <mc:AlternateContent>
          <mc:Choice Requires="wps">
            <w:drawing>
              <wp:anchor distT="0" distB="0" distL="114300" distR="114300" simplePos="0" relativeHeight="251720192" behindDoc="0" locked="0" layoutInCell="1" allowOverlap="1" wp14:anchorId="5D187281" wp14:editId="4C221F1D">
                <wp:simplePos x="0" y="0"/>
                <wp:positionH relativeFrom="column">
                  <wp:posOffset>-604608</wp:posOffset>
                </wp:positionH>
                <wp:positionV relativeFrom="paragraph">
                  <wp:posOffset>410254</wp:posOffset>
                </wp:positionV>
                <wp:extent cx="6339840" cy="182880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828800"/>
                        </a:xfrm>
                        <a:prstGeom prst="rect">
                          <a:avLst/>
                        </a:prstGeom>
                        <a:noFill/>
                        <a:ln w="9525">
                          <a:noFill/>
                          <a:miter lim="800000"/>
                          <a:headEnd/>
                          <a:tailEnd/>
                        </a:ln>
                      </wps:spPr>
                      <wps:txbx>
                        <w:txbxContent>
                          <w:p w14:paraId="5E3EC6EF" w14:textId="77777777" w:rsidR="006819D1" w:rsidRDefault="006819D1" w:rsidP="004D6F39">
                            <w:pPr>
                              <w:spacing w:after="0" w:line="276" w:lineRule="auto"/>
                              <w:jc w:val="center"/>
                              <w:rPr>
                                <w:rFonts w:ascii="Mestiza" w:hAnsi="Mestiza"/>
                                <w:b/>
                                <w:smallCaps/>
                                <w:color w:val="404040" w:themeColor="text1" w:themeTint="BF"/>
                                <w:sz w:val="50"/>
                                <w:szCs w:val="50"/>
                              </w:rPr>
                            </w:pPr>
                            <w:r>
                              <w:rPr>
                                <w:rFonts w:ascii="Mestiza" w:hAnsi="Mestiza"/>
                                <w:b/>
                                <w:smallCaps/>
                                <w:color w:val="404040" w:themeColor="text1" w:themeTint="BF"/>
                                <w:sz w:val="50"/>
                                <w:szCs w:val="50"/>
                              </w:rPr>
                              <w:t xml:space="preserve">Evaluación Específica </w:t>
                            </w:r>
                          </w:p>
                          <w:p w14:paraId="67F95818" w14:textId="190E8CDD" w:rsidR="006819D1" w:rsidRPr="004069BB" w:rsidRDefault="006819D1" w:rsidP="004D6F39">
                            <w:pPr>
                              <w:spacing w:after="0" w:line="276" w:lineRule="auto"/>
                              <w:jc w:val="center"/>
                              <w:rPr>
                                <w:rFonts w:ascii="Mestiza" w:hAnsi="Mestiza"/>
                                <w:b/>
                                <w:smallCaps/>
                                <w:color w:val="404040" w:themeColor="text1" w:themeTint="BF"/>
                                <w:sz w:val="50"/>
                                <w:szCs w:val="50"/>
                              </w:rPr>
                            </w:pPr>
                            <w:r>
                              <w:rPr>
                                <w:rFonts w:ascii="Mestiza" w:hAnsi="Mestiza"/>
                                <w:b/>
                                <w:smallCaps/>
                                <w:color w:val="404040" w:themeColor="text1" w:themeTint="BF"/>
                                <w:sz w:val="50"/>
                                <w:szCs w:val="50"/>
                              </w:rPr>
                              <w:t>(de proceso con diseño)</w:t>
                            </w:r>
                          </w:p>
                          <w:p w14:paraId="63B57FFC" w14:textId="69F8121E" w:rsidR="006819D1" w:rsidRPr="004069BB" w:rsidRDefault="00EE1A3D" w:rsidP="004D6F39">
                            <w:pPr>
                              <w:spacing w:before="120" w:after="0" w:line="276" w:lineRule="auto"/>
                              <w:jc w:val="center"/>
                              <w:rPr>
                                <w:rFonts w:ascii="Mestiza" w:hAnsi="Mestiza"/>
                                <w:b/>
                                <w:smallCaps/>
                                <w:color w:val="404040" w:themeColor="text1" w:themeTint="BF"/>
                                <w:sz w:val="50"/>
                                <w:szCs w:val="50"/>
                              </w:rPr>
                            </w:pPr>
                            <w:r>
                              <w:rPr>
                                <w:rFonts w:ascii="Mestiza" w:hAnsi="Mestiza"/>
                                <w:b/>
                                <w:smallCaps/>
                                <w:color w:val="404040" w:themeColor="text1" w:themeTint="BF"/>
                                <w:sz w:val="50"/>
                                <w:szCs w:val="5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87281" id="_x0000_s1028" type="#_x0000_t202" style="position:absolute;left:0;text-align:left;margin-left:-47.6pt;margin-top:32.3pt;width:499.2pt;height:2in;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" filled="f" stroked="f">
                <v:textbox>
                  <w:txbxContent>
                    <w:p w14:paraId="5E3EC6EF" w14:textId="77777777" w:rsidR="006819D1" w:rsidRDefault="006819D1" w:rsidP="004D6F39">
                      <w:pPr>
                        <w:spacing w:after="0" w:line="276" w:lineRule="auto"/>
                        <w:jc w:val="center"/>
                        <w:rPr>
                          <w:rFonts w:ascii="Mestiza" w:hAnsi="Mestiza"/>
                          <w:b/>
                          <w:smallCaps/>
                          <w:color w:val="404040" w:themeColor="text1" w:themeTint="BF"/>
                          <w:sz w:val="50"/>
                          <w:szCs w:val="50"/>
                        </w:rPr>
                      </w:pPr>
                      <w:r>
                        <w:rPr>
                          <w:rFonts w:ascii="Mestiza" w:hAnsi="Mestiza"/>
                          <w:b/>
                          <w:smallCaps/>
                          <w:color w:val="404040" w:themeColor="text1" w:themeTint="BF"/>
                          <w:sz w:val="50"/>
                          <w:szCs w:val="50"/>
                        </w:rPr>
                        <w:t xml:space="preserve">Evaluación Específica </w:t>
                      </w:r>
                    </w:p>
                    <w:p w14:paraId="67F95818" w14:textId="190E8CDD" w:rsidR="006819D1" w:rsidRPr="004069BB" w:rsidRDefault="006819D1" w:rsidP="004D6F39">
                      <w:pPr>
                        <w:spacing w:after="0" w:line="276" w:lineRule="auto"/>
                        <w:jc w:val="center"/>
                        <w:rPr>
                          <w:rFonts w:ascii="Mestiza" w:hAnsi="Mestiza"/>
                          <w:b/>
                          <w:smallCaps/>
                          <w:color w:val="404040" w:themeColor="text1" w:themeTint="BF"/>
                          <w:sz w:val="50"/>
                          <w:szCs w:val="50"/>
                        </w:rPr>
                      </w:pPr>
                      <w:r>
                        <w:rPr>
                          <w:rFonts w:ascii="Mestiza" w:hAnsi="Mestiza"/>
                          <w:b/>
                          <w:smallCaps/>
                          <w:color w:val="404040" w:themeColor="text1" w:themeTint="BF"/>
                          <w:sz w:val="50"/>
                          <w:szCs w:val="50"/>
                        </w:rPr>
                        <w:t>(de proceso con diseño)</w:t>
                      </w:r>
                    </w:p>
                    <w:p w14:paraId="63B57FFC" w14:textId="69F8121E" w:rsidR="006819D1" w:rsidRPr="004069BB" w:rsidRDefault="00EE1A3D" w:rsidP="004D6F39">
                      <w:pPr>
                        <w:spacing w:before="120" w:after="0" w:line="276" w:lineRule="auto"/>
                        <w:jc w:val="center"/>
                        <w:rPr>
                          <w:rFonts w:ascii="Mestiza" w:hAnsi="Mestiza"/>
                          <w:b/>
                          <w:smallCaps/>
                          <w:color w:val="404040" w:themeColor="text1" w:themeTint="BF"/>
                          <w:sz w:val="50"/>
                          <w:szCs w:val="50"/>
                        </w:rPr>
                      </w:pPr>
                      <w:r>
                        <w:rPr>
                          <w:rFonts w:ascii="Mestiza" w:hAnsi="Mestiza"/>
                          <w:b/>
                          <w:smallCaps/>
                          <w:color w:val="404040" w:themeColor="text1" w:themeTint="BF"/>
                          <w:sz w:val="50"/>
                          <w:szCs w:val="50"/>
                        </w:rPr>
                        <w:t>2022</w:t>
                      </w:r>
                    </w:p>
                  </w:txbxContent>
                </v:textbox>
              </v:shape>
            </w:pict>
          </mc:Fallback>
        </mc:AlternateContent>
      </w:r>
    </w:p>
    <w:p w14:paraId="383F0233" w14:textId="4EFE55C8" w:rsidR="007B186A" w:rsidRPr="00D833BA" w:rsidRDefault="007B186A" w:rsidP="007B186A"/>
    <w:p w14:paraId="64443BBC" w14:textId="77777777" w:rsidR="007B186A" w:rsidRPr="00D833BA" w:rsidRDefault="007B186A" w:rsidP="007B186A"/>
    <w:p w14:paraId="28B49A01" w14:textId="77777777" w:rsidR="007B186A" w:rsidRPr="00D833BA" w:rsidRDefault="007B186A" w:rsidP="007B186A"/>
    <w:p w14:paraId="3384D1C2" w14:textId="24D12B87" w:rsidR="007B186A" w:rsidRPr="00D833BA" w:rsidRDefault="007B186A" w:rsidP="007B186A"/>
    <w:p w14:paraId="096FDE90" w14:textId="1D91CC31" w:rsidR="007B186A" w:rsidRPr="00BB4349" w:rsidRDefault="00EE1A3D" w:rsidP="007B186A">
      <w:pPr>
        <w:spacing w:after="160" w:line="259" w:lineRule="auto"/>
        <w:jc w:val="left"/>
        <w:rPr>
          <w:b/>
          <w:color w:val="651D32"/>
          <w:sz w:val="24"/>
        </w:rPr>
        <w:sectPr w:rsidR="007B186A" w:rsidRPr="00BB4349" w:rsidSect="00501F54">
          <w:pgSz w:w="12240" w:h="15840" w:code="1"/>
          <w:pgMar w:top="1701" w:right="1701" w:bottom="1134" w:left="2268" w:header="709" w:footer="1117" w:gutter="0"/>
          <w:pgNumType w:start="1"/>
          <w:cols w:space="708"/>
          <w:titlePg/>
          <w:docGrid w:linePitch="360"/>
        </w:sectPr>
      </w:pPr>
      <w:r>
        <w:rPr>
          <w:noProof/>
          <w:lang w:eastAsia="es-MX"/>
        </w:rPr>
        <mc:AlternateContent>
          <mc:Choice Requires="wpg">
            <w:drawing>
              <wp:anchor distT="0" distB="0" distL="114300" distR="114300" simplePos="0" relativeHeight="251728384" behindDoc="0" locked="0" layoutInCell="1" allowOverlap="1" wp14:anchorId="7D532F24" wp14:editId="1A15384D">
                <wp:simplePos x="0" y="0"/>
                <wp:positionH relativeFrom="column">
                  <wp:posOffset>893445</wp:posOffset>
                </wp:positionH>
                <wp:positionV relativeFrom="paragraph">
                  <wp:posOffset>1221740</wp:posOffset>
                </wp:positionV>
                <wp:extent cx="3133725" cy="1038225"/>
                <wp:effectExtent l="0" t="0" r="9525" b="9525"/>
                <wp:wrapNone/>
                <wp:docPr id="1059598904" name="Grupo 70"/>
                <wp:cNvGraphicFramePr/>
                <a:graphic xmlns:a="http://schemas.openxmlformats.org/drawingml/2006/main">
                  <a:graphicData uri="http://schemas.microsoft.com/office/word/2010/wordprocessingGroup">
                    <wpg:wgp>
                      <wpg:cNvGrpSpPr/>
                      <wpg:grpSpPr>
                        <a:xfrm>
                          <a:off x="0" y="0"/>
                          <a:ext cx="3133725" cy="1038225"/>
                          <a:chOff x="0" y="0"/>
                          <a:chExt cx="3133725" cy="1038225"/>
                        </a:xfrm>
                      </wpg:grpSpPr>
                      <pic:pic xmlns:pic="http://schemas.openxmlformats.org/drawingml/2006/picture">
                        <pic:nvPicPr>
                          <pic:cNvPr id="1845798137" name="Imagen 40" descr="Obligaciones de Transparencia - SAF"/>
                          <pic:cNvPicPr>
                            <a:picLocks noChangeAspect="1"/>
                          </pic:cNvPicPr>
                        </pic:nvPicPr>
                        <pic:blipFill rotWithShape="1">
                          <a:blip r:embed="rId11">
                            <a:extLst>
                              <a:ext uri="{28A0092B-C50C-407E-A947-70E740481C1C}">
                                <a14:useLocalDpi xmlns:a14="http://schemas.microsoft.com/office/drawing/2010/main" val="0"/>
                              </a:ext>
                            </a:extLst>
                          </a:blip>
                          <a:srcRect l="24291" r="2"/>
                          <a:stretch/>
                        </pic:blipFill>
                        <pic:spPr bwMode="auto">
                          <a:xfrm>
                            <a:off x="0" y="47625"/>
                            <a:ext cx="1825625" cy="845820"/>
                          </a:xfrm>
                          <a:prstGeom prst="rect">
                            <a:avLst/>
                          </a:prstGeom>
                          <a:noFill/>
                          <a:ln>
                            <a:noFill/>
                          </a:ln>
                        </pic:spPr>
                      </pic:pic>
                      <pic:pic xmlns:pic="http://schemas.openxmlformats.org/drawingml/2006/picture">
                        <pic:nvPicPr>
                          <pic:cNvPr id="1827163132" name="Imagen 9"/>
                          <pic:cNvPicPr/>
                        </pic:nvPicPr>
                        <pic:blipFill>
                          <a:blip r:embed="rId12" cstate="print">
                            <a:extLst>
                              <a:ext uri="{28A0092B-C50C-407E-A947-70E740481C1C}">
                                <a14:useLocalDpi xmlns:a14="http://schemas.microsoft.com/office/drawing/2010/main" val="0"/>
                              </a:ext>
                            </a:extLst>
                          </a:blip>
                          <a:stretch>
                            <a:fillRect/>
                          </a:stretch>
                        </pic:blipFill>
                        <pic:spPr>
                          <a:xfrm>
                            <a:off x="1895475" y="0"/>
                            <a:ext cx="1238250" cy="1038225"/>
                          </a:xfrm>
                          <a:prstGeom prst="rect">
                            <a:avLst/>
                          </a:prstGeom>
                        </pic:spPr>
                      </pic:pic>
                    </wpg:wgp>
                  </a:graphicData>
                </a:graphic>
              </wp:anchor>
            </w:drawing>
          </mc:Choice>
          <mc:Fallback>
            <w:pict>
              <v:group w14:anchorId="175957DD" id="Grupo 70" o:spid="_x0000_s1026" style="position:absolute;margin-left:70.35pt;margin-top:96.2pt;width:246.75pt;height:81.75pt;z-index:251728384" coordsize="31337,10382"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0" o:spid="_x0000_s1027" type="#_x0000_t75" alt="Obligaciones de Transparencia - SAF" style="position:absolute;top:476;width:18256;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">
                  <v:imagedata r:id="rId13" o:title="Obligaciones de Transparencia - SAF" cropleft="15919f" cropright="1f"/>
                </v:shape>
                <v:shape id="Imagen 9" o:spid="_x0000_s1028" type="#_x0000_t75" style="position:absolute;left:18954;width:12383;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">
                  <v:imagedata r:id="rId14" o:title=""/>
                </v:shape>
              </v:group>
            </w:pict>
          </mc:Fallback>
        </mc:AlternateContent>
      </w:r>
      <w:r w:rsidR="007B186A">
        <w:rPr>
          <w:noProof/>
          <w:lang w:eastAsia="es-MX"/>
        </w:rPr>
        <mc:AlternateContent>
          <mc:Choice Requires="wpg">
            <w:drawing>
              <wp:anchor distT="0" distB="0" distL="114300" distR="114300" simplePos="0" relativeHeight="251724288" behindDoc="0" locked="0" layoutInCell="1" allowOverlap="1" wp14:anchorId="7118EB44" wp14:editId="59F099CE">
                <wp:simplePos x="0" y="0"/>
                <wp:positionH relativeFrom="page">
                  <wp:posOffset>0</wp:posOffset>
                </wp:positionH>
                <wp:positionV relativeFrom="paragraph">
                  <wp:posOffset>2863215</wp:posOffset>
                </wp:positionV>
                <wp:extent cx="7780655" cy="587375"/>
                <wp:effectExtent l="0" t="0" r="10795" b="22225"/>
                <wp:wrapNone/>
                <wp:docPr id="95405349" name="Grupo 95405349"/>
                <wp:cNvGraphicFramePr/>
                <a:graphic xmlns:a="http://schemas.openxmlformats.org/drawingml/2006/main">
                  <a:graphicData uri="http://schemas.microsoft.com/office/word/2010/wordprocessingGroup">
                    <wpg:wgp>
                      <wpg:cNvGrpSpPr/>
                      <wpg:grpSpPr>
                        <a:xfrm rot="10800000">
                          <a:off x="0" y="0"/>
                          <a:ext cx="7780655" cy="587375"/>
                          <a:chOff x="0" y="0"/>
                          <a:chExt cx="7781285" cy="143510"/>
                        </a:xfrm>
                      </wpg:grpSpPr>
                      <wps:wsp>
                        <wps:cNvPr id="254479618"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7523267"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473255" name="Rectángulo 16"/>
                        <wps:cNvSpPr/>
                        <wps:spPr>
                          <a:xfrm>
                            <a:off x="2618509"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F7342C" id="Grupo 95405349" o:spid="_x0000_s1026" style="position:absolute;margin-left:0;margin-top:225.45pt;width:612.65pt;height:46.25pt;rotation:180;z-index:251724288;mso-position-horizontal-relative:page;mso-width-relative:margin;mso-height-relative:mar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" path="m,l2879725,,2565325,143510,,143510,,xe" fillcolor="#959493" strokecolor="white [3212]" strokeweight="1pt">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" path="m283196,l3165099,r,143510l,143510,283196,xe" fillcolor="#423f3d" strokecolor="white [3212]" strokeweight="1p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" path="m311750,l2280287,,2001353,146823,,143510,311750,xe" fillcolor="#6b6a68" strokecolor="white [3212]" strokeweight="1pt">
                  <v:path arrowok="t" o:connecttype="custom" o:connectlocs="317479,0;2322195,0;2038135,143278;0,140045;317479,0" o:connectangles="0,0,0,0,0"/>
                </v:shape>
                <w10:wrap anchorx="page"/>
              </v:group>
            </w:pict>
          </mc:Fallback>
        </mc:AlternateContent>
      </w:r>
      <w:r w:rsidR="007B186A">
        <w:rPr>
          <w:b/>
          <w:color w:val="651D32"/>
          <w:sz w:val="24"/>
        </w:rPr>
        <w:br w:type="page"/>
      </w:r>
      <w:r w:rsidR="007B186A">
        <w:rPr>
          <w:b/>
          <w:bCs/>
          <w:noProof/>
          <w:lang w:eastAsia="es-MX"/>
        </w:rPr>
        <mc:AlternateContent>
          <mc:Choice Requires="wps">
            <w:drawing>
              <wp:anchor distT="0" distB="0" distL="114300" distR="114300" simplePos="0" relativeHeight="251718144" behindDoc="0" locked="0" layoutInCell="1" allowOverlap="1" wp14:anchorId="78726163" wp14:editId="7FD6C44F">
                <wp:simplePos x="0" y="0"/>
                <wp:positionH relativeFrom="column">
                  <wp:posOffset>-1421130</wp:posOffset>
                </wp:positionH>
                <wp:positionV relativeFrom="paragraph">
                  <wp:posOffset>8465911</wp:posOffset>
                </wp:positionV>
                <wp:extent cx="7745730" cy="71755"/>
                <wp:effectExtent l="0" t="0" r="7620" b="4445"/>
                <wp:wrapNone/>
                <wp:docPr id="548" name="481 Rectángulo"/>
                <wp:cNvGraphicFramePr/>
                <a:graphic xmlns:a="http://schemas.openxmlformats.org/drawingml/2006/main">
                  <a:graphicData uri="http://schemas.microsoft.com/office/word/2010/wordprocessingShape">
                    <wps:wsp>
                      <wps:cNvSpPr/>
                      <wps:spPr>
                        <a:xfrm rot="10800000">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9D221" id="481 Rectángulo" o:spid="_x0000_s1026" style="position:absolute;margin-left:-111.9pt;margin-top:666.6pt;width:609.9pt;height:5.65pt;rotation:180;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" fillcolor="#7f7f7f [1612]" stroked="f" strokeweight="2pt">
                <v:fill color2="white [3212]" rotate="t" focusposition="1,1" focussize="" colors="0 #7f7f7f;24248f #bfbfbf;53084f white" focus="100%" type="gradientRadial"/>
              </v:rect>
            </w:pict>
          </mc:Fallback>
        </mc:AlternateContent>
      </w:r>
      <w:r w:rsidR="007B186A">
        <w:rPr>
          <w:b/>
          <w:bCs/>
          <w:noProof/>
          <w:lang w:eastAsia="es-MX"/>
        </w:rPr>
        <mc:AlternateContent>
          <mc:Choice Requires="wps">
            <w:drawing>
              <wp:anchor distT="0" distB="0" distL="114300" distR="114300" simplePos="0" relativeHeight="251717120" behindDoc="0" locked="0" layoutInCell="1" allowOverlap="1" wp14:anchorId="79987C31" wp14:editId="7D7EAD99">
                <wp:simplePos x="0" y="0"/>
                <wp:positionH relativeFrom="column">
                  <wp:posOffset>-1403985</wp:posOffset>
                </wp:positionH>
                <wp:positionV relativeFrom="paragraph">
                  <wp:posOffset>8540115</wp:posOffset>
                </wp:positionV>
                <wp:extent cx="7745730" cy="71755"/>
                <wp:effectExtent l="0" t="0" r="7620" b="4445"/>
                <wp:wrapNone/>
                <wp:docPr id="547" name="481 Rectángulo"/>
                <wp:cNvGraphicFramePr/>
                <a:graphic xmlns:a="http://schemas.openxmlformats.org/drawingml/2006/main">
                  <a:graphicData uri="http://schemas.microsoft.com/office/word/2010/wordprocessingShape">
                    <wps:wsp>
                      <wps:cNvSpPr/>
                      <wps:spPr>
                        <a:xfrm rot="10800000" flipH="1">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B5150" id="481 Rectángulo" o:spid="_x0000_s1026" style="position:absolute;margin-left:-110.55pt;margin-top:672.45pt;width:609.9pt;height:5.65pt;rotation:180;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" fillcolor="#7f7f7f [1612]" stroked="f" strokeweight="2pt">
                <v:fill color2="white [3212]" rotate="t" focusposition="1,1" focussize="" colors="0 #7f7f7f;24248f #bfbfbf;53084f white" focus="100%" type="gradientRadial"/>
              </v:rect>
            </w:pict>
          </mc:Fallback>
        </mc:AlternateContent>
      </w:r>
    </w:p>
    <w:p w14:paraId="77C28BA3" w14:textId="59BAEBCC" w:rsidR="00DE60A6" w:rsidRPr="0014229D" w:rsidRDefault="0014229D" w:rsidP="0014229D">
      <w:pPr>
        <w:pStyle w:val="TtuloTDC"/>
        <w:spacing w:before="0"/>
        <w:jc w:val="center"/>
        <w:rPr>
          <w:rFonts w:ascii="Arial" w:hAnsi="Arial" w:cs="Arial"/>
          <w:szCs w:val="32"/>
        </w:rPr>
      </w:pPr>
      <w:r w:rsidRPr="0014229D">
        <w:rPr>
          <w:rFonts w:ascii="Arial" w:hAnsi="Arial" w:cs="Arial"/>
          <w:szCs w:val="32"/>
        </w:rPr>
        <w:lastRenderedPageBreak/>
        <w:t>Contenido</w:t>
      </w:r>
    </w:p>
    <w:bookmarkStart w:id="0" w:name="_Toc85744596"/>
    <w:bookmarkStart w:id="1" w:name="_Toc85744643"/>
    <w:bookmarkStart w:id="2" w:name="_Toc85744959"/>
    <w:bookmarkStart w:id="3" w:name="_Toc85718802"/>
    <w:bookmarkStart w:id="4" w:name="_Toc85718835"/>
    <w:bookmarkStart w:id="5" w:name="_Toc85719130"/>
    <w:bookmarkStart w:id="6" w:name="_Toc85798212"/>
    <w:bookmarkStart w:id="7" w:name="_Toc85798261"/>
    <w:bookmarkStart w:id="8" w:name="_Toc85799175"/>
    <w:bookmarkStart w:id="9" w:name="_Toc85801012"/>
    <w:bookmarkStart w:id="10" w:name="_Toc86164278"/>
    <w:bookmarkStart w:id="11" w:name="_Toc86164899"/>
    <w:bookmarkStart w:id="12" w:name="_Toc86169285"/>
    <w:bookmarkStart w:id="13" w:name="_Toc86311648"/>
    <w:bookmarkStart w:id="14" w:name="_Toc85545392"/>
    <w:bookmarkStart w:id="15" w:name="_Toc85545439"/>
    <w:bookmarkStart w:id="16" w:name="_Toc85630261"/>
    <w:bookmarkStart w:id="17" w:name="_Toc85630291"/>
    <w:bookmarkStart w:id="18" w:name="_Toc85707979"/>
    <w:bookmarkStart w:id="19" w:name="_Toc85708355"/>
    <w:bookmarkStart w:id="20" w:name="_Toc85711229"/>
    <w:bookmarkStart w:id="21" w:name="_Toc85630281"/>
    <w:bookmarkStart w:id="22" w:name="_Toc85630330"/>
    <w:bookmarkStart w:id="23" w:name="_Toc85708020"/>
    <w:bookmarkStart w:id="24" w:name="_Toc85708395"/>
    <w:bookmarkStart w:id="25" w:name="_Toc85711269"/>
    <w:p w14:paraId="499B09DD" w14:textId="1D34095D" w:rsidR="00570D84" w:rsidRDefault="00E11295">
      <w:pPr>
        <w:pStyle w:val="TDC1"/>
        <w:tabs>
          <w:tab w:val="right" w:leader="dot" w:pos="8828"/>
        </w:tabs>
        <w:rPr>
          <w:rFonts w:eastAsiaTheme="minorEastAsia" w:cstheme="minorBidi"/>
          <w:b w:val="0"/>
          <w:bCs w:val="0"/>
          <w:caps w:val="0"/>
          <w:noProof/>
          <w:kern w:val="2"/>
          <w:sz w:val="22"/>
          <w:szCs w:val="22"/>
          <w:lang w:val="es-ES" w:eastAsia="es-ES"/>
          <w14:ligatures w14:val="standardContextual"/>
        </w:rPr>
      </w:pPr>
      <w:r w:rsidRPr="00287759">
        <w:rPr>
          <w:rFonts w:ascii="Arial" w:hAnsi="Arial" w:cs="Arial"/>
          <w:lang w:eastAsia="es-MX"/>
        </w:rPr>
        <w:fldChar w:fldCharType="begin"/>
      </w:r>
      <w:r w:rsidRPr="00287759">
        <w:rPr>
          <w:rFonts w:ascii="Arial" w:hAnsi="Arial" w:cs="Arial"/>
          <w:lang w:eastAsia="es-MX"/>
        </w:rPr>
        <w:instrText xml:space="preserve"> TOC \o "1-3" \h \z \u </w:instrText>
      </w:r>
      <w:r w:rsidRPr="00287759">
        <w:rPr>
          <w:rFonts w:ascii="Arial" w:hAnsi="Arial" w:cs="Arial"/>
          <w:lang w:eastAsia="es-MX"/>
        </w:rPr>
        <w:fldChar w:fldCharType="separate"/>
      </w:r>
      <w:hyperlink w:anchor="_Toc185322293" w:history="1">
        <w:r w:rsidR="00570D84" w:rsidRPr="0056716F">
          <w:rPr>
            <w:rStyle w:val="Hipervnculo"/>
            <w:rFonts w:cs="Times New Roman"/>
            <w:noProof/>
          </w:rPr>
          <w:t>Objetivos de la Evaluación</w:t>
        </w:r>
        <w:r w:rsidR="00570D84">
          <w:rPr>
            <w:noProof/>
            <w:webHidden/>
          </w:rPr>
          <w:tab/>
        </w:r>
        <w:r w:rsidR="00570D84">
          <w:rPr>
            <w:noProof/>
            <w:webHidden/>
          </w:rPr>
          <w:fldChar w:fldCharType="begin"/>
        </w:r>
        <w:r w:rsidR="00570D84">
          <w:rPr>
            <w:noProof/>
            <w:webHidden/>
          </w:rPr>
          <w:instrText xml:space="preserve"> PAGEREF _Toc185322293 \h </w:instrText>
        </w:r>
        <w:r w:rsidR="00570D84">
          <w:rPr>
            <w:noProof/>
            <w:webHidden/>
          </w:rPr>
        </w:r>
        <w:r w:rsidR="00570D84">
          <w:rPr>
            <w:noProof/>
            <w:webHidden/>
          </w:rPr>
          <w:fldChar w:fldCharType="separate"/>
        </w:r>
        <w:r w:rsidR="00570D84">
          <w:rPr>
            <w:noProof/>
            <w:webHidden/>
          </w:rPr>
          <w:t>2</w:t>
        </w:r>
        <w:r w:rsidR="00570D84">
          <w:rPr>
            <w:noProof/>
            <w:webHidden/>
          </w:rPr>
          <w:fldChar w:fldCharType="end"/>
        </w:r>
      </w:hyperlink>
    </w:p>
    <w:p w14:paraId="5BD65207" w14:textId="2F0EDF4E" w:rsidR="00570D84" w:rsidRDefault="00570D84">
      <w:pPr>
        <w:pStyle w:val="TDC2"/>
        <w:tabs>
          <w:tab w:val="right" w:leader="dot" w:pos="8828"/>
        </w:tabs>
        <w:rPr>
          <w:rFonts w:eastAsiaTheme="minorEastAsia" w:cstheme="minorBidi"/>
          <w:smallCaps w:val="0"/>
          <w:noProof/>
          <w:kern w:val="2"/>
          <w:sz w:val="22"/>
          <w:szCs w:val="22"/>
          <w:lang w:val="es-ES" w:eastAsia="es-ES"/>
          <w14:ligatures w14:val="standardContextual"/>
        </w:rPr>
      </w:pPr>
      <w:hyperlink w:anchor="_Toc185322294" w:history="1">
        <w:r w:rsidRPr="0056716F">
          <w:rPr>
            <w:rStyle w:val="Hipervnculo"/>
            <w:noProof/>
          </w:rPr>
          <w:t>Objetivo General</w:t>
        </w:r>
        <w:r>
          <w:rPr>
            <w:noProof/>
            <w:webHidden/>
          </w:rPr>
          <w:tab/>
        </w:r>
        <w:r>
          <w:rPr>
            <w:noProof/>
            <w:webHidden/>
          </w:rPr>
          <w:fldChar w:fldCharType="begin"/>
        </w:r>
        <w:r>
          <w:rPr>
            <w:noProof/>
            <w:webHidden/>
          </w:rPr>
          <w:instrText xml:space="preserve"> PAGEREF _Toc185322294 \h </w:instrText>
        </w:r>
        <w:r>
          <w:rPr>
            <w:noProof/>
            <w:webHidden/>
          </w:rPr>
        </w:r>
        <w:r>
          <w:rPr>
            <w:noProof/>
            <w:webHidden/>
          </w:rPr>
          <w:fldChar w:fldCharType="separate"/>
        </w:r>
        <w:r>
          <w:rPr>
            <w:noProof/>
            <w:webHidden/>
          </w:rPr>
          <w:t>2</w:t>
        </w:r>
        <w:r>
          <w:rPr>
            <w:noProof/>
            <w:webHidden/>
          </w:rPr>
          <w:fldChar w:fldCharType="end"/>
        </w:r>
      </w:hyperlink>
    </w:p>
    <w:p w14:paraId="4815C237" w14:textId="46D3BC8A" w:rsidR="00570D84" w:rsidRDefault="00570D84">
      <w:pPr>
        <w:pStyle w:val="TDC2"/>
        <w:tabs>
          <w:tab w:val="right" w:leader="dot" w:pos="8828"/>
        </w:tabs>
        <w:rPr>
          <w:rFonts w:eastAsiaTheme="minorEastAsia" w:cstheme="minorBidi"/>
          <w:smallCaps w:val="0"/>
          <w:noProof/>
          <w:kern w:val="2"/>
          <w:sz w:val="22"/>
          <w:szCs w:val="22"/>
          <w:lang w:val="es-ES" w:eastAsia="es-ES"/>
          <w14:ligatures w14:val="standardContextual"/>
        </w:rPr>
      </w:pPr>
      <w:hyperlink w:anchor="_Toc185322295" w:history="1">
        <w:r w:rsidRPr="0056716F">
          <w:rPr>
            <w:rStyle w:val="Hipervnculo"/>
            <w:noProof/>
          </w:rPr>
          <w:t>Objetivo Específicos</w:t>
        </w:r>
        <w:r>
          <w:rPr>
            <w:noProof/>
            <w:webHidden/>
          </w:rPr>
          <w:tab/>
        </w:r>
        <w:r>
          <w:rPr>
            <w:noProof/>
            <w:webHidden/>
          </w:rPr>
          <w:fldChar w:fldCharType="begin"/>
        </w:r>
        <w:r>
          <w:rPr>
            <w:noProof/>
            <w:webHidden/>
          </w:rPr>
          <w:instrText xml:space="preserve"> PAGEREF _Toc185322295 \h </w:instrText>
        </w:r>
        <w:r>
          <w:rPr>
            <w:noProof/>
            <w:webHidden/>
          </w:rPr>
        </w:r>
        <w:r>
          <w:rPr>
            <w:noProof/>
            <w:webHidden/>
          </w:rPr>
          <w:fldChar w:fldCharType="separate"/>
        </w:r>
        <w:r>
          <w:rPr>
            <w:noProof/>
            <w:webHidden/>
          </w:rPr>
          <w:t>2</w:t>
        </w:r>
        <w:r>
          <w:rPr>
            <w:noProof/>
            <w:webHidden/>
          </w:rPr>
          <w:fldChar w:fldCharType="end"/>
        </w:r>
      </w:hyperlink>
    </w:p>
    <w:p w14:paraId="05C8927F" w14:textId="0B58A30C" w:rsidR="00570D84" w:rsidRDefault="00570D84">
      <w:pPr>
        <w:pStyle w:val="TDC1"/>
        <w:tabs>
          <w:tab w:val="right" w:leader="dot" w:pos="8828"/>
        </w:tabs>
        <w:rPr>
          <w:rFonts w:eastAsiaTheme="minorEastAsia" w:cstheme="minorBidi"/>
          <w:b w:val="0"/>
          <w:bCs w:val="0"/>
          <w:caps w:val="0"/>
          <w:noProof/>
          <w:kern w:val="2"/>
          <w:sz w:val="22"/>
          <w:szCs w:val="22"/>
          <w:lang w:val="es-ES" w:eastAsia="es-ES"/>
          <w14:ligatures w14:val="standardContextual"/>
        </w:rPr>
      </w:pPr>
      <w:hyperlink w:anchor="_Toc185322296" w:history="1">
        <w:r w:rsidRPr="0056716F">
          <w:rPr>
            <w:rStyle w:val="Hipervnculo"/>
            <w:rFonts w:cs="Times New Roman"/>
            <w:noProof/>
          </w:rPr>
          <w:t>Metodología</w:t>
        </w:r>
        <w:r>
          <w:rPr>
            <w:noProof/>
            <w:webHidden/>
          </w:rPr>
          <w:tab/>
        </w:r>
        <w:r>
          <w:rPr>
            <w:noProof/>
            <w:webHidden/>
          </w:rPr>
          <w:fldChar w:fldCharType="begin"/>
        </w:r>
        <w:r>
          <w:rPr>
            <w:noProof/>
            <w:webHidden/>
          </w:rPr>
          <w:instrText xml:space="preserve"> PAGEREF _Toc185322296 \h </w:instrText>
        </w:r>
        <w:r>
          <w:rPr>
            <w:noProof/>
            <w:webHidden/>
          </w:rPr>
        </w:r>
        <w:r>
          <w:rPr>
            <w:noProof/>
            <w:webHidden/>
          </w:rPr>
          <w:fldChar w:fldCharType="separate"/>
        </w:r>
        <w:r>
          <w:rPr>
            <w:noProof/>
            <w:webHidden/>
          </w:rPr>
          <w:t>2</w:t>
        </w:r>
        <w:r>
          <w:rPr>
            <w:noProof/>
            <w:webHidden/>
          </w:rPr>
          <w:fldChar w:fldCharType="end"/>
        </w:r>
      </w:hyperlink>
    </w:p>
    <w:p w14:paraId="7AA8D5CB" w14:textId="6B6DA934" w:rsidR="00570D84" w:rsidRDefault="00570D84">
      <w:pPr>
        <w:pStyle w:val="TDC3"/>
        <w:tabs>
          <w:tab w:val="right" w:leader="dot" w:pos="8828"/>
        </w:tabs>
        <w:rPr>
          <w:rFonts w:eastAsiaTheme="minorEastAsia" w:cstheme="minorBidi"/>
          <w:i w:val="0"/>
          <w:iCs w:val="0"/>
          <w:noProof/>
          <w:kern w:val="2"/>
          <w:sz w:val="22"/>
          <w:szCs w:val="22"/>
          <w:lang w:val="es-ES" w:eastAsia="es-ES"/>
          <w14:ligatures w14:val="standardContextual"/>
        </w:rPr>
      </w:pPr>
      <w:hyperlink w:anchor="_Toc185322297" w:history="1">
        <w:r w:rsidRPr="0056716F">
          <w:rPr>
            <w:rStyle w:val="Hipervnculo"/>
            <w:noProof/>
            <w:lang w:val="es-ES"/>
          </w:rPr>
          <w:t>Estructura de la evaluación</w:t>
        </w:r>
        <w:r>
          <w:rPr>
            <w:noProof/>
            <w:webHidden/>
          </w:rPr>
          <w:tab/>
        </w:r>
        <w:r>
          <w:rPr>
            <w:noProof/>
            <w:webHidden/>
          </w:rPr>
          <w:fldChar w:fldCharType="begin"/>
        </w:r>
        <w:r>
          <w:rPr>
            <w:noProof/>
            <w:webHidden/>
          </w:rPr>
          <w:instrText xml:space="preserve"> PAGEREF _Toc185322297 \h </w:instrText>
        </w:r>
        <w:r>
          <w:rPr>
            <w:noProof/>
            <w:webHidden/>
          </w:rPr>
        </w:r>
        <w:r>
          <w:rPr>
            <w:noProof/>
            <w:webHidden/>
          </w:rPr>
          <w:fldChar w:fldCharType="separate"/>
        </w:r>
        <w:r>
          <w:rPr>
            <w:noProof/>
            <w:webHidden/>
          </w:rPr>
          <w:t>3</w:t>
        </w:r>
        <w:r>
          <w:rPr>
            <w:noProof/>
            <w:webHidden/>
          </w:rPr>
          <w:fldChar w:fldCharType="end"/>
        </w:r>
      </w:hyperlink>
    </w:p>
    <w:p w14:paraId="3A1ECDC6" w14:textId="19D9843C" w:rsidR="00570D84" w:rsidRDefault="00570D84">
      <w:pPr>
        <w:pStyle w:val="TDC3"/>
        <w:tabs>
          <w:tab w:val="right" w:leader="dot" w:pos="8828"/>
        </w:tabs>
        <w:rPr>
          <w:rFonts w:eastAsiaTheme="minorEastAsia" w:cstheme="minorBidi"/>
          <w:i w:val="0"/>
          <w:iCs w:val="0"/>
          <w:noProof/>
          <w:kern w:val="2"/>
          <w:sz w:val="22"/>
          <w:szCs w:val="22"/>
          <w:lang w:val="es-ES" w:eastAsia="es-ES"/>
          <w14:ligatures w14:val="standardContextual"/>
        </w:rPr>
      </w:pPr>
      <w:hyperlink w:anchor="_Toc185322298" w:history="1">
        <w:r w:rsidRPr="0056716F">
          <w:rPr>
            <w:rStyle w:val="Hipervnculo"/>
            <w:noProof/>
            <w:lang w:val="es-ES"/>
          </w:rPr>
          <w:t>Método de análisis</w:t>
        </w:r>
        <w:r>
          <w:rPr>
            <w:noProof/>
            <w:webHidden/>
          </w:rPr>
          <w:tab/>
        </w:r>
        <w:r>
          <w:rPr>
            <w:noProof/>
            <w:webHidden/>
          </w:rPr>
          <w:fldChar w:fldCharType="begin"/>
        </w:r>
        <w:r>
          <w:rPr>
            <w:noProof/>
            <w:webHidden/>
          </w:rPr>
          <w:instrText xml:space="preserve"> PAGEREF _Toc185322298 \h </w:instrText>
        </w:r>
        <w:r>
          <w:rPr>
            <w:noProof/>
            <w:webHidden/>
          </w:rPr>
        </w:r>
        <w:r>
          <w:rPr>
            <w:noProof/>
            <w:webHidden/>
          </w:rPr>
          <w:fldChar w:fldCharType="separate"/>
        </w:r>
        <w:r>
          <w:rPr>
            <w:noProof/>
            <w:webHidden/>
          </w:rPr>
          <w:t>4</w:t>
        </w:r>
        <w:r>
          <w:rPr>
            <w:noProof/>
            <w:webHidden/>
          </w:rPr>
          <w:fldChar w:fldCharType="end"/>
        </w:r>
      </w:hyperlink>
    </w:p>
    <w:p w14:paraId="4AC8F6AD" w14:textId="1673EC29" w:rsidR="00570D84" w:rsidRDefault="00570D84">
      <w:pPr>
        <w:pStyle w:val="TDC3"/>
        <w:tabs>
          <w:tab w:val="left" w:pos="800"/>
          <w:tab w:val="right" w:leader="dot" w:pos="8828"/>
        </w:tabs>
        <w:rPr>
          <w:rFonts w:eastAsiaTheme="minorEastAsia" w:cstheme="minorBidi"/>
          <w:i w:val="0"/>
          <w:iCs w:val="0"/>
          <w:noProof/>
          <w:kern w:val="2"/>
          <w:sz w:val="22"/>
          <w:szCs w:val="22"/>
          <w:lang w:val="es-ES" w:eastAsia="es-ES"/>
          <w14:ligatures w14:val="standardContextual"/>
        </w:rPr>
      </w:pPr>
      <w:hyperlink w:anchor="_Toc185322299" w:history="1">
        <w:r w:rsidRPr="0056716F">
          <w:rPr>
            <w:rStyle w:val="Hipervnculo"/>
            <w:noProof/>
            <w:lang w:val="es-ES"/>
          </w:rPr>
          <w:t>1)</w:t>
        </w:r>
        <w:r>
          <w:rPr>
            <w:rFonts w:eastAsiaTheme="minorEastAsia" w:cstheme="minorBidi"/>
            <w:i w:val="0"/>
            <w:iCs w:val="0"/>
            <w:noProof/>
            <w:kern w:val="2"/>
            <w:sz w:val="22"/>
            <w:szCs w:val="22"/>
            <w:lang w:val="es-ES" w:eastAsia="es-ES"/>
            <w14:ligatures w14:val="standardContextual"/>
          </w:rPr>
          <w:tab/>
        </w:r>
        <w:r w:rsidRPr="0056716F">
          <w:rPr>
            <w:rStyle w:val="Hipervnculo"/>
            <w:noProof/>
            <w:lang w:val="es-ES"/>
          </w:rPr>
          <w:t>Sección de Diseño</w:t>
        </w:r>
        <w:r>
          <w:rPr>
            <w:noProof/>
            <w:webHidden/>
          </w:rPr>
          <w:tab/>
        </w:r>
        <w:r>
          <w:rPr>
            <w:noProof/>
            <w:webHidden/>
          </w:rPr>
          <w:fldChar w:fldCharType="begin"/>
        </w:r>
        <w:r>
          <w:rPr>
            <w:noProof/>
            <w:webHidden/>
          </w:rPr>
          <w:instrText xml:space="preserve"> PAGEREF _Toc185322299 \h </w:instrText>
        </w:r>
        <w:r>
          <w:rPr>
            <w:noProof/>
            <w:webHidden/>
          </w:rPr>
        </w:r>
        <w:r>
          <w:rPr>
            <w:noProof/>
            <w:webHidden/>
          </w:rPr>
          <w:fldChar w:fldCharType="separate"/>
        </w:r>
        <w:r>
          <w:rPr>
            <w:noProof/>
            <w:webHidden/>
          </w:rPr>
          <w:t>4</w:t>
        </w:r>
        <w:r>
          <w:rPr>
            <w:noProof/>
            <w:webHidden/>
          </w:rPr>
          <w:fldChar w:fldCharType="end"/>
        </w:r>
      </w:hyperlink>
    </w:p>
    <w:p w14:paraId="1AAC2B35" w14:textId="792A240D" w:rsidR="00570D84" w:rsidRDefault="00570D84">
      <w:pPr>
        <w:pStyle w:val="TDC3"/>
        <w:tabs>
          <w:tab w:val="left" w:pos="800"/>
          <w:tab w:val="right" w:leader="dot" w:pos="8828"/>
        </w:tabs>
        <w:rPr>
          <w:rFonts w:eastAsiaTheme="minorEastAsia" w:cstheme="minorBidi"/>
          <w:i w:val="0"/>
          <w:iCs w:val="0"/>
          <w:noProof/>
          <w:kern w:val="2"/>
          <w:sz w:val="22"/>
          <w:szCs w:val="22"/>
          <w:lang w:val="es-ES" w:eastAsia="es-ES"/>
          <w14:ligatures w14:val="standardContextual"/>
        </w:rPr>
      </w:pPr>
      <w:hyperlink w:anchor="_Toc185322300" w:history="1">
        <w:r w:rsidRPr="0056716F">
          <w:rPr>
            <w:rStyle w:val="Hipervnculo"/>
            <w:noProof/>
            <w:lang w:val="es-ES"/>
          </w:rPr>
          <w:t>2)</w:t>
        </w:r>
        <w:r>
          <w:rPr>
            <w:rFonts w:eastAsiaTheme="minorEastAsia" w:cstheme="minorBidi"/>
            <w:i w:val="0"/>
            <w:iCs w:val="0"/>
            <w:noProof/>
            <w:kern w:val="2"/>
            <w:sz w:val="22"/>
            <w:szCs w:val="22"/>
            <w:lang w:val="es-ES" w:eastAsia="es-ES"/>
            <w14:ligatures w14:val="standardContextual"/>
          </w:rPr>
          <w:tab/>
        </w:r>
        <w:r w:rsidRPr="0056716F">
          <w:rPr>
            <w:rStyle w:val="Hipervnculo"/>
            <w:noProof/>
            <w:lang w:val="es-ES"/>
          </w:rPr>
          <w:t>Sección de Procesos</w:t>
        </w:r>
        <w:r>
          <w:rPr>
            <w:noProof/>
            <w:webHidden/>
          </w:rPr>
          <w:tab/>
        </w:r>
        <w:r>
          <w:rPr>
            <w:noProof/>
            <w:webHidden/>
          </w:rPr>
          <w:fldChar w:fldCharType="begin"/>
        </w:r>
        <w:r>
          <w:rPr>
            <w:noProof/>
            <w:webHidden/>
          </w:rPr>
          <w:instrText xml:space="preserve"> PAGEREF _Toc185322300 \h </w:instrText>
        </w:r>
        <w:r>
          <w:rPr>
            <w:noProof/>
            <w:webHidden/>
          </w:rPr>
        </w:r>
        <w:r>
          <w:rPr>
            <w:noProof/>
            <w:webHidden/>
          </w:rPr>
          <w:fldChar w:fldCharType="separate"/>
        </w:r>
        <w:r>
          <w:rPr>
            <w:noProof/>
            <w:webHidden/>
          </w:rPr>
          <w:t>10</w:t>
        </w:r>
        <w:r>
          <w:rPr>
            <w:noProof/>
            <w:webHidden/>
          </w:rPr>
          <w:fldChar w:fldCharType="end"/>
        </w:r>
      </w:hyperlink>
    </w:p>
    <w:p w14:paraId="5A025A5B" w14:textId="0D0ADC11" w:rsidR="00570D84" w:rsidRDefault="00570D84">
      <w:pPr>
        <w:pStyle w:val="TDC1"/>
        <w:tabs>
          <w:tab w:val="right" w:leader="dot" w:pos="8828"/>
        </w:tabs>
        <w:rPr>
          <w:rFonts w:eastAsiaTheme="minorEastAsia" w:cstheme="minorBidi"/>
          <w:b w:val="0"/>
          <w:bCs w:val="0"/>
          <w:caps w:val="0"/>
          <w:noProof/>
          <w:kern w:val="2"/>
          <w:sz w:val="22"/>
          <w:szCs w:val="22"/>
          <w:lang w:val="es-ES" w:eastAsia="es-ES"/>
          <w14:ligatures w14:val="standardContextual"/>
        </w:rPr>
      </w:pPr>
      <w:hyperlink w:anchor="_Toc185322301" w:history="1">
        <w:r w:rsidRPr="0056716F">
          <w:rPr>
            <w:rStyle w:val="Hipervnculo"/>
            <w:rFonts w:cs="Times New Roman"/>
            <w:noProof/>
          </w:rPr>
          <w:t>Contenido de la Evaluación</w:t>
        </w:r>
        <w:r>
          <w:rPr>
            <w:noProof/>
            <w:webHidden/>
          </w:rPr>
          <w:tab/>
        </w:r>
        <w:r>
          <w:rPr>
            <w:noProof/>
            <w:webHidden/>
          </w:rPr>
          <w:fldChar w:fldCharType="begin"/>
        </w:r>
        <w:r>
          <w:rPr>
            <w:noProof/>
            <w:webHidden/>
          </w:rPr>
          <w:instrText xml:space="preserve"> PAGEREF _Toc185322301 \h </w:instrText>
        </w:r>
        <w:r>
          <w:rPr>
            <w:noProof/>
            <w:webHidden/>
          </w:rPr>
        </w:r>
        <w:r>
          <w:rPr>
            <w:noProof/>
            <w:webHidden/>
          </w:rPr>
          <w:fldChar w:fldCharType="separate"/>
        </w:r>
        <w:r>
          <w:rPr>
            <w:noProof/>
            <w:webHidden/>
          </w:rPr>
          <w:t>13</w:t>
        </w:r>
        <w:r>
          <w:rPr>
            <w:noProof/>
            <w:webHidden/>
          </w:rPr>
          <w:fldChar w:fldCharType="end"/>
        </w:r>
      </w:hyperlink>
    </w:p>
    <w:p w14:paraId="2751478D" w14:textId="736D78C5" w:rsidR="00570D84" w:rsidRDefault="00570D84">
      <w:pPr>
        <w:pStyle w:val="TDC3"/>
        <w:tabs>
          <w:tab w:val="left" w:pos="800"/>
          <w:tab w:val="right" w:leader="dot" w:pos="8828"/>
        </w:tabs>
        <w:rPr>
          <w:rFonts w:eastAsiaTheme="minorEastAsia" w:cstheme="minorBidi"/>
          <w:i w:val="0"/>
          <w:iCs w:val="0"/>
          <w:noProof/>
          <w:kern w:val="2"/>
          <w:sz w:val="22"/>
          <w:szCs w:val="22"/>
          <w:lang w:val="es-ES" w:eastAsia="es-ES"/>
          <w14:ligatures w14:val="standardContextual"/>
        </w:rPr>
      </w:pPr>
      <w:hyperlink w:anchor="_Toc185322302" w:history="1">
        <w:r w:rsidRPr="0056716F">
          <w:rPr>
            <w:rStyle w:val="Hipervnculo"/>
            <w:noProof/>
            <w:lang w:val="es-ES"/>
          </w:rPr>
          <w:t>1)</w:t>
        </w:r>
        <w:r>
          <w:rPr>
            <w:rFonts w:eastAsiaTheme="minorEastAsia" w:cstheme="minorBidi"/>
            <w:i w:val="0"/>
            <w:iCs w:val="0"/>
            <w:noProof/>
            <w:kern w:val="2"/>
            <w:sz w:val="22"/>
            <w:szCs w:val="22"/>
            <w:lang w:val="es-ES" w:eastAsia="es-ES"/>
            <w14:ligatures w14:val="standardContextual"/>
          </w:rPr>
          <w:tab/>
        </w:r>
        <w:r w:rsidRPr="0056716F">
          <w:rPr>
            <w:rStyle w:val="Hipervnculo"/>
            <w:noProof/>
            <w:lang w:val="es-ES"/>
          </w:rPr>
          <w:t>Sección de Diseño</w:t>
        </w:r>
        <w:r>
          <w:rPr>
            <w:noProof/>
            <w:webHidden/>
          </w:rPr>
          <w:tab/>
        </w:r>
        <w:r>
          <w:rPr>
            <w:noProof/>
            <w:webHidden/>
          </w:rPr>
          <w:fldChar w:fldCharType="begin"/>
        </w:r>
        <w:r>
          <w:rPr>
            <w:noProof/>
            <w:webHidden/>
          </w:rPr>
          <w:instrText xml:space="preserve"> PAGEREF _Toc185322302 \h </w:instrText>
        </w:r>
        <w:r>
          <w:rPr>
            <w:noProof/>
            <w:webHidden/>
          </w:rPr>
        </w:r>
        <w:r>
          <w:rPr>
            <w:noProof/>
            <w:webHidden/>
          </w:rPr>
          <w:fldChar w:fldCharType="separate"/>
        </w:r>
        <w:r>
          <w:rPr>
            <w:noProof/>
            <w:webHidden/>
          </w:rPr>
          <w:t>13</w:t>
        </w:r>
        <w:r>
          <w:rPr>
            <w:noProof/>
            <w:webHidden/>
          </w:rPr>
          <w:fldChar w:fldCharType="end"/>
        </w:r>
      </w:hyperlink>
    </w:p>
    <w:p w14:paraId="7432B4AD" w14:textId="23CB8E27" w:rsidR="00570D84" w:rsidRDefault="00570D84">
      <w:pPr>
        <w:pStyle w:val="TDC3"/>
        <w:tabs>
          <w:tab w:val="left" w:pos="800"/>
          <w:tab w:val="right" w:leader="dot" w:pos="8828"/>
        </w:tabs>
        <w:rPr>
          <w:rFonts w:eastAsiaTheme="minorEastAsia" w:cstheme="minorBidi"/>
          <w:i w:val="0"/>
          <w:iCs w:val="0"/>
          <w:noProof/>
          <w:kern w:val="2"/>
          <w:sz w:val="22"/>
          <w:szCs w:val="22"/>
          <w:lang w:val="es-ES" w:eastAsia="es-ES"/>
          <w14:ligatures w14:val="standardContextual"/>
        </w:rPr>
      </w:pPr>
      <w:hyperlink w:anchor="_Toc185322303" w:history="1">
        <w:r w:rsidRPr="0056716F">
          <w:rPr>
            <w:rStyle w:val="Hipervnculo"/>
            <w:noProof/>
            <w:lang w:val="es-ES"/>
          </w:rPr>
          <w:t>2)</w:t>
        </w:r>
        <w:r>
          <w:rPr>
            <w:rFonts w:eastAsiaTheme="minorEastAsia" w:cstheme="minorBidi"/>
            <w:i w:val="0"/>
            <w:iCs w:val="0"/>
            <w:noProof/>
            <w:kern w:val="2"/>
            <w:sz w:val="22"/>
            <w:szCs w:val="22"/>
            <w:lang w:val="es-ES" w:eastAsia="es-ES"/>
            <w14:ligatures w14:val="standardContextual"/>
          </w:rPr>
          <w:tab/>
        </w:r>
        <w:r w:rsidRPr="0056716F">
          <w:rPr>
            <w:rStyle w:val="Hipervnculo"/>
            <w:noProof/>
            <w:lang w:val="es-ES"/>
          </w:rPr>
          <w:t>Sección de Procesos</w:t>
        </w:r>
        <w:r>
          <w:rPr>
            <w:noProof/>
            <w:webHidden/>
          </w:rPr>
          <w:tab/>
        </w:r>
        <w:r>
          <w:rPr>
            <w:noProof/>
            <w:webHidden/>
          </w:rPr>
          <w:fldChar w:fldCharType="begin"/>
        </w:r>
        <w:r>
          <w:rPr>
            <w:noProof/>
            <w:webHidden/>
          </w:rPr>
          <w:instrText xml:space="preserve"> PAGEREF _Toc185322303 \h </w:instrText>
        </w:r>
        <w:r>
          <w:rPr>
            <w:noProof/>
            <w:webHidden/>
          </w:rPr>
        </w:r>
        <w:r>
          <w:rPr>
            <w:noProof/>
            <w:webHidden/>
          </w:rPr>
          <w:fldChar w:fldCharType="separate"/>
        </w:r>
        <w:r>
          <w:rPr>
            <w:noProof/>
            <w:webHidden/>
          </w:rPr>
          <w:t>28</w:t>
        </w:r>
        <w:r>
          <w:rPr>
            <w:noProof/>
            <w:webHidden/>
          </w:rPr>
          <w:fldChar w:fldCharType="end"/>
        </w:r>
      </w:hyperlink>
    </w:p>
    <w:p w14:paraId="584A437D" w14:textId="161527BA" w:rsidR="00570D84" w:rsidRDefault="00570D84">
      <w:pPr>
        <w:pStyle w:val="TDC3"/>
        <w:tabs>
          <w:tab w:val="right" w:leader="dot" w:pos="8828"/>
        </w:tabs>
        <w:rPr>
          <w:rFonts w:eastAsiaTheme="minorEastAsia" w:cstheme="minorBidi"/>
          <w:i w:val="0"/>
          <w:iCs w:val="0"/>
          <w:noProof/>
          <w:kern w:val="2"/>
          <w:sz w:val="22"/>
          <w:szCs w:val="22"/>
          <w:lang w:val="es-ES" w:eastAsia="es-ES"/>
          <w14:ligatures w14:val="standardContextual"/>
        </w:rPr>
      </w:pPr>
      <w:hyperlink w:anchor="_Toc185322304" w:history="1">
        <w:r w:rsidRPr="0056716F">
          <w:rPr>
            <w:rStyle w:val="Hipervnculo"/>
            <w:smallCaps/>
            <w:noProof/>
          </w:rPr>
          <w:t>Conclusiones generales</w:t>
        </w:r>
        <w:r>
          <w:rPr>
            <w:noProof/>
            <w:webHidden/>
          </w:rPr>
          <w:tab/>
        </w:r>
        <w:r>
          <w:rPr>
            <w:noProof/>
            <w:webHidden/>
          </w:rPr>
          <w:fldChar w:fldCharType="begin"/>
        </w:r>
        <w:r>
          <w:rPr>
            <w:noProof/>
            <w:webHidden/>
          </w:rPr>
          <w:instrText xml:space="preserve"> PAGEREF _Toc185322304 \h </w:instrText>
        </w:r>
        <w:r>
          <w:rPr>
            <w:noProof/>
            <w:webHidden/>
          </w:rPr>
        </w:r>
        <w:r>
          <w:rPr>
            <w:noProof/>
            <w:webHidden/>
          </w:rPr>
          <w:fldChar w:fldCharType="separate"/>
        </w:r>
        <w:r>
          <w:rPr>
            <w:noProof/>
            <w:webHidden/>
          </w:rPr>
          <w:t>32</w:t>
        </w:r>
        <w:r>
          <w:rPr>
            <w:noProof/>
            <w:webHidden/>
          </w:rPr>
          <w:fldChar w:fldCharType="end"/>
        </w:r>
      </w:hyperlink>
    </w:p>
    <w:p w14:paraId="340BE8F4" w14:textId="54053FA9" w:rsidR="00570D84" w:rsidRDefault="00570D84">
      <w:pPr>
        <w:pStyle w:val="TDC1"/>
        <w:tabs>
          <w:tab w:val="right" w:leader="dot" w:pos="8828"/>
        </w:tabs>
        <w:rPr>
          <w:rFonts w:eastAsiaTheme="minorEastAsia" w:cstheme="minorBidi"/>
          <w:b w:val="0"/>
          <w:bCs w:val="0"/>
          <w:caps w:val="0"/>
          <w:noProof/>
          <w:kern w:val="2"/>
          <w:sz w:val="22"/>
          <w:szCs w:val="22"/>
          <w:lang w:val="es-ES" w:eastAsia="es-ES"/>
          <w14:ligatures w14:val="standardContextual"/>
        </w:rPr>
      </w:pPr>
      <w:hyperlink w:anchor="_Toc185322305" w:history="1">
        <w:r w:rsidRPr="0056716F">
          <w:rPr>
            <w:rStyle w:val="Hipervnculo"/>
            <w:rFonts w:cs="Times New Roman"/>
            <w:noProof/>
          </w:rPr>
          <w:t>Disposiciones Generales</w:t>
        </w:r>
        <w:r>
          <w:rPr>
            <w:noProof/>
            <w:webHidden/>
          </w:rPr>
          <w:tab/>
        </w:r>
        <w:r>
          <w:rPr>
            <w:noProof/>
            <w:webHidden/>
          </w:rPr>
          <w:fldChar w:fldCharType="begin"/>
        </w:r>
        <w:r>
          <w:rPr>
            <w:noProof/>
            <w:webHidden/>
          </w:rPr>
          <w:instrText xml:space="preserve"> PAGEREF _Toc185322305 \h </w:instrText>
        </w:r>
        <w:r>
          <w:rPr>
            <w:noProof/>
            <w:webHidden/>
          </w:rPr>
        </w:r>
        <w:r>
          <w:rPr>
            <w:noProof/>
            <w:webHidden/>
          </w:rPr>
          <w:fldChar w:fldCharType="separate"/>
        </w:r>
        <w:r>
          <w:rPr>
            <w:noProof/>
            <w:webHidden/>
          </w:rPr>
          <w:t>33</w:t>
        </w:r>
        <w:r>
          <w:rPr>
            <w:noProof/>
            <w:webHidden/>
          </w:rPr>
          <w:fldChar w:fldCharType="end"/>
        </w:r>
      </w:hyperlink>
    </w:p>
    <w:p w14:paraId="47F4AA9D" w14:textId="7181CFBF" w:rsidR="00570D84" w:rsidRDefault="00570D84">
      <w:pPr>
        <w:pStyle w:val="TDC3"/>
        <w:tabs>
          <w:tab w:val="right" w:leader="dot" w:pos="8828"/>
        </w:tabs>
        <w:rPr>
          <w:rFonts w:eastAsiaTheme="minorEastAsia" w:cstheme="minorBidi"/>
          <w:i w:val="0"/>
          <w:iCs w:val="0"/>
          <w:noProof/>
          <w:kern w:val="2"/>
          <w:sz w:val="22"/>
          <w:szCs w:val="22"/>
          <w:lang w:val="es-ES" w:eastAsia="es-ES"/>
          <w14:ligatures w14:val="standardContextual"/>
        </w:rPr>
      </w:pPr>
      <w:hyperlink w:anchor="_Toc185322306" w:history="1">
        <w:r w:rsidRPr="0056716F">
          <w:rPr>
            <w:rStyle w:val="Hipervnculo"/>
            <w:noProof/>
          </w:rPr>
          <w:t>Perfil de la instancia evaluadora</w:t>
        </w:r>
        <w:r>
          <w:rPr>
            <w:noProof/>
            <w:webHidden/>
          </w:rPr>
          <w:tab/>
        </w:r>
        <w:r>
          <w:rPr>
            <w:noProof/>
            <w:webHidden/>
          </w:rPr>
          <w:fldChar w:fldCharType="begin"/>
        </w:r>
        <w:r>
          <w:rPr>
            <w:noProof/>
            <w:webHidden/>
          </w:rPr>
          <w:instrText xml:space="preserve"> PAGEREF _Toc185322306 \h </w:instrText>
        </w:r>
        <w:r>
          <w:rPr>
            <w:noProof/>
            <w:webHidden/>
          </w:rPr>
        </w:r>
        <w:r>
          <w:rPr>
            <w:noProof/>
            <w:webHidden/>
          </w:rPr>
          <w:fldChar w:fldCharType="separate"/>
        </w:r>
        <w:r>
          <w:rPr>
            <w:noProof/>
            <w:webHidden/>
          </w:rPr>
          <w:t>33</w:t>
        </w:r>
        <w:r>
          <w:rPr>
            <w:noProof/>
            <w:webHidden/>
          </w:rPr>
          <w:fldChar w:fldCharType="end"/>
        </w:r>
      </w:hyperlink>
    </w:p>
    <w:p w14:paraId="104217F0" w14:textId="37B083E2" w:rsidR="00570D84" w:rsidRDefault="00570D84">
      <w:pPr>
        <w:pStyle w:val="TDC3"/>
        <w:tabs>
          <w:tab w:val="right" w:leader="dot" w:pos="8828"/>
        </w:tabs>
        <w:rPr>
          <w:rFonts w:eastAsiaTheme="minorEastAsia" w:cstheme="minorBidi"/>
          <w:i w:val="0"/>
          <w:iCs w:val="0"/>
          <w:noProof/>
          <w:kern w:val="2"/>
          <w:sz w:val="22"/>
          <w:szCs w:val="22"/>
          <w:lang w:val="es-ES" w:eastAsia="es-ES"/>
          <w14:ligatures w14:val="standardContextual"/>
        </w:rPr>
      </w:pPr>
      <w:hyperlink w:anchor="_Toc185322307" w:history="1">
        <w:r w:rsidRPr="0056716F">
          <w:rPr>
            <w:rStyle w:val="Hipervnculo"/>
            <w:noProof/>
            <w:lang w:val="es-ES"/>
          </w:rPr>
          <w:t>Fuentes de información</w:t>
        </w:r>
        <w:r>
          <w:rPr>
            <w:noProof/>
            <w:webHidden/>
          </w:rPr>
          <w:tab/>
        </w:r>
        <w:r>
          <w:rPr>
            <w:noProof/>
            <w:webHidden/>
          </w:rPr>
          <w:fldChar w:fldCharType="begin"/>
        </w:r>
        <w:r>
          <w:rPr>
            <w:noProof/>
            <w:webHidden/>
          </w:rPr>
          <w:instrText xml:space="preserve"> PAGEREF _Toc185322307 \h </w:instrText>
        </w:r>
        <w:r>
          <w:rPr>
            <w:noProof/>
            <w:webHidden/>
          </w:rPr>
        </w:r>
        <w:r>
          <w:rPr>
            <w:noProof/>
            <w:webHidden/>
          </w:rPr>
          <w:fldChar w:fldCharType="separate"/>
        </w:r>
        <w:r>
          <w:rPr>
            <w:noProof/>
            <w:webHidden/>
          </w:rPr>
          <w:t>33</w:t>
        </w:r>
        <w:r>
          <w:rPr>
            <w:noProof/>
            <w:webHidden/>
          </w:rPr>
          <w:fldChar w:fldCharType="end"/>
        </w:r>
      </w:hyperlink>
    </w:p>
    <w:p w14:paraId="529D0FED" w14:textId="229D0A0A" w:rsidR="00570D84" w:rsidRDefault="00570D84">
      <w:pPr>
        <w:pStyle w:val="TDC1"/>
        <w:tabs>
          <w:tab w:val="right" w:leader="dot" w:pos="8828"/>
        </w:tabs>
        <w:rPr>
          <w:rFonts w:eastAsiaTheme="minorEastAsia" w:cstheme="minorBidi"/>
          <w:b w:val="0"/>
          <w:bCs w:val="0"/>
          <w:caps w:val="0"/>
          <w:noProof/>
          <w:kern w:val="2"/>
          <w:sz w:val="22"/>
          <w:szCs w:val="22"/>
          <w:lang w:val="es-ES" w:eastAsia="es-ES"/>
          <w14:ligatures w14:val="standardContextual"/>
        </w:rPr>
      </w:pPr>
      <w:hyperlink w:anchor="_Toc185322308" w:history="1">
        <w:r w:rsidRPr="0056716F">
          <w:rPr>
            <w:rStyle w:val="Hipervnculo"/>
            <w:rFonts w:cs="Times New Roman"/>
            <w:noProof/>
          </w:rPr>
          <w:t>Formatos de Anexos</w:t>
        </w:r>
        <w:r>
          <w:rPr>
            <w:noProof/>
            <w:webHidden/>
          </w:rPr>
          <w:tab/>
        </w:r>
        <w:r>
          <w:rPr>
            <w:noProof/>
            <w:webHidden/>
          </w:rPr>
          <w:fldChar w:fldCharType="begin"/>
        </w:r>
        <w:r>
          <w:rPr>
            <w:noProof/>
            <w:webHidden/>
          </w:rPr>
          <w:instrText xml:space="preserve"> PAGEREF _Toc185322308 \h </w:instrText>
        </w:r>
        <w:r>
          <w:rPr>
            <w:noProof/>
            <w:webHidden/>
          </w:rPr>
        </w:r>
        <w:r>
          <w:rPr>
            <w:noProof/>
            <w:webHidden/>
          </w:rPr>
          <w:fldChar w:fldCharType="separate"/>
        </w:r>
        <w:r>
          <w:rPr>
            <w:noProof/>
            <w:webHidden/>
          </w:rPr>
          <w:t>34</w:t>
        </w:r>
        <w:r>
          <w:rPr>
            <w:noProof/>
            <w:webHidden/>
          </w:rPr>
          <w:fldChar w:fldCharType="end"/>
        </w:r>
      </w:hyperlink>
    </w:p>
    <w:p w14:paraId="6E78EAB6" w14:textId="625B5792" w:rsidR="00570D84" w:rsidRDefault="00570D84">
      <w:pPr>
        <w:pStyle w:val="TDC3"/>
        <w:tabs>
          <w:tab w:val="left" w:pos="800"/>
          <w:tab w:val="right" w:leader="dot" w:pos="8828"/>
        </w:tabs>
        <w:rPr>
          <w:rFonts w:eastAsiaTheme="minorEastAsia" w:cstheme="minorBidi"/>
          <w:i w:val="0"/>
          <w:iCs w:val="0"/>
          <w:noProof/>
          <w:kern w:val="2"/>
          <w:sz w:val="22"/>
          <w:szCs w:val="22"/>
          <w:lang w:val="es-ES" w:eastAsia="es-ES"/>
          <w14:ligatures w14:val="standardContextual"/>
        </w:rPr>
      </w:pPr>
      <w:hyperlink w:anchor="_Toc185322309" w:history="1">
        <w:r w:rsidRPr="0056716F">
          <w:rPr>
            <w:rStyle w:val="Hipervnculo"/>
            <w:noProof/>
            <w:lang w:val="es-ES"/>
          </w:rPr>
          <w:t>A.</w:t>
        </w:r>
        <w:r>
          <w:rPr>
            <w:rFonts w:eastAsiaTheme="minorEastAsia" w:cstheme="minorBidi"/>
            <w:i w:val="0"/>
            <w:iCs w:val="0"/>
            <w:noProof/>
            <w:kern w:val="2"/>
            <w:sz w:val="22"/>
            <w:szCs w:val="22"/>
            <w:lang w:val="es-ES" w:eastAsia="es-ES"/>
            <w14:ligatures w14:val="standardContextual"/>
          </w:rPr>
          <w:tab/>
        </w:r>
        <w:r w:rsidRPr="0056716F">
          <w:rPr>
            <w:rStyle w:val="Hipervnculo"/>
            <w:noProof/>
            <w:lang w:val="es-ES"/>
          </w:rPr>
          <w:t>Sección de Diseño (D)</w:t>
        </w:r>
        <w:r>
          <w:rPr>
            <w:noProof/>
            <w:webHidden/>
          </w:rPr>
          <w:tab/>
        </w:r>
        <w:r>
          <w:rPr>
            <w:noProof/>
            <w:webHidden/>
          </w:rPr>
          <w:fldChar w:fldCharType="begin"/>
        </w:r>
        <w:r>
          <w:rPr>
            <w:noProof/>
            <w:webHidden/>
          </w:rPr>
          <w:instrText xml:space="preserve"> PAGEREF _Toc185322309 \h </w:instrText>
        </w:r>
        <w:r>
          <w:rPr>
            <w:noProof/>
            <w:webHidden/>
          </w:rPr>
        </w:r>
        <w:r>
          <w:rPr>
            <w:noProof/>
            <w:webHidden/>
          </w:rPr>
          <w:fldChar w:fldCharType="separate"/>
        </w:r>
        <w:r>
          <w:rPr>
            <w:noProof/>
            <w:webHidden/>
          </w:rPr>
          <w:t>35</w:t>
        </w:r>
        <w:r>
          <w:rPr>
            <w:noProof/>
            <w:webHidden/>
          </w:rPr>
          <w:fldChar w:fldCharType="end"/>
        </w:r>
      </w:hyperlink>
    </w:p>
    <w:p w14:paraId="2FD12C5F" w14:textId="20D63489" w:rsidR="00570D84" w:rsidRDefault="00570D84">
      <w:pPr>
        <w:pStyle w:val="TDC3"/>
        <w:tabs>
          <w:tab w:val="left" w:pos="800"/>
          <w:tab w:val="right" w:leader="dot" w:pos="8828"/>
        </w:tabs>
        <w:rPr>
          <w:rFonts w:eastAsiaTheme="minorEastAsia" w:cstheme="minorBidi"/>
          <w:i w:val="0"/>
          <w:iCs w:val="0"/>
          <w:noProof/>
          <w:kern w:val="2"/>
          <w:sz w:val="22"/>
          <w:szCs w:val="22"/>
          <w:lang w:val="es-ES" w:eastAsia="es-ES"/>
          <w14:ligatures w14:val="standardContextual"/>
        </w:rPr>
      </w:pPr>
      <w:hyperlink w:anchor="_Toc185322310" w:history="1">
        <w:r w:rsidRPr="0056716F">
          <w:rPr>
            <w:rStyle w:val="Hipervnculo"/>
            <w:noProof/>
            <w:lang w:val="es-ES"/>
          </w:rPr>
          <w:t>B.</w:t>
        </w:r>
        <w:r>
          <w:rPr>
            <w:rFonts w:eastAsiaTheme="minorEastAsia" w:cstheme="minorBidi"/>
            <w:i w:val="0"/>
            <w:iCs w:val="0"/>
            <w:noProof/>
            <w:kern w:val="2"/>
            <w:sz w:val="22"/>
            <w:szCs w:val="22"/>
            <w:lang w:val="es-ES" w:eastAsia="es-ES"/>
            <w14:ligatures w14:val="standardContextual"/>
          </w:rPr>
          <w:tab/>
        </w:r>
        <w:r w:rsidRPr="0056716F">
          <w:rPr>
            <w:rStyle w:val="Hipervnculo"/>
            <w:noProof/>
            <w:lang w:val="es-ES"/>
          </w:rPr>
          <w:t>Sección de Procesos (P)</w:t>
        </w:r>
        <w:r>
          <w:rPr>
            <w:noProof/>
            <w:webHidden/>
          </w:rPr>
          <w:tab/>
        </w:r>
        <w:r>
          <w:rPr>
            <w:noProof/>
            <w:webHidden/>
          </w:rPr>
          <w:fldChar w:fldCharType="begin"/>
        </w:r>
        <w:r>
          <w:rPr>
            <w:noProof/>
            <w:webHidden/>
          </w:rPr>
          <w:instrText xml:space="preserve"> PAGEREF _Toc185322310 \h </w:instrText>
        </w:r>
        <w:r>
          <w:rPr>
            <w:noProof/>
            <w:webHidden/>
          </w:rPr>
        </w:r>
        <w:r>
          <w:rPr>
            <w:noProof/>
            <w:webHidden/>
          </w:rPr>
          <w:fldChar w:fldCharType="separate"/>
        </w:r>
        <w:r>
          <w:rPr>
            <w:noProof/>
            <w:webHidden/>
          </w:rPr>
          <w:t>49</w:t>
        </w:r>
        <w:r>
          <w:rPr>
            <w:noProof/>
            <w:webHidden/>
          </w:rPr>
          <w:fldChar w:fldCharType="end"/>
        </w:r>
      </w:hyperlink>
    </w:p>
    <w:p w14:paraId="06A013DA" w14:textId="3615B439" w:rsidR="00570D84" w:rsidRDefault="00570D84">
      <w:pPr>
        <w:pStyle w:val="TDC3"/>
        <w:tabs>
          <w:tab w:val="left" w:pos="800"/>
          <w:tab w:val="right" w:leader="dot" w:pos="8828"/>
        </w:tabs>
        <w:rPr>
          <w:rFonts w:eastAsiaTheme="minorEastAsia" w:cstheme="minorBidi"/>
          <w:i w:val="0"/>
          <w:iCs w:val="0"/>
          <w:noProof/>
          <w:kern w:val="2"/>
          <w:sz w:val="22"/>
          <w:szCs w:val="22"/>
          <w:lang w:val="es-ES" w:eastAsia="es-ES"/>
          <w14:ligatures w14:val="standardContextual"/>
        </w:rPr>
      </w:pPr>
      <w:hyperlink w:anchor="_Toc185322311" w:history="1">
        <w:r w:rsidRPr="0056716F">
          <w:rPr>
            <w:rStyle w:val="Hipervnculo"/>
            <w:noProof/>
            <w:lang w:val="es-ES"/>
          </w:rPr>
          <w:t>C.</w:t>
        </w:r>
        <w:r>
          <w:rPr>
            <w:rFonts w:eastAsiaTheme="minorEastAsia" w:cstheme="minorBidi"/>
            <w:i w:val="0"/>
            <w:iCs w:val="0"/>
            <w:noProof/>
            <w:kern w:val="2"/>
            <w:sz w:val="22"/>
            <w:szCs w:val="22"/>
            <w:lang w:val="es-ES" w:eastAsia="es-ES"/>
            <w14:ligatures w14:val="standardContextual"/>
          </w:rPr>
          <w:tab/>
        </w:r>
        <w:r w:rsidRPr="0056716F">
          <w:rPr>
            <w:rStyle w:val="Hipervnculo"/>
            <w:noProof/>
            <w:lang w:val="es-ES"/>
          </w:rPr>
          <w:t>Anexos generales</w:t>
        </w:r>
        <w:r>
          <w:rPr>
            <w:noProof/>
            <w:webHidden/>
          </w:rPr>
          <w:tab/>
        </w:r>
        <w:r>
          <w:rPr>
            <w:noProof/>
            <w:webHidden/>
          </w:rPr>
          <w:fldChar w:fldCharType="begin"/>
        </w:r>
        <w:r>
          <w:rPr>
            <w:noProof/>
            <w:webHidden/>
          </w:rPr>
          <w:instrText xml:space="preserve"> PAGEREF _Toc185322311 \h </w:instrText>
        </w:r>
        <w:r>
          <w:rPr>
            <w:noProof/>
            <w:webHidden/>
          </w:rPr>
        </w:r>
        <w:r>
          <w:rPr>
            <w:noProof/>
            <w:webHidden/>
          </w:rPr>
          <w:fldChar w:fldCharType="separate"/>
        </w:r>
        <w:r>
          <w:rPr>
            <w:noProof/>
            <w:webHidden/>
          </w:rPr>
          <w:t>59</w:t>
        </w:r>
        <w:r>
          <w:rPr>
            <w:noProof/>
            <w:webHidden/>
          </w:rPr>
          <w:fldChar w:fldCharType="end"/>
        </w:r>
      </w:hyperlink>
    </w:p>
    <w:p w14:paraId="1C474D53" w14:textId="462655C8" w:rsidR="0014229D" w:rsidRDefault="00E11295" w:rsidP="002B7F20">
      <w:pPr>
        <w:rPr>
          <w:rFonts w:cs="Arial"/>
          <w:b/>
          <w:bCs/>
          <w:caps/>
          <w:szCs w:val="20"/>
          <w:lang w:eastAsia="es-MX"/>
        </w:rPr>
      </w:pPr>
      <w:r w:rsidRPr="00287759">
        <w:rPr>
          <w:rFonts w:cs="Arial"/>
          <w:szCs w:val="20"/>
          <w:lang w:eastAsia="es-MX"/>
        </w:rPr>
        <w:fldChar w:fldCharType="end"/>
      </w:r>
    </w:p>
    <w:p w14:paraId="4C3804AF" w14:textId="77777777" w:rsidR="0014229D" w:rsidRDefault="0014229D">
      <w:pPr>
        <w:spacing w:line="276" w:lineRule="auto"/>
        <w:jc w:val="left"/>
        <w:rPr>
          <w:rFonts w:cs="Arial"/>
          <w:b/>
          <w:bCs/>
          <w:caps/>
          <w:szCs w:val="20"/>
          <w:lang w:eastAsia="es-MX"/>
        </w:rPr>
        <w:sectPr w:rsidR="0014229D" w:rsidSect="00682DE3">
          <w:headerReference w:type="default" r:id="rId15"/>
          <w:footerReference w:type="default" r:id="rId16"/>
          <w:pgSz w:w="12240" w:h="15840" w:code="1"/>
          <w:pgMar w:top="1661" w:right="1701" w:bottom="1134" w:left="1701" w:header="284" w:footer="1077" w:gutter="0"/>
          <w:cols w:space="708"/>
          <w:docGrid w:linePitch="360"/>
        </w:sectPr>
      </w:pPr>
    </w:p>
    <w:p w14:paraId="5715B36F" w14:textId="500C9E72" w:rsidR="00DC25E4" w:rsidRDefault="00DC25E4" w:rsidP="00004FF9">
      <w:bookmarkStart w:id="26" w:name="_Toc134535888"/>
      <w:bookmarkStart w:id="27" w:name="_Toc85630262"/>
      <w:bookmarkStart w:id="28" w:name="_Toc85630292"/>
      <w:bookmarkStart w:id="29" w:name="_Toc85707980"/>
      <w:bookmarkStart w:id="30" w:name="_Toc85708356"/>
      <w:bookmarkStart w:id="31" w:name="_Toc8571123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0943FA">
        <w:rPr>
          <w:noProof/>
          <w:lang w:eastAsia="es-MX"/>
        </w:rPr>
        <w:lastRenderedPageBreak/>
        <mc:AlternateContent>
          <mc:Choice Requires="wps">
            <w:drawing>
              <wp:inline distT="0" distB="0" distL="0" distR="0" wp14:anchorId="0A3898C5" wp14:editId="38496F05">
                <wp:extent cx="5610225" cy="360000"/>
                <wp:effectExtent l="0" t="0" r="9525" b="2540"/>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1B1191A" w14:textId="77777777" w:rsidR="006819D1" w:rsidRPr="008E0C59" w:rsidRDefault="006819D1" w:rsidP="004D6F39">
                            <w:pPr>
                              <w:pStyle w:val="Ttulo1"/>
                              <w:jc w:val="left"/>
                              <w:rPr>
                                <w:rFonts w:cs="Times New Roman"/>
                                <w:szCs w:val="22"/>
                              </w:rPr>
                            </w:pPr>
                            <w:bookmarkStart w:id="32" w:name="_Toc185322293"/>
                            <w:r>
                              <w:rPr>
                                <w:rFonts w:cs="Times New Roman"/>
                                <w:szCs w:val="22"/>
                              </w:rPr>
                              <w:t>Objetivos de la Evaluación</w:t>
                            </w:r>
                            <w:bookmarkEnd w:id="32"/>
                          </w:p>
                        </w:txbxContent>
                      </wps:txbx>
                      <wps:bodyPr rot="0" vert="horz" wrap="square" lIns="91440" tIns="45720" rIns="91440" bIns="45720" anchor="ctr" anchorCtr="0">
                        <a:noAutofit/>
                      </wps:bodyPr>
                    </wps:wsp>
                  </a:graphicData>
                </a:graphic>
              </wp:inline>
            </w:drawing>
          </mc:Choice>
          <mc:Fallback>
            <w:pict>
              <v:shape w14:anchorId="0A3898C5"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31B1191A" w14:textId="77777777" w:rsidR="006819D1" w:rsidRPr="008E0C59" w:rsidRDefault="006819D1" w:rsidP="004D6F39">
                      <w:pPr>
                        <w:pStyle w:val="Ttulo1"/>
                        <w:jc w:val="left"/>
                        <w:rPr>
                          <w:rFonts w:cs="Times New Roman"/>
                          <w:szCs w:val="22"/>
                        </w:rPr>
                      </w:pPr>
                      <w:bookmarkStart w:id="33" w:name="_Toc185322293"/>
                      <w:r>
                        <w:rPr>
                          <w:rFonts w:cs="Times New Roman"/>
                          <w:szCs w:val="22"/>
                        </w:rPr>
                        <w:t>Objetivos de la Evaluación</w:t>
                      </w:r>
                      <w:bookmarkEnd w:id="33"/>
                    </w:p>
                  </w:txbxContent>
                </v:textbox>
                <w10:anchorlock/>
              </v:shape>
            </w:pict>
          </mc:Fallback>
        </mc:AlternateContent>
      </w:r>
    </w:p>
    <w:p w14:paraId="76918A34" w14:textId="77777777" w:rsidR="00AC5507" w:rsidRDefault="00AC5507" w:rsidP="00443EC7">
      <w:pPr>
        <w:pStyle w:val="Ttulo2"/>
      </w:pPr>
      <w:bookmarkStart w:id="34" w:name="_Toc185322294"/>
      <w:r>
        <w:t>Objetivo General</w:t>
      </w:r>
      <w:bookmarkEnd w:id="26"/>
      <w:bookmarkEnd w:id="34"/>
    </w:p>
    <w:p w14:paraId="661E9408" w14:textId="579FE019" w:rsidR="00EB1C5A" w:rsidRDefault="00EB1C5A" w:rsidP="00EB1C5A">
      <w:pPr>
        <w:rPr>
          <w:b/>
          <w:bCs/>
          <w:smallCaps/>
        </w:rPr>
      </w:pPr>
      <w:bookmarkStart w:id="35" w:name="_Toc134535889"/>
      <w:bookmarkStart w:id="36" w:name="_Toc85630263"/>
      <w:bookmarkStart w:id="37" w:name="_Toc85630293"/>
      <w:bookmarkStart w:id="38" w:name="_Toc85707981"/>
      <w:bookmarkStart w:id="39" w:name="_Toc85708357"/>
      <w:bookmarkStart w:id="40" w:name="_Toc85711231"/>
      <w:bookmarkEnd w:id="27"/>
      <w:bookmarkEnd w:id="28"/>
      <w:bookmarkEnd w:id="29"/>
      <w:bookmarkEnd w:id="30"/>
      <w:bookmarkEnd w:id="31"/>
      <w:r w:rsidRPr="00EB1C5A">
        <w:t xml:space="preserve">Contribuir a la mejora del funcionamiento, gestión y organización del Pp </w:t>
      </w:r>
      <w:r w:rsidR="00D7410F">
        <w:t>E082 Administración del Sistema Penitenciario</w:t>
      </w:r>
      <w:r w:rsidRPr="00EB1C5A">
        <w:t>, mediante la realización de un análisis y valoración del diseño, los procesos, subprocesos y macro procesos, así como de su operación, fin de generar información que permita orientar su gestión a la consecución de resultados de manera eficaz y eficiente.</w:t>
      </w:r>
    </w:p>
    <w:p w14:paraId="09D338DD" w14:textId="3005B5DC" w:rsidR="00A27DB5" w:rsidRPr="00CA04EA" w:rsidRDefault="00A27DB5" w:rsidP="00443EC7">
      <w:pPr>
        <w:pStyle w:val="Ttulo2"/>
      </w:pPr>
      <w:bookmarkStart w:id="41" w:name="_Toc185322295"/>
      <w:r w:rsidRPr="00CA04EA">
        <w:t xml:space="preserve">Objetivo </w:t>
      </w:r>
      <w:bookmarkEnd w:id="35"/>
      <w:r>
        <w:t>Específicos</w:t>
      </w:r>
      <w:bookmarkEnd w:id="41"/>
    </w:p>
    <w:bookmarkEnd w:id="36"/>
    <w:bookmarkEnd w:id="37"/>
    <w:bookmarkEnd w:id="38"/>
    <w:bookmarkEnd w:id="39"/>
    <w:bookmarkEnd w:id="40"/>
    <w:p w14:paraId="23311B90" w14:textId="77777777" w:rsidR="00B13393" w:rsidRPr="00B13393" w:rsidRDefault="00B13393" w:rsidP="00B964BE">
      <w:pPr>
        <w:pStyle w:val="Prrafodelista"/>
        <w:numPr>
          <w:ilvl w:val="0"/>
          <w:numId w:val="3"/>
        </w:numPr>
        <w:spacing w:line="360" w:lineRule="auto"/>
        <w:ind w:left="714" w:hanging="357"/>
        <w:rPr>
          <w:lang w:val="es-ES"/>
        </w:rPr>
      </w:pPr>
      <w:r w:rsidRPr="00B13393">
        <w:rPr>
          <w:lang w:val="es-ES"/>
        </w:rPr>
        <w:t>Valorar los principales elementos del diseño del Pp partiendo del análisis del tipo de intervención seleccionado para el logro de sus objetivos.</w:t>
      </w:r>
    </w:p>
    <w:p w14:paraId="2DFB1990" w14:textId="77777777" w:rsidR="00B13393" w:rsidRPr="00B13393" w:rsidRDefault="00B13393" w:rsidP="00B964BE">
      <w:pPr>
        <w:pStyle w:val="Prrafodelista"/>
        <w:numPr>
          <w:ilvl w:val="0"/>
          <w:numId w:val="3"/>
        </w:numPr>
        <w:spacing w:line="360" w:lineRule="auto"/>
        <w:ind w:left="714" w:hanging="357"/>
        <w:rPr>
          <w:lang w:val="es-ES"/>
        </w:rPr>
      </w:pPr>
      <w:r w:rsidRPr="00B13393">
        <w:rPr>
          <w:lang w:val="es-ES"/>
        </w:rPr>
        <w:t>Valorar si la ejecución de los procesos y subprocesos y, en su caso, macroprocesos que integran la gestión operativa del Pp en sus distintos niveles es adecuada para el logro de sus objetivos;</w:t>
      </w:r>
    </w:p>
    <w:p w14:paraId="15107046" w14:textId="77777777" w:rsidR="00B13393" w:rsidRPr="00B13393" w:rsidRDefault="00B13393" w:rsidP="00B964BE">
      <w:pPr>
        <w:pStyle w:val="Prrafodelista"/>
        <w:numPr>
          <w:ilvl w:val="0"/>
          <w:numId w:val="3"/>
        </w:numPr>
        <w:spacing w:line="360" w:lineRule="auto"/>
        <w:ind w:left="714" w:hanging="357"/>
        <w:rPr>
          <w:lang w:val="es-ES"/>
        </w:rPr>
      </w:pPr>
      <w:r w:rsidRPr="00B13393">
        <w:rPr>
          <w:lang w:val="es-ES"/>
        </w:rPr>
        <w:t>Valorar en qué medida los procesos y subprocesos y, en su caso, macroprocesos operativos del Pp son eficaces, oportunos, suficientes y pertinentes para el logro de sus objetivos;</w:t>
      </w:r>
    </w:p>
    <w:p w14:paraId="32AFE16E" w14:textId="4F1FA96F" w:rsidR="00B13393" w:rsidRPr="00B13393" w:rsidRDefault="00B13393" w:rsidP="00B964BE">
      <w:pPr>
        <w:pStyle w:val="Prrafodelista"/>
        <w:numPr>
          <w:ilvl w:val="0"/>
          <w:numId w:val="3"/>
        </w:numPr>
        <w:spacing w:line="360" w:lineRule="auto"/>
        <w:ind w:left="714" w:hanging="357"/>
        <w:rPr>
          <w:lang w:val="es-ES"/>
        </w:rPr>
      </w:pPr>
      <w:r w:rsidRPr="00B13393">
        <w:rPr>
          <w:lang w:val="es-ES"/>
        </w:rPr>
        <w:t>Identificar, analizar y valorar los problemas o limitantes, tanto normativos como operativos que hubiese en la operación del Pp;</w:t>
      </w:r>
    </w:p>
    <w:p w14:paraId="2068150D" w14:textId="77777777" w:rsidR="00B13393" w:rsidRPr="00B13393" w:rsidRDefault="00B13393" w:rsidP="00B964BE">
      <w:pPr>
        <w:pStyle w:val="Prrafodelista"/>
        <w:numPr>
          <w:ilvl w:val="0"/>
          <w:numId w:val="3"/>
        </w:numPr>
        <w:spacing w:line="360" w:lineRule="auto"/>
        <w:ind w:left="714" w:hanging="357"/>
        <w:rPr>
          <w:lang w:val="es-ES"/>
        </w:rPr>
      </w:pPr>
      <w:r w:rsidRPr="00B13393">
        <w:rPr>
          <w:lang w:val="es-ES"/>
        </w:rPr>
        <w:t>Identificar, analizar y valorar las buenas prácticas o las fortalezas en la operación del Pp;</w:t>
      </w:r>
    </w:p>
    <w:p w14:paraId="53FC5044" w14:textId="77777777" w:rsidR="00B13393" w:rsidRPr="00B13393" w:rsidRDefault="00B13393" w:rsidP="00B964BE">
      <w:pPr>
        <w:pStyle w:val="Prrafodelista"/>
        <w:numPr>
          <w:ilvl w:val="0"/>
          <w:numId w:val="3"/>
        </w:numPr>
        <w:spacing w:line="360" w:lineRule="auto"/>
        <w:ind w:left="714" w:hanging="357"/>
        <w:rPr>
          <w:lang w:val="es-ES"/>
        </w:rPr>
      </w:pPr>
      <w:r w:rsidRPr="00B13393">
        <w:rPr>
          <w:lang w:val="es-ES"/>
        </w:rPr>
        <w:t>Valorar si la estructura organizacional para la operación del Pp es la adecuada de acuerdo con sus objetivos;</w:t>
      </w:r>
    </w:p>
    <w:p w14:paraId="11A0118E" w14:textId="77777777" w:rsidR="00B13393" w:rsidRPr="00B13393" w:rsidRDefault="00B13393" w:rsidP="00B964BE">
      <w:pPr>
        <w:pStyle w:val="Prrafodelista"/>
        <w:numPr>
          <w:ilvl w:val="0"/>
          <w:numId w:val="3"/>
        </w:numPr>
        <w:spacing w:line="360" w:lineRule="auto"/>
        <w:ind w:left="714" w:hanging="357"/>
        <w:rPr>
          <w:lang w:val="es-ES"/>
        </w:rPr>
      </w:pPr>
      <w:r w:rsidRPr="00B13393">
        <w:rPr>
          <w:lang w:val="es-ES"/>
        </w:rPr>
        <w:t>Formular recomendaciones específicas y concretas derivadas de las áreas de mejora identificadas, que permitan mejorar la gestión para resultados del Pp a través de la mejora en la ejecución de sus procesos y subprocesos y, en su caso macroprocesos.</w:t>
      </w:r>
    </w:p>
    <w:p w14:paraId="7057BE2C" w14:textId="77777777" w:rsidR="00DC25E4" w:rsidRPr="00DC25E4" w:rsidRDefault="00DC25E4" w:rsidP="00DC25E4">
      <w:pPr>
        <w:spacing w:before="240"/>
        <w:rPr>
          <w:noProof/>
          <w:lang w:eastAsia="es-MX"/>
        </w:rPr>
      </w:pPr>
      <w:r w:rsidRPr="000943FA">
        <w:rPr>
          <w:noProof/>
          <w:lang w:eastAsia="es-MX"/>
        </w:rPr>
        <mc:AlternateContent>
          <mc:Choice Requires="wps">
            <w:drawing>
              <wp:inline distT="0" distB="0" distL="0" distR="0" wp14:anchorId="7434E828" wp14:editId="2CBB4277">
                <wp:extent cx="5610225" cy="360000"/>
                <wp:effectExtent l="0" t="0" r="9525" b="2540"/>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555C7976" w14:textId="77777777" w:rsidR="006819D1" w:rsidRPr="008E0C59" w:rsidRDefault="006819D1" w:rsidP="004D6F39">
                            <w:pPr>
                              <w:pStyle w:val="Ttulo1"/>
                              <w:jc w:val="left"/>
                              <w:rPr>
                                <w:rFonts w:cs="Times New Roman"/>
                                <w:szCs w:val="22"/>
                              </w:rPr>
                            </w:pPr>
                            <w:bookmarkStart w:id="42" w:name="_Toc185322296"/>
                            <w:r>
                              <w:rPr>
                                <w:rFonts w:cs="Times New Roman"/>
                                <w:szCs w:val="22"/>
                              </w:rPr>
                              <w:t>Metodología</w:t>
                            </w:r>
                            <w:bookmarkEnd w:id="42"/>
                          </w:p>
                        </w:txbxContent>
                      </wps:txbx>
                      <wps:bodyPr rot="0" vert="horz" wrap="square" lIns="91440" tIns="45720" rIns="91440" bIns="45720" anchor="ctr" anchorCtr="0">
                        <a:noAutofit/>
                      </wps:bodyPr>
                    </wps:wsp>
                  </a:graphicData>
                </a:graphic>
              </wp:inline>
            </w:drawing>
          </mc:Choice>
          <mc:Fallback>
            <w:pict>
              <v:shape w14:anchorId="7434E828"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555C7976" w14:textId="77777777" w:rsidR="006819D1" w:rsidRPr="008E0C59" w:rsidRDefault="006819D1" w:rsidP="004D6F39">
                      <w:pPr>
                        <w:pStyle w:val="Ttulo1"/>
                        <w:jc w:val="left"/>
                        <w:rPr>
                          <w:rFonts w:cs="Times New Roman"/>
                          <w:szCs w:val="22"/>
                        </w:rPr>
                      </w:pPr>
                      <w:bookmarkStart w:id="43" w:name="_Toc185322296"/>
                      <w:r>
                        <w:rPr>
                          <w:rFonts w:cs="Times New Roman"/>
                          <w:szCs w:val="22"/>
                        </w:rPr>
                        <w:t>Metodología</w:t>
                      </w:r>
                      <w:bookmarkEnd w:id="43"/>
                    </w:p>
                  </w:txbxContent>
                </v:textbox>
                <w10:anchorlock/>
              </v:shape>
            </w:pict>
          </mc:Fallback>
        </mc:AlternateContent>
      </w:r>
    </w:p>
    <w:p w14:paraId="0F551E32" w14:textId="7396EDEF" w:rsidR="00B13393" w:rsidRPr="00B13393" w:rsidRDefault="00B13393" w:rsidP="00B13393">
      <w:pPr>
        <w:rPr>
          <w:lang w:val="es-ES"/>
        </w:rPr>
      </w:pPr>
      <w:bookmarkStart w:id="44" w:name="_Toc85630264"/>
      <w:bookmarkStart w:id="45" w:name="_Toc85630294"/>
      <w:bookmarkStart w:id="46" w:name="_Toc85707983"/>
      <w:bookmarkStart w:id="47" w:name="_Toc85708359"/>
      <w:bookmarkStart w:id="48" w:name="_Toc85711233"/>
      <w:bookmarkStart w:id="49" w:name="_Toc85718806"/>
      <w:bookmarkStart w:id="50" w:name="_Toc85718839"/>
      <w:bookmarkStart w:id="51" w:name="_Toc85719134"/>
      <w:bookmarkStart w:id="52" w:name="_Toc85798216"/>
      <w:bookmarkStart w:id="53" w:name="_Toc85798265"/>
      <w:bookmarkStart w:id="54" w:name="_Toc85799179"/>
      <w:bookmarkStart w:id="55" w:name="_Toc85801016"/>
      <w:bookmarkStart w:id="56" w:name="_Toc86164282"/>
      <w:bookmarkStart w:id="57" w:name="_Toc86164903"/>
      <w:bookmarkStart w:id="58" w:name="_Toc86169289"/>
      <w:bookmarkStart w:id="59" w:name="_Toc86311652"/>
      <w:bookmarkStart w:id="60" w:name="_Toc88646686"/>
      <w:r w:rsidRPr="00B13393">
        <w:rPr>
          <w:lang w:val="es-ES"/>
        </w:rPr>
        <w:t xml:space="preserve">La Evaluación Específica de </w:t>
      </w:r>
      <w:r w:rsidR="006819D1">
        <w:rPr>
          <w:lang w:val="es-ES"/>
        </w:rPr>
        <w:t>Procesos con Diseño se realiza</w:t>
      </w:r>
      <w:r w:rsidRPr="00B13393">
        <w:rPr>
          <w:lang w:val="es-ES"/>
        </w:rPr>
        <w:t xml:space="preserve"> a partir de técnicas de investigación cualitativa como el análisis documental, la observación directa, estudios de caso y multicasos específicos, entrevistas semiestructuradas y grupos focales, entre otras técnicas que la instancia evaluadora considere pertinentes para realizar el análisis de gabinete y el trabajo de campo, tales como la aplicación de cuestionarios por medios electrónicos o a distancia. </w:t>
      </w:r>
    </w:p>
    <w:p w14:paraId="35B8895C" w14:textId="3423C3B1" w:rsidR="00B13393" w:rsidRPr="00B13393" w:rsidRDefault="00B13393" w:rsidP="00B13393">
      <w:pPr>
        <w:rPr>
          <w:lang w:val="es-ES"/>
        </w:rPr>
      </w:pPr>
      <w:r w:rsidRPr="00B13393">
        <w:rPr>
          <w:lang w:val="es-ES"/>
        </w:rPr>
        <w:t>La metodología y los instrumentos definidos, así como el análisis de gabin</w:t>
      </w:r>
      <w:r w:rsidR="006819D1">
        <w:rPr>
          <w:lang w:val="es-ES"/>
        </w:rPr>
        <w:t>ete y el trabajo de campo, genera</w:t>
      </w:r>
      <w:r w:rsidRPr="00B13393">
        <w:rPr>
          <w:lang w:val="es-ES"/>
        </w:rPr>
        <w:t xml:space="preserve"> evidencia empírica suficiente para valorar a profundidad la forma en que se ejecutan los </w:t>
      </w:r>
      <w:r w:rsidRPr="00B13393">
        <w:rPr>
          <w:lang w:val="es-ES"/>
        </w:rPr>
        <w:lastRenderedPageBreak/>
        <w:t>procesos y subprocesos y, en su caso, macroprocesos que integran la operación del Pp, así como su contexto institucional y organizacional.</w:t>
      </w:r>
    </w:p>
    <w:p w14:paraId="09D945B2" w14:textId="3B957418" w:rsidR="00B13393" w:rsidRPr="00B13393" w:rsidRDefault="00B13393" w:rsidP="00B13393">
      <w:pPr>
        <w:rPr>
          <w:lang w:val="es-ES"/>
        </w:rPr>
      </w:pPr>
      <w:r w:rsidRPr="00B13393">
        <w:rPr>
          <w:lang w:val="es-ES"/>
        </w:rPr>
        <w:t xml:space="preserve">Esta evaluación consta de dos secciones correspondientes al análisis del diseño y los procesos del Pp. </w:t>
      </w:r>
    </w:p>
    <w:p w14:paraId="715E8A45" w14:textId="644AC57B" w:rsidR="00B13393" w:rsidRPr="00B13393" w:rsidRDefault="00B13393" w:rsidP="00B13393">
      <w:pPr>
        <w:rPr>
          <w:lang w:val="es-ES"/>
        </w:rPr>
      </w:pPr>
      <w:r w:rsidRPr="00B13393">
        <w:rPr>
          <w:lang w:val="es-ES"/>
        </w:rPr>
        <w:t>En este sentido, para realizar la Evaluación Específica de Procesos con Diseño</w:t>
      </w:r>
      <w:r w:rsidR="006819D1">
        <w:rPr>
          <w:lang w:val="es-ES"/>
        </w:rPr>
        <w:t>, se lleva</w:t>
      </w:r>
      <w:r w:rsidRPr="00B13393">
        <w:rPr>
          <w:lang w:val="es-ES"/>
        </w:rPr>
        <w:t xml:space="preserve"> a cabo, primero, el análisis y valoración relativa al diseño del Pp de acuerdo con las especificaciones técnicas y metodológicas referidas en la Sección de Diseño de estos Términos de Referencia (TdR). </w:t>
      </w:r>
    </w:p>
    <w:p w14:paraId="73077F77" w14:textId="6ADBE89F" w:rsidR="00B13393" w:rsidRPr="00F36E1B" w:rsidRDefault="00B13393" w:rsidP="00733275">
      <w:pPr>
        <w:pStyle w:val="Ttulo3"/>
        <w:rPr>
          <w:lang w:val="es-ES"/>
        </w:rPr>
      </w:pPr>
      <w:bookmarkStart w:id="61" w:name="_Toc185322297"/>
      <w:r w:rsidRPr="00F36E1B">
        <w:rPr>
          <w:lang w:val="es-ES"/>
        </w:rPr>
        <w:t>Estructura de la evaluación</w:t>
      </w:r>
      <w:bookmarkEnd w:id="61"/>
    </w:p>
    <w:p w14:paraId="1178196B" w14:textId="061F1B26" w:rsidR="00B13393" w:rsidRDefault="00B13393" w:rsidP="00B13393">
      <w:pPr>
        <w:rPr>
          <w:lang w:val="es-ES"/>
        </w:rPr>
      </w:pPr>
      <w:r w:rsidRPr="00B13393">
        <w:rPr>
          <w:lang w:val="es-ES"/>
        </w:rPr>
        <w:t>La Evaluación Específica de Procesos con Diseño se estructura a partir de dos secciones para el logro de sus objetivos general y específicos. La relación de las secciones y los apartados correspondientes se presentan en el siguiente cuadro:</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704"/>
        <w:gridCol w:w="8124"/>
      </w:tblGrid>
      <w:tr w:rsidR="00B13393" w:rsidRPr="004C64F7" w14:paraId="196C84B7" w14:textId="77777777" w:rsidTr="00D7410F">
        <w:trPr>
          <w:trHeight w:val="397"/>
          <w:jc w:val="center"/>
        </w:trPr>
        <w:tc>
          <w:tcPr>
            <w:tcW w:w="5000" w:type="pct"/>
            <w:gridSpan w:val="2"/>
            <w:shd w:val="clear" w:color="auto" w:fill="7F7F7F" w:themeFill="text1" w:themeFillTint="80"/>
            <w:vAlign w:val="center"/>
          </w:tcPr>
          <w:p w14:paraId="1953F0F5" w14:textId="710C27A3" w:rsidR="00B13393" w:rsidRPr="004C64F7" w:rsidRDefault="00B13393" w:rsidP="00BC66E5">
            <w:pPr>
              <w:spacing w:after="0" w:line="240" w:lineRule="auto"/>
              <w:jc w:val="center"/>
              <w:rPr>
                <w:rFonts w:eastAsia="Cambria" w:cs="Arial"/>
                <w:b/>
                <w:bCs/>
                <w:color w:val="FFFFFF" w:themeColor="background1"/>
                <w:szCs w:val="20"/>
              </w:rPr>
            </w:pPr>
            <w:r>
              <w:rPr>
                <w:rFonts w:cs="Arial"/>
                <w:b/>
                <w:bCs/>
                <w:color w:val="FFFFFF" w:themeColor="background1"/>
                <w:szCs w:val="20"/>
              </w:rPr>
              <w:t>Sección I. Diseño</w:t>
            </w:r>
          </w:p>
        </w:tc>
      </w:tr>
      <w:tr w:rsidR="00B13393" w:rsidRPr="00BC66E5" w14:paraId="0643565F" w14:textId="77777777" w:rsidTr="00D7410F">
        <w:trPr>
          <w:trHeight w:val="283"/>
          <w:jc w:val="center"/>
        </w:trPr>
        <w:tc>
          <w:tcPr>
            <w:tcW w:w="399" w:type="pct"/>
            <w:vAlign w:val="center"/>
          </w:tcPr>
          <w:p w14:paraId="732C2017" w14:textId="53AEC8D7" w:rsidR="00B13393" w:rsidRPr="00BC66E5" w:rsidRDefault="00B13393" w:rsidP="00B13393">
            <w:pPr>
              <w:spacing w:after="0" w:line="240" w:lineRule="auto"/>
              <w:jc w:val="center"/>
              <w:rPr>
                <w:rFonts w:cs="Arial"/>
                <w:szCs w:val="20"/>
              </w:rPr>
            </w:pPr>
            <w:r w:rsidRPr="00FB0399">
              <w:t>I</w:t>
            </w:r>
          </w:p>
        </w:tc>
        <w:tc>
          <w:tcPr>
            <w:tcW w:w="4601" w:type="pct"/>
            <w:tcMar>
              <w:top w:w="0" w:type="dxa"/>
              <w:left w:w="108" w:type="dxa"/>
              <w:bottom w:w="0" w:type="dxa"/>
              <w:right w:w="108" w:type="dxa"/>
            </w:tcMar>
            <w:vAlign w:val="center"/>
          </w:tcPr>
          <w:p w14:paraId="7ED81AB9" w14:textId="3A013DCC" w:rsidR="00B13393" w:rsidRPr="00BC66E5" w:rsidDel="00627D9D" w:rsidRDefault="00B13393" w:rsidP="00B13393">
            <w:pPr>
              <w:spacing w:after="0" w:line="240" w:lineRule="auto"/>
              <w:jc w:val="left"/>
              <w:rPr>
                <w:rFonts w:cs="Arial"/>
                <w:szCs w:val="20"/>
              </w:rPr>
            </w:pPr>
            <w:r w:rsidRPr="00FB0399">
              <w:t>Características generales del Pp</w:t>
            </w:r>
          </w:p>
        </w:tc>
      </w:tr>
      <w:tr w:rsidR="00B13393" w:rsidRPr="00BC66E5" w14:paraId="2F324976" w14:textId="77777777" w:rsidTr="00D7410F">
        <w:trPr>
          <w:trHeight w:val="283"/>
          <w:jc w:val="center"/>
        </w:trPr>
        <w:tc>
          <w:tcPr>
            <w:tcW w:w="399" w:type="pct"/>
            <w:vAlign w:val="center"/>
          </w:tcPr>
          <w:p w14:paraId="79E5F67D" w14:textId="20FF0A54" w:rsidR="00B13393" w:rsidRPr="00BC66E5" w:rsidRDefault="00B13393" w:rsidP="00B13393">
            <w:pPr>
              <w:spacing w:after="0" w:line="240" w:lineRule="auto"/>
              <w:jc w:val="center"/>
              <w:rPr>
                <w:rFonts w:cs="Arial"/>
                <w:szCs w:val="20"/>
              </w:rPr>
            </w:pPr>
            <w:r w:rsidRPr="00FB0399">
              <w:t>II</w:t>
            </w:r>
          </w:p>
        </w:tc>
        <w:tc>
          <w:tcPr>
            <w:tcW w:w="4601" w:type="pct"/>
            <w:tcMar>
              <w:top w:w="0" w:type="dxa"/>
              <w:left w:w="108" w:type="dxa"/>
              <w:bottom w:w="0" w:type="dxa"/>
              <w:right w:w="108" w:type="dxa"/>
            </w:tcMar>
            <w:vAlign w:val="center"/>
          </w:tcPr>
          <w:p w14:paraId="062E0995" w14:textId="64A9F6A3" w:rsidR="00B13393" w:rsidRPr="00BC66E5" w:rsidDel="00627D9D" w:rsidRDefault="00B13393" w:rsidP="00B13393">
            <w:pPr>
              <w:spacing w:after="0" w:line="240" w:lineRule="auto"/>
              <w:jc w:val="left"/>
              <w:rPr>
                <w:rFonts w:cs="Arial"/>
                <w:szCs w:val="20"/>
              </w:rPr>
            </w:pPr>
            <w:r w:rsidRPr="00FB0399">
              <w:t>Problema o necesidad</w:t>
            </w:r>
          </w:p>
        </w:tc>
      </w:tr>
      <w:tr w:rsidR="00B13393" w:rsidRPr="00BC66E5" w14:paraId="48CD37FD" w14:textId="77777777" w:rsidTr="00D7410F">
        <w:trPr>
          <w:trHeight w:val="283"/>
          <w:jc w:val="center"/>
        </w:trPr>
        <w:tc>
          <w:tcPr>
            <w:tcW w:w="399" w:type="pct"/>
            <w:vAlign w:val="center"/>
          </w:tcPr>
          <w:p w14:paraId="0039FC84" w14:textId="614B8DBB" w:rsidR="00B13393" w:rsidRPr="00BC66E5" w:rsidRDefault="00B13393" w:rsidP="00B13393">
            <w:pPr>
              <w:spacing w:after="0" w:line="240" w:lineRule="auto"/>
              <w:jc w:val="center"/>
              <w:rPr>
                <w:rFonts w:cs="Arial"/>
                <w:szCs w:val="20"/>
              </w:rPr>
            </w:pPr>
            <w:r w:rsidRPr="00FB0399">
              <w:t>III</w:t>
            </w:r>
          </w:p>
        </w:tc>
        <w:tc>
          <w:tcPr>
            <w:tcW w:w="4601" w:type="pct"/>
            <w:tcMar>
              <w:top w:w="0" w:type="dxa"/>
              <w:left w:w="108" w:type="dxa"/>
              <w:bottom w:w="0" w:type="dxa"/>
              <w:right w:w="108" w:type="dxa"/>
            </w:tcMar>
            <w:vAlign w:val="center"/>
          </w:tcPr>
          <w:p w14:paraId="4B9907CE" w14:textId="0FA98AF3" w:rsidR="00B13393" w:rsidRPr="00BC66E5" w:rsidDel="00627D9D" w:rsidRDefault="00B13393" w:rsidP="00B13393">
            <w:pPr>
              <w:spacing w:after="0" w:line="240" w:lineRule="auto"/>
              <w:jc w:val="left"/>
              <w:rPr>
                <w:rFonts w:cs="Arial"/>
                <w:szCs w:val="20"/>
              </w:rPr>
            </w:pPr>
            <w:r w:rsidRPr="00FB0399">
              <w:t>Objetivo central</w:t>
            </w:r>
          </w:p>
        </w:tc>
      </w:tr>
      <w:tr w:rsidR="00B13393" w:rsidRPr="00BC66E5" w14:paraId="4A9C19D7" w14:textId="77777777" w:rsidTr="00D7410F">
        <w:trPr>
          <w:trHeight w:val="283"/>
          <w:jc w:val="center"/>
        </w:trPr>
        <w:tc>
          <w:tcPr>
            <w:tcW w:w="399" w:type="pct"/>
            <w:vAlign w:val="center"/>
          </w:tcPr>
          <w:p w14:paraId="61CD2C95" w14:textId="6B231798" w:rsidR="00B13393" w:rsidRPr="00BC66E5" w:rsidRDefault="00B13393" w:rsidP="00B13393">
            <w:pPr>
              <w:spacing w:after="0" w:line="240" w:lineRule="auto"/>
              <w:jc w:val="center"/>
              <w:rPr>
                <w:rFonts w:cs="Arial"/>
                <w:szCs w:val="20"/>
              </w:rPr>
            </w:pPr>
            <w:r w:rsidRPr="00FB0399">
              <w:t>IV</w:t>
            </w:r>
          </w:p>
        </w:tc>
        <w:tc>
          <w:tcPr>
            <w:tcW w:w="4601" w:type="pct"/>
            <w:tcMar>
              <w:top w:w="0" w:type="dxa"/>
              <w:left w:w="108" w:type="dxa"/>
              <w:bottom w:w="0" w:type="dxa"/>
              <w:right w:w="108" w:type="dxa"/>
            </w:tcMar>
            <w:vAlign w:val="center"/>
          </w:tcPr>
          <w:p w14:paraId="17344086" w14:textId="33711F3C" w:rsidR="00B13393" w:rsidRPr="00BC66E5" w:rsidDel="00627D9D" w:rsidRDefault="00B13393" w:rsidP="00B13393">
            <w:pPr>
              <w:spacing w:after="0" w:line="240" w:lineRule="auto"/>
              <w:jc w:val="left"/>
              <w:rPr>
                <w:rFonts w:cs="Arial"/>
                <w:szCs w:val="20"/>
              </w:rPr>
            </w:pPr>
            <w:r w:rsidRPr="00FB0399">
              <w:t>Bienes y/o servicios</w:t>
            </w:r>
          </w:p>
        </w:tc>
      </w:tr>
      <w:tr w:rsidR="00B13393" w:rsidRPr="00BC66E5" w14:paraId="67C402BA" w14:textId="77777777" w:rsidTr="00D7410F">
        <w:trPr>
          <w:trHeight w:val="283"/>
          <w:jc w:val="center"/>
        </w:trPr>
        <w:tc>
          <w:tcPr>
            <w:tcW w:w="399" w:type="pct"/>
            <w:vAlign w:val="center"/>
          </w:tcPr>
          <w:p w14:paraId="65205A05" w14:textId="76901695" w:rsidR="00B13393" w:rsidRPr="00BC66E5" w:rsidRDefault="00B13393" w:rsidP="00B13393">
            <w:pPr>
              <w:spacing w:after="0" w:line="240" w:lineRule="auto"/>
              <w:jc w:val="center"/>
              <w:rPr>
                <w:rFonts w:cs="Arial"/>
                <w:szCs w:val="20"/>
              </w:rPr>
            </w:pPr>
            <w:r w:rsidRPr="00FB0399">
              <w:t>V</w:t>
            </w:r>
          </w:p>
        </w:tc>
        <w:tc>
          <w:tcPr>
            <w:tcW w:w="4601" w:type="pct"/>
            <w:tcMar>
              <w:top w:w="0" w:type="dxa"/>
              <w:left w:w="108" w:type="dxa"/>
              <w:bottom w:w="0" w:type="dxa"/>
              <w:right w:w="108" w:type="dxa"/>
            </w:tcMar>
            <w:vAlign w:val="center"/>
          </w:tcPr>
          <w:p w14:paraId="252A6DD3" w14:textId="7770845F" w:rsidR="00B13393" w:rsidRPr="00BC66E5" w:rsidDel="00627D9D" w:rsidRDefault="00B13393" w:rsidP="00B13393">
            <w:pPr>
              <w:spacing w:after="0" w:line="240" w:lineRule="auto"/>
              <w:jc w:val="left"/>
              <w:rPr>
                <w:rFonts w:cs="Arial"/>
                <w:szCs w:val="20"/>
              </w:rPr>
            </w:pPr>
            <w:r w:rsidRPr="00FB0399">
              <w:t>Poblaciones</w:t>
            </w:r>
          </w:p>
        </w:tc>
      </w:tr>
      <w:tr w:rsidR="00B13393" w:rsidRPr="00BC66E5" w14:paraId="3CE6EBE7" w14:textId="77777777" w:rsidTr="00D7410F">
        <w:trPr>
          <w:trHeight w:val="283"/>
          <w:jc w:val="center"/>
        </w:trPr>
        <w:tc>
          <w:tcPr>
            <w:tcW w:w="399" w:type="pct"/>
            <w:vAlign w:val="center"/>
          </w:tcPr>
          <w:p w14:paraId="2DD4486E" w14:textId="1400587F" w:rsidR="00B13393" w:rsidRPr="00BC66E5" w:rsidRDefault="00B13393" w:rsidP="00B13393">
            <w:pPr>
              <w:spacing w:after="0" w:line="240" w:lineRule="auto"/>
              <w:jc w:val="center"/>
              <w:rPr>
                <w:rFonts w:cs="Arial"/>
                <w:szCs w:val="20"/>
              </w:rPr>
            </w:pPr>
            <w:r w:rsidRPr="00FB0399">
              <w:t>VI</w:t>
            </w:r>
          </w:p>
        </w:tc>
        <w:tc>
          <w:tcPr>
            <w:tcW w:w="4601" w:type="pct"/>
            <w:tcMar>
              <w:top w:w="0" w:type="dxa"/>
              <w:left w:w="108" w:type="dxa"/>
              <w:bottom w:w="0" w:type="dxa"/>
              <w:right w:w="108" w:type="dxa"/>
            </w:tcMar>
            <w:vAlign w:val="center"/>
          </w:tcPr>
          <w:p w14:paraId="43EB81FF" w14:textId="3AEE79F7" w:rsidR="00B13393" w:rsidRPr="00BC66E5" w:rsidDel="00627D9D" w:rsidRDefault="00B13393" w:rsidP="00B13393">
            <w:pPr>
              <w:spacing w:after="0" w:line="240" w:lineRule="auto"/>
              <w:jc w:val="left"/>
              <w:rPr>
                <w:rFonts w:cs="Arial"/>
                <w:szCs w:val="20"/>
              </w:rPr>
            </w:pPr>
            <w:r w:rsidRPr="00FB0399">
              <w:t>Selección de alternativa</w:t>
            </w:r>
          </w:p>
        </w:tc>
      </w:tr>
      <w:tr w:rsidR="00B13393" w:rsidRPr="00BC66E5" w14:paraId="7C350E70" w14:textId="77777777" w:rsidTr="00D7410F">
        <w:trPr>
          <w:trHeight w:val="283"/>
          <w:jc w:val="center"/>
        </w:trPr>
        <w:tc>
          <w:tcPr>
            <w:tcW w:w="399" w:type="pct"/>
            <w:vAlign w:val="center"/>
          </w:tcPr>
          <w:p w14:paraId="3702130B" w14:textId="4BA9DD2D" w:rsidR="00B13393" w:rsidRPr="00BC66E5" w:rsidRDefault="00B13393" w:rsidP="00B13393">
            <w:pPr>
              <w:spacing w:after="0" w:line="240" w:lineRule="auto"/>
              <w:jc w:val="center"/>
              <w:rPr>
                <w:rFonts w:cs="Arial"/>
                <w:szCs w:val="20"/>
              </w:rPr>
            </w:pPr>
            <w:r w:rsidRPr="00FB0399">
              <w:t>VII</w:t>
            </w:r>
          </w:p>
        </w:tc>
        <w:tc>
          <w:tcPr>
            <w:tcW w:w="4601" w:type="pct"/>
            <w:tcMar>
              <w:top w:w="0" w:type="dxa"/>
              <w:left w:w="108" w:type="dxa"/>
              <w:bottom w:w="0" w:type="dxa"/>
              <w:right w:w="108" w:type="dxa"/>
            </w:tcMar>
            <w:vAlign w:val="center"/>
          </w:tcPr>
          <w:p w14:paraId="65A1688E" w14:textId="32931870" w:rsidR="00B13393" w:rsidRPr="00BC66E5" w:rsidDel="00627D9D" w:rsidRDefault="00B13393" w:rsidP="00B13393">
            <w:pPr>
              <w:spacing w:after="0" w:line="240" w:lineRule="auto"/>
              <w:jc w:val="left"/>
              <w:rPr>
                <w:rFonts w:cs="Arial"/>
                <w:szCs w:val="20"/>
              </w:rPr>
            </w:pPr>
            <w:r w:rsidRPr="00FB0399">
              <w:t>Padrones</w:t>
            </w:r>
          </w:p>
        </w:tc>
      </w:tr>
      <w:tr w:rsidR="00B13393" w:rsidRPr="00BC66E5" w14:paraId="406E097D" w14:textId="77777777" w:rsidTr="00D7410F">
        <w:trPr>
          <w:trHeight w:val="283"/>
          <w:jc w:val="center"/>
        </w:trPr>
        <w:tc>
          <w:tcPr>
            <w:tcW w:w="399" w:type="pct"/>
            <w:vAlign w:val="center"/>
          </w:tcPr>
          <w:p w14:paraId="135F0204" w14:textId="0F0FEBAE" w:rsidR="00B13393" w:rsidRPr="00BC66E5" w:rsidRDefault="00B13393" w:rsidP="00B13393">
            <w:pPr>
              <w:spacing w:after="0" w:line="240" w:lineRule="auto"/>
              <w:jc w:val="center"/>
              <w:rPr>
                <w:rFonts w:cs="Arial"/>
                <w:szCs w:val="20"/>
              </w:rPr>
            </w:pPr>
            <w:r w:rsidRPr="00FB0399">
              <w:t>VIII</w:t>
            </w:r>
          </w:p>
        </w:tc>
        <w:tc>
          <w:tcPr>
            <w:tcW w:w="4601" w:type="pct"/>
            <w:tcMar>
              <w:top w:w="0" w:type="dxa"/>
              <w:left w:w="108" w:type="dxa"/>
              <w:bottom w:w="0" w:type="dxa"/>
              <w:right w:w="108" w:type="dxa"/>
            </w:tcMar>
            <w:vAlign w:val="center"/>
          </w:tcPr>
          <w:p w14:paraId="3EDD074E" w14:textId="3EC3FD8A" w:rsidR="00B13393" w:rsidRPr="00BC66E5" w:rsidDel="00627D9D" w:rsidRDefault="00B13393" w:rsidP="00B13393">
            <w:pPr>
              <w:spacing w:after="0" w:line="240" w:lineRule="auto"/>
              <w:jc w:val="left"/>
              <w:rPr>
                <w:rFonts w:cs="Arial"/>
                <w:szCs w:val="20"/>
              </w:rPr>
            </w:pPr>
            <w:r w:rsidRPr="00FB0399">
              <w:t>Transparencia</w:t>
            </w:r>
          </w:p>
        </w:tc>
      </w:tr>
      <w:tr w:rsidR="00B13393" w:rsidRPr="00BC66E5" w14:paraId="6370A894" w14:textId="77777777" w:rsidTr="00D7410F">
        <w:trPr>
          <w:trHeight w:val="283"/>
          <w:jc w:val="center"/>
        </w:trPr>
        <w:tc>
          <w:tcPr>
            <w:tcW w:w="399" w:type="pct"/>
            <w:vAlign w:val="center"/>
          </w:tcPr>
          <w:p w14:paraId="4EC475AC" w14:textId="22B6A194" w:rsidR="00B13393" w:rsidRPr="00BC66E5" w:rsidRDefault="00B13393" w:rsidP="00B13393">
            <w:pPr>
              <w:spacing w:after="0" w:line="240" w:lineRule="auto"/>
              <w:jc w:val="center"/>
              <w:rPr>
                <w:rFonts w:cs="Arial"/>
                <w:szCs w:val="20"/>
              </w:rPr>
            </w:pPr>
            <w:r w:rsidRPr="00FB0399">
              <w:t>IX</w:t>
            </w:r>
          </w:p>
        </w:tc>
        <w:tc>
          <w:tcPr>
            <w:tcW w:w="4601" w:type="pct"/>
            <w:tcMar>
              <w:top w:w="0" w:type="dxa"/>
              <w:left w:w="108" w:type="dxa"/>
              <w:bottom w:w="0" w:type="dxa"/>
              <w:right w:w="108" w:type="dxa"/>
            </w:tcMar>
            <w:vAlign w:val="center"/>
          </w:tcPr>
          <w:p w14:paraId="61E32E36" w14:textId="501D5821" w:rsidR="00B13393" w:rsidRPr="00BC66E5" w:rsidDel="00627D9D" w:rsidRDefault="00B13393" w:rsidP="00B13393">
            <w:pPr>
              <w:spacing w:after="0" w:line="240" w:lineRule="auto"/>
              <w:jc w:val="left"/>
              <w:rPr>
                <w:rFonts w:cs="Arial"/>
                <w:szCs w:val="20"/>
              </w:rPr>
            </w:pPr>
            <w:r w:rsidRPr="00FB0399">
              <w:t>Presupuesto</w:t>
            </w:r>
          </w:p>
        </w:tc>
      </w:tr>
      <w:tr w:rsidR="00B13393" w:rsidRPr="00BC66E5" w14:paraId="22F0B07A" w14:textId="77777777" w:rsidTr="00D7410F">
        <w:trPr>
          <w:trHeight w:val="283"/>
          <w:jc w:val="center"/>
        </w:trPr>
        <w:tc>
          <w:tcPr>
            <w:tcW w:w="399" w:type="pct"/>
            <w:vAlign w:val="center"/>
          </w:tcPr>
          <w:p w14:paraId="60551B8E" w14:textId="5A2CB966" w:rsidR="00B13393" w:rsidRPr="00BC66E5" w:rsidRDefault="00B13393" w:rsidP="00B13393">
            <w:pPr>
              <w:spacing w:after="0" w:line="240" w:lineRule="auto"/>
              <w:jc w:val="center"/>
              <w:rPr>
                <w:rFonts w:cs="Arial"/>
                <w:szCs w:val="20"/>
              </w:rPr>
            </w:pPr>
            <w:r w:rsidRPr="00FB0399">
              <w:t>X</w:t>
            </w:r>
          </w:p>
        </w:tc>
        <w:tc>
          <w:tcPr>
            <w:tcW w:w="4601" w:type="pct"/>
            <w:tcMar>
              <w:top w:w="0" w:type="dxa"/>
              <w:left w:w="108" w:type="dxa"/>
              <w:bottom w:w="0" w:type="dxa"/>
              <w:right w:w="108" w:type="dxa"/>
            </w:tcMar>
            <w:vAlign w:val="center"/>
          </w:tcPr>
          <w:p w14:paraId="3C0EF466" w14:textId="582204EC" w:rsidR="00B13393" w:rsidRPr="00BC66E5" w:rsidRDefault="00B13393" w:rsidP="00B13393">
            <w:pPr>
              <w:spacing w:after="0" w:line="240" w:lineRule="auto"/>
              <w:jc w:val="left"/>
              <w:rPr>
                <w:rFonts w:cs="Arial"/>
                <w:szCs w:val="20"/>
              </w:rPr>
            </w:pPr>
            <w:r w:rsidRPr="00FB0399">
              <w:t>Complementariedades, similitudes y duplicidades</w:t>
            </w:r>
          </w:p>
        </w:tc>
      </w:tr>
      <w:tr w:rsidR="00B13393" w:rsidRPr="004C64F7" w14:paraId="7A5BB62C" w14:textId="77777777" w:rsidTr="00D7410F">
        <w:trPr>
          <w:trHeight w:val="397"/>
          <w:jc w:val="center"/>
        </w:trPr>
        <w:tc>
          <w:tcPr>
            <w:tcW w:w="5000" w:type="pct"/>
            <w:gridSpan w:val="2"/>
            <w:shd w:val="clear" w:color="auto" w:fill="7F7F7F" w:themeFill="text1" w:themeFillTint="80"/>
            <w:vAlign w:val="center"/>
          </w:tcPr>
          <w:p w14:paraId="1EA9FD00" w14:textId="0DD53968" w:rsidR="00B13393" w:rsidRPr="004C64F7" w:rsidRDefault="00B13393" w:rsidP="00B13393">
            <w:pPr>
              <w:spacing w:after="0" w:line="240" w:lineRule="auto"/>
              <w:jc w:val="center"/>
              <w:rPr>
                <w:rFonts w:eastAsia="Cambria" w:cs="Arial"/>
                <w:b/>
                <w:bCs/>
                <w:color w:val="FFFFFF" w:themeColor="background1"/>
                <w:szCs w:val="20"/>
              </w:rPr>
            </w:pPr>
            <w:r>
              <w:rPr>
                <w:rFonts w:cs="Arial"/>
                <w:b/>
                <w:bCs/>
                <w:color w:val="FFFFFF" w:themeColor="background1"/>
                <w:szCs w:val="20"/>
              </w:rPr>
              <w:t>Sección II. Procesos</w:t>
            </w:r>
          </w:p>
        </w:tc>
      </w:tr>
      <w:tr w:rsidR="00B13393" w:rsidRPr="00BC66E5" w14:paraId="1A34C4B4" w14:textId="77777777" w:rsidTr="00D7410F">
        <w:trPr>
          <w:trHeight w:val="283"/>
          <w:jc w:val="center"/>
        </w:trPr>
        <w:tc>
          <w:tcPr>
            <w:tcW w:w="399" w:type="pct"/>
            <w:vAlign w:val="center"/>
          </w:tcPr>
          <w:p w14:paraId="7033FF70" w14:textId="74732ED6" w:rsidR="00B13393" w:rsidRPr="00BC66E5" w:rsidRDefault="00B13393" w:rsidP="00B13393">
            <w:pPr>
              <w:spacing w:after="0" w:line="240" w:lineRule="auto"/>
              <w:jc w:val="center"/>
              <w:rPr>
                <w:rFonts w:cs="Arial"/>
                <w:szCs w:val="20"/>
              </w:rPr>
            </w:pPr>
            <w:r w:rsidRPr="000B5B58">
              <w:t>I</w:t>
            </w:r>
          </w:p>
        </w:tc>
        <w:tc>
          <w:tcPr>
            <w:tcW w:w="4601" w:type="pct"/>
            <w:tcMar>
              <w:top w:w="0" w:type="dxa"/>
              <w:left w:w="108" w:type="dxa"/>
              <w:bottom w:w="0" w:type="dxa"/>
              <w:right w:w="108" w:type="dxa"/>
            </w:tcMar>
            <w:vAlign w:val="center"/>
          </w:tcPr>
          <w:p w14:paraId="15DB5411" w14:textId="710120FC" w:rsidR="00B13393" w:rsidRPr="00BC66E5" w:rsidRDefault="00B13393" w:rsidP="00B13393">
            <w:pPr>
              <w:spacing w:after="0" w:line="240" w:lineRule="auto"/>
              <w:jc w:val="left"/>
              <w:rPr>
                <w:rFonts w:cs="Arial"/>
                <w:szCs w:val="20"/>
              </w:rPr>
            </w:pPr>
            <w:r w:rsidRPr="000B5B58">
              <w:t>Contexto en que opera el Pp</w:t>
            </w:r>
          </w:p>
        </w:tc>
      </w:tr>
      <w:tr w:rsidR="00B13393" w:rsidRPr="00BC66E5" w14:paraId="131527DF" w14:textId="77777777" w:rsidTr="00D7410F">
        <w:trPr>
          <w:trHeight w:val="283"/>
          <w:jc w:val="center"/>
        </w:trPr>
        <w:tc>
          <w:tcPr>
            <w:tcW w:w="399" w:type="pct"/>
            <w:vAlign w:val="center"/>
          </w:tcPr>
          <w:p w14:paraId="10610E66" w14:textId="70A16CF1" w:rsidR="00B13393" w:rsidRPr="00BC66E5" w:rsidRDefault="00B13393" w:rsidP="00B13393">
            <w:pPr>
              <w:spacing w:after="0" w:line="240" w:lineRule="auto"/>
              <w:jc w:val="center"/>
              <w:rPr>
                <w:rFonts w:cs="Arial"/>
                <w:szCs w:val="20"/>
              </w:rPr>
            </w:pPr>
            <w:r w:rsidRPr="000B5B58">
              <w:t>II</w:t>
            </w:r>
          </w:p>
        </w:tc>
        <w:tc>
          <w:tcPr>
            <w:tcW w:w="4601" w:type="pct"/>
            <w:tcMar>
              <w:top w:w="0" w:type="dxa"/>
              <w:left w:w="108" w:type="dxa"/>
              <w:bottom w:w="0" w:type="dxa"/>
              <w:right w:w="108" w:type="dxa"/>
            </w:tcMar>
            <w:vAlign w:val="center"/>
          </w:tcPr>
          <w:p w14:paraId="76721ED1" w14:textId="7082375C" w:rsidR="00B13393" w:rsidRPr="00BC66E5" w:rsidRDefault="00B13393" w:rsidP="00B13393">
            <w:pPr>
              <w:spacing w:after="0" w:line="240" w:lineRule="auto"/>
              <w:jc w:val="left"/>
              <w:rPr>
                <w:rFonts w:cs="Arial"/>
                <w:szCs w:val="20"/>
              </w:rPr>
            </w:pPr>
            <w:r w:rsidRPr="000B5B58">
              <w:t>Diagnóstico inicial de los procesos y subprocesos</w:t>
            </w:r>
          </w:p>
        </w:tc>
      </w:tr>
      <w:tr w:rsidR="00B13393" w:rsidRPr="00BC66E5" w14:paraId="48721953" w14:textId="77777777" w:rsidTr="00D7410F">
        <w:trPr>
          <w:trHeight w:val="283"/>
          <w:jc w:val="center"/>
        </w:trPr>
        <w:tc>
          <w:tcPr>
            <w:tcW w:w="399" w:type="pct"/>
            <w:vAlign w:val="center"/>
          </w:tcPr>
          <w:p w14:paraId="43E65160" w14:textId="74D4D4DA" w:rsidR="00B13393" w:rsidRPr="00BC66E5" w:rsidRDefault="00B13393" w:rsidP="00B13393">
            <w:pPr>
              <w:spacing w:after="0" w:line="240" w:lineRule="auto"/>
              <w:jc w:val="center"/>
              <w:rPr>
                <w:rFonts w:cs="Arial"/>
                <w:szCs w:val="20"/>
              </w:rPr>
            </w:pPr>
            <w:r w:rsidRPr="000B5B58">
              <w:t>III</w:t>
            </w:r>
          </w:p>
        </w:tc>
        <w:tc>
          <w:tcPr>
            <w:tcW w:w="4601" w:type="pct"/>
            <w:tcMar>
              <w:top w:w="0" w:type="dxa"/>
              <w:left w:w="108" w:type="dxa"/>
              <w:bottom w:w="0" w:type="dxa"/>
              <w:right w:w="108" w:type="dxa"/>
            </w:tcMar>
            <w:vAlign w:val="center"/>
          </w:tcPr>
          <w:p w14:paraId="75CCAF68" w14:textId="70379850" w:rsidR="00B13393" w:rsidRPr="00BC66E5" w:rsidRDefault="00B13393" w:rsidP="00B13393">
            <w:pPr>
              <w:spacing w:after="0" w:line="240" w:lineRule="auto"/>
              <w:jc w:val="left"/>
              <w:rPr>
                <w:rFonts w:cs="Arial"/>
                <w:szCs w:val="20"/>
              </w:rPr>
            </w:pPr>
            <w:r w:rsidRPr="000B5B58">
              <w:t>Alcance y enfoque metodológico de la Sección de Procesos</w:t>
            </w:r>
          </w:p>
        </w:tc>
      </w:tr>
      <w:tr w:rsidR="00B13393" w:rsidRPr="00BC66E5" w14:paraId="66CF569C" w14:textId="77777777" w:rsidTr="00D7410F">
        <w:trPr>
          <w:trHeight w:val="283"/>
          <w:jc w:val="center"/>
        </w:trPr>
        <w:tc>
          <w:tcPr>
            <w:tcW w:w="399" w:type="pct"/>
            <w:vAlign w:val="center"/>
          </w:tcPr>
          <w:p w14:paraId="7B372F9B" w14:textId="4A156967" w:rsidR="00B13393" w:rsidRPr="00BC66E5" w:rsidRDefault="00B13393" w:rsidP="00B13393">
            <w:pPr>
              <w:spacing w:after="0" w:line="240" w:lineRule="auto"/>
              <w:jc w:val="center"/>
              <w:rPr>
                <w:rFonts w:cs="Arial"/>
                <w:szCs w:val="20"/>
              </w:rPr>
            </w:pPr>
            <w:r w:rsidRPr="000B5B58">
              <w:t>IV</w:t>
            </w:r>
          </w:p>
        </w:tc>
        <w:tc>
          <w:tcPr>
            <w:tcW w:w="4601" w:type="pct"/>
            <w:tcMar>
              <w:top w:w="0" w:type="dxa"/>
              <w:left w:w="108" w:type="dxa"/>
              <w:bottom w:w="0" w:type="dxa"/>
              <w:right w:w="108" w:type="dxa"/>
            </w:tcMar>
            <w:vAlign w:val="center"/>
          </w:tcPr>
          <w:p w14:paraId="0F2A5A1A" w14:textId="6B2BDB21" w:rsidR="00B13393" w:rsidRPr="00BC66E5" w:rsidRDefault="00B13393" w:rsidP="00B13393">
            <w:pPr>
              <w:spacing w:after="0" w:line="240" w:lineRule="auto"/>
              <w:jc w:val="left"/>
              <w:rPr>
                <w:rFonts w:cs="Arial"/>
                <w:szCs w:val="20"/>
              </w:rPr>
            </w:pPr>
            <w:r w:rsidRPr="000B5B58">
              <w:t>Metodo</w:t>
            </w:r>
            <w:r>
              <w:t>logía de levantamiento en campo</w:t>
            </w:r>
            <w:r w:rsidRPr="00BD71DF">
              <w:rPr>
                <w:rFonts w:cstheme="minorHAnsi"/>
                <w:vertAlign w:val="superscript"/>
              </w:rPr>
              <w:footnoteReference w:id="1"/>
            </w:r>
          </w:p>
        </w:tc>
      </w:tr>
      <w:tr w:rsidR="00B13393" w:rsidRPr="00BC66E5" w14:paraId="412BC0AC" w14:textId="77777777" w:rsidTr="00D7410F">
        <w:trPr>
          <w:trHeight w:val="283"/>
          <w:jc w:val="center"/>
        </w:trPr>
        <w:tc>
          <w:tcPr>
            <w:tcW w:w="399" w:type="pct"/>
            <w:vAlign w:val="center"/>
          </w:tcPr>
          <w:p w14:paraId="02219A03" w14:textId="7A816960" w:rsidR="00B13393" w:rsidRPr="00BC66E5" w:rsidRDefault="00B13393" w:rsidP="00B13393">
            <w:pPr>
              <w:spacing w:after="0" w:line="240" w:lineRule="auto"/>
              <w:jc w:val="center"/>
              <w:rPr>
                <w:rFonts w:cs="Arial"/>
                <w:szCs w:val="20"/>
              </w:rPr>
            </w:pPr>
            <w:r w:rsidRPr="000B5B58">
              <w:t>V</w:t>
            </w:r>
          </w:p>
        </w:tc>
        <w:tc>
          <w:tcPr>
            <w:tcW w:w="4601" w:type="pct"/>
            <w:tcMar>
              <w:top w:w="0" w:type="dxa"/>
              <w:left w:w="108" w:type="dxa"/>
              <w:bottom w:w="0" w:type="dxa"/>
              <w:right w:w="108" w:type="dxa"/>
            </w:tcMar>
            <w:vAlign w:val="center"/>
          </w:tcPr>
          <w:p w14:paraId="5E1E0828" w14:textId="41C16B21" w:rsidR="00B13393" w:rsidRPr="00BC66E5" w:rsidRDefault="00B13393" w:rsidP="00B13393">
            <w:pPr>
              <w:spacing w:after="0" w:line="240" w:lineRule="auto"/>
              <w:jc w:val="left"/>
              <w:rPr>
                <w:rFonts w:cs="Arial"/>
                <w:szCs w:val="20"/>
              </w:rPr>
            </w:pPr>
            <w:r w:rsidRPr="000B5B58">
              <w:t>Descripción y valoración de los procesos y subprocesos</w:t>
            </w:r>
          </w:p>
        </w:tc>
      </w:tr>
      <w:tr w:rsidR="00B13393" w:rsidRPr="00BC66E5" w14:paraId="13A6229D" w14:textId="77777777" w:rsidTr="00D7410F">
        <w:trPr>
          <w:trHeight w:val="283"/>
          <w:jc w:val="center"/>
        </w:trPr>
        <w:tc>
          <w:tcPr>
            <w:tcW w:w="399" w:type="pct"/>
            <w:vAlign w:val="center"/>
          </w:tcPr>
          <w:p w14:paraId="169495A3" w14:textId="1314F8C6" w:rsidR="00B13393" w:rsidRPr="00BC66E5" w:rsidRDefault="00B13393" w:rsidP="00B13393">
            <w:pPr>
              <w:spacing w:after="0" w:line="240" w:lineRule="auto"/>
              <w:jc w:val="center"/>
              <w:rPr>
                <w:rFonts w:cs="Arial"/>
                <w:szCs w:val="20"/>
              </w:rPr>
            </w:pPr>
            <w:r w:rsidRPr="000B5B58">
              <w:t>VI</w:t>
            </w:r>
          </w:p>
        </w:tc>
        <w:tc>
          <w:tcPr>
            <w:tcW w:w="4601" w:type="pct"/>
            <w:tcMar>
              <w:top w:w="0" w:type="dxa"/>
              <w:left w:w="108" w:type="dxa"/>
              <w:bottom w:w="0" w:type="dxa"/>
              <w:right w:w="108" w:type="dxa"/>
            </w:tcMar>
            <w:vAlign w:val="center"/>
          </w:tcPr>
          <w:p w14:paraId="5D3D4C54" w14:textId="56AFB80A" w:rsidR="00B13393" w:rsidRPr="00BC66E5" w:rsidRDefault="00B13393" w:rsidP="00B13393">
            <w:pPr>
              <w:spacing w:after="0" w:line="240" w:lineRule="auto"/>
              <w:jc w:val="left"/>
              <w:rPr>
                <w:rFonts w:cs="Arial"/>
                <w:szCs w:val="20"/>
              </w:rPr>
            </w:pPr>
            <w:r w:rsidRPr="000B5B58">
              <w:t>Medición de atributos de los procesos y subprocesos</w:t>
            </w:r>
          </w:p>
        </w:tc>
      </w:tr>
      <w:tr w:rsidR="00B13393" w:rsidRPr="00BC66E5" w14:paraId="05C99F9C" w14:textId="77777777" w:rsidTr="00D7410F">
        <w:trPr>
          <w:trHeight w:val="283"/>
          <w:jc w:val="center"/>
        </w:trPr>
        <w:tc>
          <w:tcPr>
            <w:tcW w:w="399" w:type="pct"/>
            <w:vAlign w:val="center"/>
          </w:tcPr>
          <w:p w14:paraId="58094215" w14:textId="46039618" w:rsidR="00B13393" w:rsidRPr="00BC66E5" w:rsidRDefault="00B13393" w:rsidP="00B13393">
            <w:pPr>
              <w:spacing w:after="0" w:line="240" w:lineRule="auto"/>
              <w:jc w:val="center"/>
              <w:rPr>
                <w:rFonts w:cs="Arial"/>
                <w:szCs w:val="20"/>
              </w:rPr>
            </w:pPr>
            <w:r w:rsidRPr="000B5B58">
              <w:t>VII</w:t>
            </w:r>
          </w:p>
        </w:tc>
        <w:tc>
          <w:tcPr>
            <w:tcW w:w="4601" w:type="pct"/>
            <w:tcMar>
              <w:top w:w="0" w:type="dxa"/>
              <w:left w:w="108" w:type="dxa"/>
              <w:bottom w:w="0" w:type="dxa"/>
              <w:right w:w="108" w:type="dxa"/>
            </w:tcMar>
            <w:vAlign w:val="center"/>
          </w:tcPr>
          <w:p w14:paraId="76390D8C" w14:textId="25F2C2C2" w:rsidR="00B13393" w:rsidRPr="00BC66E5" w:rsidRDefault="00B13393" w:rsidP="00B13393">
            <w:pPr>
              <w:spacing w:after="0" w:line="240" w:lineRule="auto"/>
              <w:jc w:val="left"/>
              <w:rPr>
                <w:rFonts w:cs="Arial"/>
                <w:szCs w:val="20"/>
              </w:rPr>
            </w:pPr>
            <w:r w:rsidRPr="000B5B58">
              <w:t>Hallazgos y resultados</w:t>
            </w:r>
          </w:p>
        </w:tc>
      </w:tr>
      <w:tr w:rsidR="00B13393" w:rsidRPr="00BC66E5" w14:paraId="677DCAAD" w14:textId="77777777" w:rsidTr="00D7410F">
        <w:trPr>
          <w:trHeight w:val="283"/>
          <w:jc w:val="center"/>
        </w:trPr>
        <w:tc>
          <w:tcPr>
            <w:tcW w:w="399" w:type="pct"/>
            <w:vAlign w:val="center"/>
          </w:tcPr>
          <w:p w14:paraId="7B57054D" w14:textId="6A68462E" w:rsidR="00B13393" w:rsidRPr="00BC66E5" w:rsidRDefault="00B13393" w:rsidP="00B13393">
            <w:pPr>
              <w:spacing w:after="0" w:line="240" w:lineRule="auto"/>
              <w:jc w:val="center"/>
              <w:rPr>
                <w:rFonts w:cs="Arial"/>
                <w:szCs w:val="20"/>
              </w:rPr>
            </w:pPr>
            <w:r w:rsidRPr="000B5B58">
              <w:t>VIII</w:t>
            </w:r>
          </w:p>
        </w:tc>
        <w:tc>
          <w:tcPr>
            <w:tcW w:w="4601" w:type="pct"/>
            <w:tcMar>
              <w:top w:w="0" w:type="dxa"/>
              <w:left w:w="108" w:type="dxa"/>
              <w:bottom w:w="0" w:type="dxa"/>
              <w:right w:w="108" w:type="dxa"/>
            </w:tcMar>
            <w:vAlign w:val="center"/>
          </w:tcPr>
          <w:p w14:paraId="54735481" w14:textId="707019CD" w:rsidR="00B13393" w:rsidRPr="00BC66E5" w:rsidRDefault="00B13393" w:rsidP="00B13393">
            <w:pPr>
              <w:spacing w:after="0" w:line="240" w:lineRule="auto"/>
              <w:jc w:val="left"/>
              <w:rPr>
                <w:rFonts w:cs="Arial"/>
                <w:szCs w:val="20"/>
              </w:rPr>
            </w:pPr>
            <w:r w:rsidRPr="000B5B58">
              <w:t>Valoración cuantitativa global de procesos</w:t>
            </w:r>
          </w:p>
        </w:tc>
      </w:tr>
      <w:tr w:rsidR="00B13393" w:rsidRPr="00BC66E5" w14:paraId="143D87FA" w14:textId="77777777" w:rsidTr="00D7410F">
        <w:trPr>
          <w:trHeight w:val="283"/>
          <w:jc w:val="center"/>
        </w:trPr>
        <w:tc>
          <w:tcPr>
            <w:tcW w:w="399" w:type="pct"/>
            <w:vAlign w:val="center"/>
          </w:tcPr>
          <w:p w14:paraId="1E6AC80E" w14:textId="21E68532" w:rsidR="00B13393" w:rsidRPr="00BC66E5" w:rsidRDefault="00B13393" w:rsidP="00B13393">
            <w:pPr>
              <w:spacing w:after="0" w:line="240" w:lineRule="auto"/>
              <w:jc w:val="center"/>
              <w:rPr>
                <w:rFonts w:cs="Arial"/>
                <w:szCs w:val="20"/>
              </w:rPr>
            </w:pPr>
            <w:r w:rsidRPr="000B5B58">
              <w:t>IX</w:t>
            </w:r>
          </w:p>
        </w:tc>
        <w:tc>
          <w:tcPr>
            <w:tcW w:w="4601" w:type="pct"/>
            <w:tcMar>
              <w:top w:w="0" w:type="dxa"/>
              <w:left w:w="108" w:type="dxa"/>
              <w:bottom w:w="0" w:type="dxa"/>
              <w:right w:w="108" w:type="dxa"/>
            </w:tcMar>
            <w:vAlign w:val="center"/>
          </w:tcPr>
          <w:p w14:paraId="01898846" w14:textId="2589DD5C" w:rsidR="00B13393" w:rsidRPr="00BC66E5" w:rsidRDefault="00B13393" w:rsidP="00B13393">
            <w:pPr>
              <w:spacing w:after="0" w:line="240" w:lineRule="auto"/>
              <w:jc w:val="left"/>
              <w:rPr>
                <w:rFonts w:cs="Arial"/>
                <w:szCs w:val="20"/>
              </w:rPr>
            </w:pPr>
            <w:r w:rsidRPr="000B5B58">
              <w:t>Análisis FODA de la Sección de Procesos</w:t>
            </w:r>
          </w:p>
        </w:tc>
      </w:tr>
    </w:tbl>
    <w:p w14:paraId="1D1AE3D9" w14:textId="77777777" w:rsidR="00B13393" w:rsidRDefault="00B13393" w:rsidP="00B13393">
      <w:pPr>
        <w:spacing w:after="0" w:line="240" w:lineRule="auto"/>
      </w:pPr>
    </w:p>
    <w:p w14:paraId="19D0687C" w14:textId="4B8A8B9D" w:rsidR="008A1C84" w:rsidRPr="00F36E1B" w:rsidRDefault="004C64F7" w:rsidP="00733275">
      <w:pPr>
        <w:pStyle w:val="Ttulo3"/>
        <w:rPr>
          <w:lang w:val="es-ES"/>
        </w:rPr>
      </w:pPr>
      <w:bookmarkStart w:id="62" w:name="_Toc185322298"/>
      <w:r w:rsidRPr="00F36E1B">
        <w:rPr>
          <w:lang w:val="es-ES"/>
        </w:rPr>
        <w:lastRenderedPageBreak/>
        <w:t>Método de análisis</w:t>
      </w:r>
      <w:bookmarkEnd w:id="62"/>
    </w:p>
    <w:p w14:paraId="584CF902" w14:textId="2F8E8480" w:rsidR="00B13393" w:rsidRPr="00B13393" w:rsidRDefault="00B13393" w:rsidP="00B13393">
      <w:pPr>
        <w:rPr>
          <w:lang w:val="es-ES"/>
        </w:rPr>
      </w:pPr>
      <w:r w:rsidRPr="00B13393">
        <w:rPr>
          <w:lang w:val="es-ES"/>
        </w:rPr>
        <w:t xml:space="preserve">Para realizar la Evaluación Específica de Procesos con Diseño, </w:t>
      </w:r>
      <w:r w:rsidR="006819D1">
        <w:rPr>
          <w:lang w:val="es-ES"/>
        </w:rPr>
        <w:t>se llevó</w:t>
      </w:r>
      <w:r w:rsidRPr="00B13393">
        <w:rPr>
          <w:lang w:val="es-ES"/>
        </w:rPr>
        <w:t xml:space="preserve"> a cabo, primero, el análisis y valoración relativa al diseño del Pp de acuerdo con las especificaciones técnicas y metodológicas referidas en la Sección de Diseño de estos TdR.</w:t>
      </w:r>
    </w:p>
    <w:p w14:paraId="517E7F19" w14:textId="75C10ACD" w:rsidR="00B13393" w:rsidRPr="00B13393" w:rsidRDefault="00B13393" w:rsidP="00B13393">
      <w:pPr>
        <w:rPr>
          <w:lang w:val="es-ES"/>
        </w:rPr>
      </w:pPr>
      <w:r w:rsidRPr="00B13393">
        <w:rPr>
          <w:lang w:val="es-ES"/>
        </w:rPr>
        <w:t xml:space="preserve">La metodología y los instrumentos definidos, así como el trabajo de gabinete y de campo </w:t>
      </w:r>
      <w:r w:rsidR="006819D1">
        <w:rPr>
          <w:lang w:val="es-ES"/>
        </w:rPr>
        <w:t>generan</w:t>
      </w:r>
      <w:r w:rsidRPr="00B13393">
        <w:rPr>
          <w:lang w:val="es-ES"/>
        </w:rPr>
        <w:t xml:space="preserve"> evidencia empírica suficiente para valorar a profundidad el diseño del Pp y la forma en que se ejecutan los procesos, que integran la operación del Pp, así como su contexto institucional y organizacional.</w:t>
      </w:r>
    </w:p>
    <w:p w14:paraId="6631A03F" w14:textId="4F132F32" w:rsidR="004C64F7" w:rsidRDefault="00B13393" w:rsidP="00B13393">
      <w:pPr>
        <w:rPr>
          <w:lang w:val="es-ES"/>
        </w:rPr>
      </w:pPr>
      <w:r w:rsidRPr="00B13393">
        <w:rPr>
          <w:lang w:val="es-ES"/>
        </w:rPr>
        <w:t>A continuación, se señala el método de análisis para cada una de las secciones que conforman la Evaluación Específica de Procesos con Diseño.</w:t>
      </w:r>
    </w:p>
    <w:p w14:paraId="2E067AE4" w14:textId="1551EB4A" w:rsidR="00B13393" w:rsidRDefault="00B13393" w:rsidP="00E16486">
      <w:pPr>
        <w:pStyle w:val="Ttulo3"/>
        <w:numPr>
          <w:ilvl w:val="0"/>
          <w:numId w:val="43"/>
        </w:numPr>
        <w:rPr>
          <w:lang w:val="es-ES"/>
        </w:rPr>
      </w:pPr>
      <w:bookmarkStart w:id="63" w:name="_Toc185322299"/>
      <w:r w:rsidRPr="00B13393">
        <w:rPr>
          <w:lang w:val="es-ES"/>
        </w:rPr>
        <w:t>Sección de Diseño</w:t>
      </w:r>
      <w:bookmarkEnd w:id="63"/>
    </w:p>
    <w:p w14:paraId="460649F8" w14:textId="7FAA48FB" w:rsidR="00B13393" w:rsidRPr="00B13393" w:rsidRDefault="00B13393" w:rsidP="00B13393">
      <w:pPr>
        <w:rPr>
          <w:lang w:val="es-ES"/>
        </w:rPr>
      </w:pPr>
      <w:r w:rsidRPr="00B13393">
        <w:rPr>
          <w:lang w:val="es-ES"/>
        </w:rPr>
        <w:t>La Sección de Diseño se realiza principalmente mediante análisis de gabinete con base en la información y fuentes primarias proporcionadas por la dependencia o entidad responsable del Pp, así como información y estadísticas públicas oficiales y demás información que la instancia evaluadora considere necesaria para desarrollar y justificar el análisis.</w:t>
      </w:r>
    </w:p>
    <w:p w14:paraId="02BC3174" w14:textId="2989D789" w:rsidR="00B13393" w:rsidRPr="00B13393" w:rsidRDefault="00B13393" w:rsidP="00B13393">
      <w:pPr>
        <w:rPr>
          <w:lang w:val="es-ES"/>
        </w:rPr>
      </w:pPr>
      <w:r w:rsidRPr="00B13393">
        <w:rPr>
          <w:lang w:val="es-ES"/>
        </w:rPr>
        <w:t xml:space="preserve">De forma complementaria, se </w:t>
      </w:r>
      <w:r w:rsidR="006819D1">
        <w:rPr>
          <w:lang w:val="es-ES"/>
        </w:rPr>
        <w:t>programan</w:t>
      </w:r>
      <w:r w:rsidRPr="00B13393">
        <w:rPr>
          <w:lang w:val="es-ES"/>
        </w:rPr>
        <w:t xml:space="preserve"> y</w:t>
      </w:r>
      <w:r w:rsidR="006819D1">
        <w:rPr>
          <w:lang w:val="es-ES"/>
        </w:rPr>
        <w:t xml:space="preserve"> se lleva</w:t>
      </w:r>
      <w:r w:rsidRPr="00B13393">
        <w:rPr>
          <w:lang w:val="es-ES"/>
        </w:rPr>
        <w:t xml:space="preserve"> a cabo entrevistas con las personas responsables de la operación del Pp o personal de la unidad o área de evaluación o planeación de la dependencia o entidad, u otra que resulte relevante, a fin de obtener información que complemente o fortalezca los hallazgos de la instancia evaluadora. Para ello, </w:t>
      </w:r>
      <w:r w:rsidR="006819D1">
        <w:rPr>
          <w:lang w:val="es-ES"/>
        </w:rPr>
        <w:t>se desarrolla</w:t>
      </w:r>
      <w:r w:rsidRPr="00B13393">
        <w:rPr>
          <w:lang w:val="es-ES"/>
        </w:rPr>
        <w:t xml:space="preserve"> el método de análisis cualitativo que mejor responda a la necesidad de información identificada.</w:t>
      </w:r>
    </w:p>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14:paraId="66D73689" w14:textId="77777777" w:rsidR="002B7F20" w:rsidRPr="00F36E1B" w:rsidRDefault="000E260E" w:rsidP="00F36E1B">
      <w:pPr>
        <w:rPr>
          <w:b/>
          <w:bCs/>
          <w:lang w:val="es-ES"/>
        </w:rPr>
      </w:pPr>
      <w:r w:rsidRPr="00F36E1B">
        <w:rPr>
          <w:b/>
          <w:bCs/>
          <w:lang w:val="es-ES"/>
        </w:rPr>
        <w:t>Tipo de preguntas</w:t>
      </w:r>
    </w:p>
    <w:p w14:paraId="48B71810" w14:textId="77777777" w:rsidR="00CD6716" w:rsidRPr="00CD6716" w:rsidRDefault="00CD6716" w:rsidP="00CD6716">
      <w:pPr>
        <w:rPr>
          <w:rFonts w:cs="Arial"/>
          <w:lang w:val="es-ES"/>
        </w:rPr>
      </w:pPr>
      <w:r w:rsidRPr="00CD6716">
        <w:rPr>
          <w:rFonts w:cs="Arial"/>
          <w:lang w:val="es-ES"/>
        </w:rPr>
        <w:t xml:space="preserve">Esta Sección se integra por tres tipos de preguntas: </w:t>
      </w:r>
    </w:p>
    <w:p w14:paraId="3322EE23" w14:textId="77777777" w:rsidR="00CD6716" w:rsidRPr="00CD6716" w:rsidRDefault="00CD6716" w:rsidP="00E16486">
      <w:pPr>
        <w:pStyle w:val="Prrafodelista"/>
        <w:numPr>
          <w:ilvl w:val="0"/>
          <w:numId w:val="44"/>
        </w:numPr>
        <w:spacing w:line="360" w:lineRule="auto"/>
        <w:ind w:left="714" w:hanging="357"/>
        <w:rPr>
          <w:rFonts w:cs="Arial"/>
        </w:rPr>
      </w:pPr>
      <w:r w:rsidRPr="00CD6716">
        <w:rPr>
          <w:rFonts w:cs="Arial"/>
        </w:rPr>
        <w:t>Preguntas con base en la valoración de criterios agrupados, con niveles de 1 (uno) a 4 (cuatro);</w:t>
      </w:r>
    </w:p>
    <w:p w14:paraId="5E1683C3" w14:textId="77777777" w:rsidR="00CD6716" w:rsidRPr="00CD6716" w:rsidRDefault="00CD6716" w:rsidP="00E16486">
      <w:pPr>
        <w:pStyle w:val="Prrafodelista"/>
        <w:numPr>
          <w:ilvl w:val="0"/>
          <w:numId w:val="44"/>
        </w:numPr>
        <w:spacing w:line="360" w:lineRule="auto"/>
        <w:ind w:left="714" w:hanging="357"/>
        <w:rPr>
          <w:rFonts w:cs="Arial"/>
        </w:rPr>
      </w:pPr>
      <w:r w:rsidRPr="00CD6716">
        <w:rPr>
          <w:rFonts w:cs="Arial"/>
        </w:rPr>
        <w:t>Preguntas con base en la valoración de criterios acumulados, con niveles de 1 (uno) a 4 (cuatro);</w:t>
      </w:r>
    </w:p>
    <w:p w14:paraId="20C9C1E2" w14:textId="77777777" w:rsidR="00CD6716" w:rsidRPr="00CD6716" w:rsidRDefault="00CD6716" w:rsidP="00E16486">
      <w:pPr>
        <w:pStyle w:val="Prrafodelista"/>
        <w:numPr>
          <w:ilvl w:val="0"/>
          <w:numId w:val="44"/>
        </w:numPr>
        <w:spacing w:line="360" w:lineRule="auto"/>
        <w:ind w:left="714" w:hanging="357"/>
        <w:rPr>
          <w:rFonts w:cs="Arial"/>
        </w:rPr>
      </w:pPr>
      <w:r w:rsidRPr="00CD6716">
        <w:rPr>
          <w:rFonts w:cs="Arial"/>
        </w:rPr>
        <w:t xml:space="preserve">Preguntas abiertas sin valoración cuantitativa. </w:t>
      </w:r>
    </w:p>
    <w:p w14:paraId="1819D72E" w14:textId="77777777" w:rsidR="00CD6716" w:rsidRPr="00CD6716" w:rsidRDefault="00CD6716" w:rsidP="00CD6716">
      <w:pPr>
        <w:rPr>
          <w:rFonts w:cs="Arial"/>
        </w:rPr>
      </w:pPr>
      <w:r w:rsidRPr="00CD6716">
        <w:rPr>
          <w:rFonts w:cs="Arial"/>
        </w:rPr>
        <w:t>La descripción de cada uno de los tipos de preguntas se describe en los siguientes apartados.</w:t>
      </w:r>
    </w:p>
    <w:p w14:paraId="4BFF26F4" w14:textId="77777777" w:rsidR="000E260E" w:rsidRPr="00A8721C" w:rsidRDefault="000E260E" w:rsidP="00B964BE">
      <w:pPr>
        <w:pStyle w:val="Prrafodelista"/>
        <w:numPr>
          <w:ilvl w:val="0"/>
          <w:numId w:val="4"/>
        </w:numPr>
        <w:spacing w:line="360" w:lineRule="auto"/>
        <w:rPr>
          <w:b/>
          <w:lang w:val="es-ES"/>
        </w:rPr>
      </w:pPr>
      <w:r w:rsidRPr="00A8721C">
        <w:rPr>
          <w:b/>
          <w:lang w:val="es-ES"/>
        </w:rPr>
        <w:t>Valoración de criterios agrupados</w:t>
      </w:r>
    </w:p>
    <w:p w14:paraId="168645F8" w14:textId="77777777" w:rsidR="000E260E" w:rsidRDefault="000E260E" w:rsidP="000E260E">
      <w:pPr>
        <w:rPr>
          <w:lang w:val="es-ES"/>
        </w:rPr>
      </w:pPr>
      <w:r>
        <w:rPr>
          <w:lang w:val="es-ES"/>
        </w:rPr>
        <w:t>Las preguntas con base en la valoración de criterios agrupados se integran de cuatro elementos:</w:t>
      </w:r>
    </w:p>
    <w:p w14:paraId="38370114" w14:textId="77777777" w:rsidR="000E260E" w:rsidRPr="000E260E" w:rsidRDefault="000E260E" w:rsidP="00B964BE">
      <w:pPr>
        <w:pStyle w:val="Prrafodelista"/>
        <w:numPr>
          <w:ilvl w:val="0"/>
          <w:numId w:val="5"/>
        </w:numPr>
        <w:spacing w:line="360" w:lineRule="auto"/>
        <w:rPr>
          <w:lang w:val="es-ES"/>
        </w:rPr>
      </w:pPr>
      <w:r w:rsidRPr="00413FE3">
        <w:rPr>
          <w:b/>
          <w:lang w:val="es-ES"/>
        </w:rPr>
        <w:lastRenderedPageBreak/>
        <w:t>Pregunta</w:t>
      </w:r>
      <w:r w:rsidRPr="000E260E">
        <w:rPr>
          <w:lang w:val="es-ES"/>
        </w:rPr>
        <w:t>: se enuncia en un recuadro gris la pregunta que deberá responderse.</w:t>
      </w:r>
    </w:p>
    <w:p w14:paraId="313128C5" w14:textId="77777777" w:rsidR="000E260E" w:rsidRPr="000E260E" w:rsidRDefault="000E260E" w:rsidP="00B964BE">
      <w:pPr>
        <w:pStyle w:val="Prrafodelista"/>
        <w:numPr>
          <w:ilvl w:val="0"/>
          <w:numId w:val="5"/>
        </w:numPr>
        <w:spacing w:line="360" w:lineRule="auto"/>
        <w:rPr>
          <w:lang w:val="es-ES"/>
        </w:rPr>
      </w:pPr>
      <w:r w:rsidRPr="00413FE3">
        <w:rPr>
          <w:b/>
          <w:lang w:val="es-ES"/>
        </w:rPr>
        <w:t>Criterios de valoración</w:t>
      </w:r>
      <w:r w:rsidRPr="000E260E">
        <w:rPr>
          <w:lang w:val="es-ES"/>
        </w:rPr>
        <w:t>: enlista los elementos con base en los cuales se realizará la valoración de la pregunta correspondiente.</w:t>
      </w:r>
    </w:p>
    <w:p w14:paraId="45F5D280" w14:textId="77777777" w:rsidR="000E260E" w:rsidRPr="000E260E" w:rsidRDefault="000E260E" w:rsidP="00B964BE">
      <w:pPr>
        <w:pStyle w:val="Prrafodelista"/>
        <w:numPr>
          <w:ilvl w:val="0"/>
          <w:numId w:val="5"/>
        </w:numPr>
        <w:spacing w:line="360" w:lineRule="auto"/>
        <w:rPr>
          <w:lang w:val="es-ES"/>
        </w:rPr>
      </w:pPr>
      <w:r w:rsidRPr="00413FE3">
        <w:rPr>
          <w:b/>
          <w:lang w:val="es-ES"/>
        </w:rPr>
        <w:t>Respuesta</w:t>
      </w:r>
      <w:r w:rsidRPr="000E260E">
        <w:rPr>
          <w:lang w:val="es-ES"/>
        </w:rPr>
        <w:t>: se establecen dos posibilidades para desarrollar el análisis y valoración de la pregunta:</w:t>
      </w:r>
    </w:p>
    <w:p w14:paraId="0299568A" w14:textId="77777777" w:rsidR="000E260E" w:rsidRPr="000E260E" w:rsidRDefault="000E260E" w:rsidP="00B964BE">
      <w:pPr>
        <w:pStyle w:val="Prrafodelista"/>
        <w:numPr>
          <w:ilvl w:val="0"/>
          <w:numId w:val="6"/>
        </w:numPr>
        <w:spacing w:line="360" w:lineRule="auto"/>
        <w:rPr>
          <w:lang w:val="es-ES"/>
        </w:rPr>
      </w:pPr>
      <w:r w:rsidRPr="00413FE3">
        <w:rPr>
          <w:b/>
          <w:lang w:val="es-ES"/>
        </w:rPr>
        <w:t>Sin evidencia</w:t>
      </w:r>
      <w:r w:rsidRPr="000E260E">
        <w:rPr>
          <w:lang w:val="es-ES"/>
        </w:rPr>
        <w:t>: cuando la instancia evaluadora no cuente con información para dar respuesta a la pregunta que corresponda.</w:t>
      </w:r>
    </w:p>
    <w:p w14:paraId="4F999E09" w14:textId="77777777" w:rsidR="000E260E" w:rsidRPr="000E260E" w:rsidRDefault="000E260E" w:rsidP="00B964BE">
      <w:pPr>
        <w:pStyle w:val="Prrafodelista"/>
        <w:numPr>
          <w:ilvl w:val="0"/>
          <w:numId w:val="6"/>
        </w:numPr>
        <w:spacing w:line="360" w:lineRule="auto"/>
        <w:rPr>
          <w:lang w:val="es-ES"/>
        </w:rPr>
      </w:pPr>
      <w:r w:rsidRPr="00413FE3">
        <w:rPr>
          <w:b/>
          <w:lang w:val="es-ES"/>
        </w:rPr>
        <w:t>Con evidencia</w:t>
      </w:r>
      <w:r w:rsidRPr="000E260E">
        <w:rPr>
          <w:lang w:val="es-ES"/>
        </w:rPr>
        <w:t>: cuando la instancia evaluadora cuenta con información relevante y suficiente para dar respuesta a la pregunta que corresponda. En este punto se integran los niveles de valoración, en el siguiente formato:</w:t>
      </w:r>
    </w:p>
    <w:tbl>
      <w:tblPr>
        <w:tblW w:w="7478" w:type="dxa"/>
        <w:tblInd w:w="14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257"/>
        <w:gridCol w:w="5221"/>
      </w:tblGrid>
      <w:tr w:rsidR="000E260E" w:rsidRPr="00A4499B" w14:paraId="04A31DB1" w14:textId="77777777" w:rsidTr="00D7410F">
        <w:trPr>
          <w:trHeight w:val="283"/>
          <w:tblHeader/>
        </w:trPr>
        <w:tc>
          <w:tcPr>
            <w:tcW w:w="2257" w:type="dxa"/>
            <w:vMerge w:val="restart"/>
            <w:shd w:val="clear" w:color="auto" w:fill="7F7F7F" w:themeFill="text1" w:themeFillTint="80"/>
            <w:vAlign w:val="center"/>
          </w:tcPr>
          <w:p w14:paraId="53509810" w14:textId="77777777" w:rsidR="000E260E" w:rsidRPr="000E260E" w:rsidRDefault="000E260E" w:rsidP="000E260E">
            <w:pPr>
              <w:spacing w:after="0" w:line="240" w:lineRule="auto"/>
              <w:jc w:val="center"/>
              <w:rPr>
                <w:rFonts w:cstheme="minorHAnsi"/>
                <w:b/>
                <w:iCs/>
                <w:color w:val="FFFFFF" w:themeColor="background1"/>
                <w:szCs w:val="20"/>
              </w:rPr>
            </w:pPr>
            <w:r w:rsidRPr="000E260E">
              <w:rPr>
                <w:rFonts w:cstheme="minorHAnsi"/>
                <w:b/>
                <w:iCs/>
                <w:color w:val="FFFFFF" w:themeColor="background1"/>
                <w:szCs w:val="20"/>
              </w:rPr>
              <w:t>Nivel</w:t>
            </w:r>
          </w:p>
        </w:tc>
        <w:tc>
          <w:tcPr>
            <w:tcW w:w="5221" w:type="dxa"/>
            <w:shd w:val="clear" w:color="auto" w:fill="7F7F7F" w:themeFill="text1" w:themeFillTint="80"/>
            <w:vAlign w:val="center"/>
          </w:tcPr>
          <w:p w14:paraId="55E671A8" w14:textId="77777777" w:rsidR="000E260E" w:rsidRPr="000E260E" w:rsidRDefault="000E260E" w:rsidP="000E260E">
            <w:pPr>
              <w:spacing w:after="0" w:line="240" w:lineRule="auto"/>
              <w:jc w:val="center"/>
              <w:rPr>
                <w:rFonts w:cstheme="minorHAnsi"/>
                <w:b/>
                <w:iCs/>
                <w:color w:val="FFFFFF" w:themeColor="background1"/>
                <w:szCs w:val="20"/>
              </w:rPr>
            </w:pPr>
            <w:r w:rsidRPr="000E260E">
              <w:rPr>
                <w:rFonts w:cstheme="minorHAnsi"/>
                <w:b/>
                <w:iCs/>
                <w:color w:val="FFFFFF" w:themeColor="background1"/>
                <w:szCs w:val="20"/>
              </w:rPr>
              <w:t>Criterios</w:t>
            </w:r>
          </w:p>
        </w:tc>
      </w:tr>
      <w:tr w:rsidR="000E260E" w:rsidRPr="00A4499B" w14:paraId="59BCE185" w14:textId="77777777" w:rsidTr="00D7410F">
        <w:trPr>
          <w:trHeight w:val="283"/>
          <w:tblHeader/>
        </w:trPr>
        <w:tc>
          <w:tcPr>
            <w:tcW w:w="2257" w:type="dxa"/>
            <w:vMerge/>
            <w:vAlign w:val="center"/>
          </w:tcPr>
          <w:p w14:paraId="00B6B2BF" w14:textId="77777777" w:rsidR="000E260E" w:rsidRPr="000E260E" w:rsidRDefault="000E260E" w:rsidP="000E260E">
            <w:pPr>
              <w:spacing w:after="0" w:line="240" w:lineRule="auto"/>
              <w:rPr>
                <w:rFonts w:cstheme="minorHAnsi"/>
                <w:b/>
                <w:iCs/>
                <w:szCs w:val="20"/>
              </w:rPr>
            </w:pPr>
          </w:p>
        </w:tc>
        <w:tc>
          <w:tcPr>
            <w:tcW w:w="5221" w:type="dxa"/>
            <w:shd w:val="clear" w:color="auto" w:fill="7F7F7F" w:themeFill="text1" w:themeFillTint="80"/>
            <w:vAlign w:val="center"/>
          </w:tcPr>
          <w:p w14:paraId="7BF3F9A3" w14:textId="77777777" w:rsidR="000E260E" w:rsidRPr="000E260E" w:rsidRDefault="000E260E" w:rsidP="000E260E">
            <w:pPr>
              <w:spacing w:after="0" w:line="240" w:lineRule="auto"/>
              <w:rPr>
                <w:rFonts w:cstheme="minorHAnsi"/>
                <w:iCs/>
                <w:color w:val="FFFFFF" w:themeColor="background1"/>
                <w:szCs w:val="20"/>
              </w:rPr>
            </w:pPr>
            <w:r w:rsidRPr="000E260E">
              <w:rPr>
                <w:rFonts w:cstheme="minorHAnsi"/>
                <w:color w:val="FFFFFF" w:themeColor="background1"/>
                <w:szCs w:val="20"/>
              </w:rPr>
              <w:t>El elemento de análisis cuenta con:</w:t>
            </w:r>
          </w:p>
        </w:tc>
      </w:tr>
      <w:tr w:rsidR="000E260E" w:rsidRPr="00A4499B" w14:paraId="67009A4F" w14:textId="77777777" w:rsidTr="00D7410F">
        <w:trPr>
          <w:trHeight w:val="283"/>
        </w:trPr>
        <w:tc>
          <w:tcPr>
            <w:tcW w:w="2257" w:type="dxa"/>
            <w:shd w:val="clear" w:color="auto" w:fill="auto"/>
            <w:vAlign w:val="center"/>
          </w:tcPr>
          <w:p w14:paraId="3E2481B6"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0</w:t>
            </w:r>
          </w:p>
        </w:tc>
        <w:tc>
          <w:tcPr>
            <w:tcW w:w="5221" w:type="dxa"/>
            <w:vAlign w:val="center"/>
          </w:tcPr>
          <w:p w14:paraId="1990E728" w14:textId="77777777" w:rsidR="000E260E" w:rsidRPr="000E260E" w:rsidRDefault="000E260E" w:rsidP="00D7410F">
            <w:pPr>
              <w:spacing w:after="0" w:line="240" w:lineRule="auto"/>
              <w:jc w:val="left"/>
              <w:rPr>
                <w:rFonts w:cstheme="minorHAnsi"/>
                <w:b/>
                <w:szCs w:val="20"/>
              </w:rPr>
            </w:pPr>
            <w:r w:rsidRPr="000E260E">
              <w:rPr>
                <w:rFonts w:cstheme="minorHAnsi"/>
                <w:b/>
                <w:szCs w:val="20"/>
              </w:rPr>
              <w:t xml:space="preserve">Ninguno </w:t>
            </w:r>
            <w:r w:rsidRPr="000E260E">
              <w:rPr>
                <w:rFonts w:cstheme="minorHAnsi"/>
                <w:szCs w:val="20"/>
              </w:rPr>
              <w:t>de los criterios de valoración.</w:t>
            </w:r>
          </w:p>
        </w:tc>
      </w:tr>
      <w:tr w:rsidR="000E260E" w:rsidRPr="00A4499B" w14:paraId="5DC49557" w14:textId="77777777" w:rsidTr="00D7410F">
        <w:trPr>
          <w:trHeight w:val="283"/>
        </w:trPr>
        <w:tc>
          <w:tcPr>
            <w:tcW w:w="2257" w:type="dxa"/>
            <w:shd w:val="clear" w:color="auto" w:fill="auto"/>
            <w:vAlign w:val="center"/>
          </w:tcPr>
          <w:p w14:paraId="1D2CAC0E"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1</w:t>
            </w:r>
          </w:p>
        </w:tc>
        <w:tc>
          <w:tcPr>
            <w:tcW w:w="5221" w:type="dxa"/>
            <w:vAlign w:val="center"/>
          </w:tcPr>
          <w:p w14:paraId="55D16961" w14:textId="77777777" w:rsidR="000E260E" w:rsidRPr="000E260E" w:rsidRDefault="000E260E" w:rsidP="00D7410F">
            <w:pPr>
              <w:spacing w:after="0" w:line="240" w:lineRule="auto"/>
              <w:jc w:val="left"/>
              <w:rPr>
                <w:rFonts w:cstheme="minorHAnsi"/>
                <w:szCs w:val="20"/>
              </w:rPr>
            </w:pPr>
            <w:r w:rsidRPr="000E260E">
              <w:rPr>
                <w:rFonts w:cstheme="minorHAnsi"/>
                <w:b/>
                <w:szCs w:val="20"/>
              </w:rPr>
              <w:t>Uno</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1592F7E2" w14:textId="77777777" w:rsidTr="00D7410F">
        <w:trPr>
          <w:trHeight w:val="283"/>
        </w:trPr>
        <w:tc>
          <w:tcPr>
            <w:tcW w:w="2257" w:type="dxa"/>
            <w:shd w:val="clear" w:color="auto" w:fill="auto"/>
            <w:vAlign w:val="center"/>
          </w:tcPr>
          <w:p w14:paraId="59A2020C"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2</w:t>
            </w:r>
          </w:p>
        </w:tc>
        <w:tc>
          <w:tcPr>
            <w:tcW w:w="5221" w:type="dxa"/>
            <w:vAlign w:val="center"/>
          </w:tcPr>
          <w:p w14:paraId="37355F3A" w14:textId="77777777" w:rsidR="000E260E" w:rsidRPr="000E260E" w:rsidRDefault="000E260E" w:rsidP="00D7410F">
            <w:pPr>
              <w:spacing w:after="0" w:line="240" w:lineRule="auto"/>
              <w:jc w:val="left"/>
              <w:rPr>
                <w:rFonts w:eastAsia="Times New Roman" w:cstheme="minorHAnsi"/>
                <w:szCs w:val="20"/>
                <w:lang w:eastAsia="es-MX"/>
              </w:rPr>
            </w:pPr>
            <w:r w:rsidRPr="000E260E">
              <w:rPr>
                <w:rFonts w:cstheme="minorHAnsi"/>
                <w:b/>
                <w:szCs w:val="20"/>
              </w:rPr>
              <w:t>Dos</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3E516D8A" w14:textId="77777777" w:rsidTr="00D7410F">
        <w:trPr>
          <w:trHeight w:val="283"/>
        </w:trPr>
        <w:tc>
          <w:tcPr>
            <w:tcW w:w="2257" w:type="dxa"/>
            <w:shd w:val="clear" w:color="auto" w:fill="auto"/>
            <w:vAlign w:val="center"/>
          </w:tcPr>
          <w:p w14:paraId="423C5B57"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3</w:t>
            </w:r>
          </w:p>
        </w:tc>
        <w:tc>
          <w:tcPr>
            <w:tcW w:w="5221" w:type="dxa"/>
            <w:vAlign w:val="center"/>
          </w:tcPr>
          <w:p w14:paraId="2088E1F6" w14:textId="77777777" w:rsidR="000E260E" w:rsidRPr="000E260E" w:rsidRDefault="000E260E" w:rsidP="00D7410F">
            <w:pPr>
              <w:spacing w:after="0" w:line="240" w:lineRule="auto"/>
              <w:jc w:val="left"/>
              <w:rPr>
                <w:rFonts w:cstheme="minorHAnsi"/>
                <w:szCs w:val="20"/>
              </w:rPr>
            </w:pPr>
            <w:r w:rsidRPr="000E260E">
              <w:rPr>
                <w:rFonts w:cstheme="minorHAnsi"/>
                <w:b/>
                <w:szCs w:val="20"/>
              </w:rPr>
              <w:t>Tres</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4EB50697" w14:textId="77777777" w:rsidTr="00D7410F">
        <w:trPr>
          <w:trHeight w:val="283"/>
        </w:trPr>
        <w:tc>
          <w:tcPr>
            <w:tcW w:w="2257" w:type="dxa"/>
            <w:shd w:val="clear" w:color="auto" w:fill="auto"/>
            <w:vAlign w:val="center"/>
          </w:tcPr>
          <w:p w14:paraId="54E4126F"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4</w:t>
            </w:r>
          </w:p>
        </w:tc>
        <w:tc>
          <w:tcPr>
            <w:tcW w:w="5221" w:type="dxa"/>
            <w:vAlign w:val="center"/>
          </w:tcPr>
          <w:p w14:paraId="4CA41B38" w14:textId="77777777" w:rsidR="000E260E" w:rsidRPr="000E260E" w:rsidRDefault="000E260E" w:rsidP="00D7410F">
            <w:pPr>
              <w:spacing w:after="0" w:line="240" w:lineRule="auto"/>
              <w:jc w:val="left"/>
              <w:rPr>
                <w:rFonts w:cstheme="minorHAnsi"/>
                <w:szCs w:val="20"/>
              </w:rPr>
            </w:pPr>
            <w:r w:rsidRPr="000E260E">
              <w:rPr>
                <w:rFonts w:cstheme="minorHAnsi"/>
                <w:b/>
                <w:szCs w:val="20"/>
              </w:rPr>
              <w:t>Cuatro</w:t>
            </w:r>
            <w:r w:rsidRPr="000E260E">
              <w:rPr>
                <w:rFonts w:cstheme="minorHAnsi"/>
                <w:szCs w:val="20"/>
              </w:rPr>
              <w:t xml:space="preserve"> de los criterios de valoración</w:t>
            </w:r>
            <w:r w:rsidRPr="000E260E">
              <w:rPr>
                <w:rFonts w:cstheme="minorHAnsi"/>
                <w:color w:val="000000"/>
                <w:szCs w:val="20"/>
              </w:rPr>
              <w:t>.</w:t>
            </w:r>
          </w:p>
        </w:tc>
      </w:tr>
    </w:tbl>
    <w:p w14:paraId="11CAA121" w14:textId="77777777" w:rsidR="00413FE3" w:rsidRDefault="00413FE3" w:rsidP="00413FE3">
      <w:pPr>
        <w:spacing w:after="0" w:line="240" w:lineRule="auto"/>
        <w:rPr>
          <w:lang w:val="es-ES"/>
        </w:rPr>
      </w:pPr>
    </w:p>
    <w:p w14:paraId="25943366" w14:textId="46D7BBCC" w:rsidR="00413FE3" w:rsidRDefault="00413FE3" w:rsidP="00413FE3">
      <w:pPr>
        <w:ind w:left="1416"/>
        <w:rPr>
          <w:lang w:val="es-ES"/>
        </w:rPr>
      </w:pPr>
      <w:r w:rsidRPr="00413FE3">
        <w:rPr>
          <w:lang w:val="es-ES"/>
        </w:rPr>
        <w:t xml:space="preserve">A partir del análisis realizado con base en los criterios de valoración de la pregunta, </w:t>
      </w:r>
      <w:r w:rsidR="006819D1">
        <w:rPr>
          <w:lang w:val="es-ES"/>
        </w:rPr>
        <w:t>selecciona</w:t>
      </w:r>
      <w:r w:rsidRPr="00413FE3">
        <w:rPr>
          <w:lang w:val="es-ES"/>
        </w:rPr>
        <w:t xml:space="preserve"> el nivel que corresponda al número de criterios con los</w:t>
      </w:r>
      <w:r w:rsidR="006819D1">
        <w:rPr>
          <w:lang w:val="es-ES"/>
        </w:rPr>
        <w:t xml:space="preserve"> que cumpla el Pp, y desarrolla</w:t>
      </w:r>
      <w:r w:rsidRPr="00413FE3">
        <w:rPr>
          <w:lang w:val="es-ES"/>
        </w:rPr>
        <w:t xml:space="preserve"> la respuesta con base en la información solicitada y demás especificaciones del apartado de Consideraciones.</w:t>
      </w:r>
    </w:p>
    <w:p w14:paraId="4184A3AD" w14:textId="3E2B716F" w:rsidR="00413FE3" w:rsidRDefault="00413FE3" w:rsidP="00B964BE">
      <w:pPr>
        <w:pStyle w:val="Prrafodelista"/>
        <w:numPr>
          <w:ilvl w:val="0"/>
          <w:numId w:val="5"/>
        </w:numPr>
        <w:spacing w:line="360" w:lineRule="auto"/>
        <w:rPr>
          <w:lang w:val="es-ES"/>
        </w:rPr>
      </w:pPr>
      <w:r w:rsidRPr="00413FE3">
        <w:rPr>
          <w:b/>
          <w:lang w:val="es-ES"/>
        </w:rPr>
        <w:t>Consideraciones</w:t>
      </w:r>
      <w:r w:rsidRPr="00413FE3">
        <w:rPr>
          <w:lang w:val="es-ES"/>
        </w:rPr>
        <w:t xml:space="preserve">: se especifican los elementos mínimos que </w:t>
      </w:r>
      <w:r w:rsidR="006819D1">
        <w:rPr>
          <w:lang w:val="es-ES"/>
        </w:rPr>
        <w:t>se</w:t>
      </w:r>
      <w:r w:rsidRPr="00413FE3">
        <w:rPr>
          <w:lang w:val="es-ES"/>
        </w:rPr>
        <w:t xml:space="preserve"> presenta</w:t>
      </w:r>
      <w:r w:rsidR="006819D1">
        <w:rPr>
          <w:lang w:val="es-ES"/>
        </w:rPr>
        <w:t>n</w:t>
      </w:r>
      <w:r w:rsidRPr="00413FE3">
        <w:rPr>
          <w:lang w:val="es-ES"/>
        </w:rPr>
        <w:t xml:space="preserve">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1887F29A" w14:textId="77777777" w:rsidR="00413FE3" w:rsidRPr="00413FE3" w:rsidRDefault="00413FE3" w:rsidP="00413FE3">
      <w:pPr>
        <w:spacing w:after="0" w:line="240" w:lineRule="auto"/>
        <w:rPr>
          <w:lang w:val="es-ES"/>
        </w:rPr>
      </w:pPr>
    </w:p>
    <w:p w14:paraId="3272ADC0" w14:textId="365846EC" w:rsidR="00413FE3" w:rsidRPr="00A8721C" w:rsidRDefault="00413FE3" w:rsidP="00B964BE">
      <w:pPr>
        <w:pStyle w:val="Prrafodelista"/>
        <w:numPr>
          <w:ilvl w:val="0"/>
          <w:numId w:val="4"/>
        </w:numPr>
        <w:spacing w:line="360" w:lineRule="auto"/>
        <w:rPr>
          <w:b/>
          <w:lang w:val="es-ES"/>
        </w:rPr>
      </w:pPr>
      <w:r w:rsidRPr="00A8721C">
        <w:rPr>
          <w:b/>
          <w:lang w:val="es-ES"/>
        </w:rPr>
        <w:t xml:space="preserve">Valoración de criterios </w:t>
      </w:r>
      <w:r w:rsidR="00CD6716">
        <w:rPr>
          <w:b/>
          <w:lang w:val="es-ES"/>
        </w:rPr>
        <w:t>acumulados</w:t>
      </w:r>
    </w:p>
    <w:p w14:paraId="7480743E" w14:textId="77777777" w:rsidR="00413FE3" w:rsidRDefault="00413FE3" w:rsidP="00413FE3">
      <w:pPr>
        <w:rPr>
          <w:lang w:val="es-ES"/>
        </w:rPr>
      </w:pPr>
      <w:r w:rsidRPr="00413FE3">
        <w:rPr>
          <w:lang w:val="es-ES"/>
        </w:rPr>
        <w:t>Las preguntas con base en la valoración de criterios acumulados se integran de tres elementos:</w:t>
      </w:r>
    </w:p>
    <w:p w14:paraId="7EF85206" w14:textId="77777777" w:rsidR="00413FE3" w:rsidRPr="00413FE3" w:rsidRDefault="00413FE3" w:rsidP="00B964BE">
      <w:pPr>
        <w:pStyle w:val="Prrafodelista"/>
        <w:numPr>
          <w:ilvl w:val="0"/>
          <w:numId w:val="5"/>
        </w:numPr>
        <w:spacing w:line="360" w:lineRule="auto"/>
        <w:rPr>
          <w:lang w:val="es-ES"/>
        </w:rPr>
      </w:pPr>
      <w:r w:rsidRPr="00413FE3">
        <w:rPr>
          <w:b/>
          <w:lang w:val="es-ES"/>
        </w:rPr>
        <w:t xml:space="preserve">Pregunta: </w:t>
      </w:r>
      <w:r w:rsidRPr="00413FE3">
        <w:rPr>
          <w:lang w:val="es-ES"/>
        </w:rPr>
        <w:t>se enuncia en un recuadro gris la pregunta que deberá responderse.</w:t>
      </w:r>
    </w:p>
    <w:p w14:paraId="176FB8C7" w14:textId="77777777" w:rsidR="00413FE3" w:rsidRPr="00413FE3" w:rsidRDefault="00413FE3" w:rsidP="00B964BE">
      <w:pPr>
        <w:pStyle w:val="Prrafodelista"/>
        <w:numPr>
          <w:ilvl w:val="0"/>
          <w:numId w:val="5"/>
        </w:numPr>
        <w:spacing w:line="360" w:lineRule="auto"/>
        <w:rPr>
          <w:b/>
          <w:lang w:val="es-ES"/>
        </w:rPr>
      </w:pPr>
      <w:r w:rsidRPr="00413FE3">
        <w:rPr>
          <w:b/>
          <w:lang w:val="es-ES"/>
        </w:rPr>
        <w:t xml:space="preserve">Respuesta: </w:t>
      </w:r>
      <w:r w:rsidRPr="00413FE3">
        <w:rPr>
          <w:lang w:val="es-ES"/>
        </w:rPr>
        <w:t>se establecen dos posibilidades para desarrollar el análisis y valoración de la pregunta:</w:t>
      </w:r>
    </w:p>
    <w:p w14:paraId="341062DD" w14:textId="77777777" w:rsidR="00413FE3" w:rsidRPr="00413FE3" w:rsidRDefault="00413FE3" w:rsidP="00B964BE">
      <w:pPr>
        <w:pStyle w:val="Prrafodelista"/>
        <w:numPr>
          <w:ilvl w:val="0"/>
          <w:numId w:val="6"/>
        </w:numPr>
        <w:spacing w:line="360" w:lineRule="auto"/>
        <w:rPr>
          <w:b/>
          <w:lang w:val="es-ES"/>
        </w:rPr>
      </w:pPr>
      <w:r w:rsidRPr="00413FE3">
        <w:rPr>
          <w:b/>
          <w:lang w:val="es-ES"/>
        </w:rPr>
        <w:lastRenderedPageBreak/>
        <w:t xml:space="preserve">Sin evidencia: </w:t>
      </w:r>
      <w:r w:rsidRPr="00413FE3">
        <w:rPr>
          <w:lang w:val="es-ES"/>
        </w:rPr>
        <w:t>cuando la instancia evaluadora no cuente con información para dar respuesta a la pregunta que corresponda.</w:t>
      </w:r>
    </w:p>
    <w:p w14:paraId="73AD9771" w14:textId="77777777" w:rsidR="00413FE3" w:rsidRPr="00413FE3" w:rsidRDefault="00413FE3" w:rsidP="00B964BE">
      <w:pPr>
        <w:pStyle w:val="Prrafodelista"/>
        <w:numPr>
          <w:ilvl w:val="0"/>
          <w:numId w:val="6"/>
        </w:numPr>
        <w:spacing w:line="360" w:lineRule="auto"/>
        <w:rPr>
          <w:b/>
          <w:lang w:val="es-ES"/>
        </w:rPr>
      </w:pPr>
      <w:r>
        <w:rPr>
          <w:b/>
          <w:lang w:val="es-ES"/>
        </w:rPr>
        <w:t xml:space="preserve">Con evidencia: </w:t>
      </w:r>
      <w:r>
        <w:rPr>
          <w:lang w:val="es-ES"/>
        </w:rPr>
        <w:t xml:space="preserve"> cuando la </w:t>
      </w:r>
      <w:r w:rsidRPr="00413FE3">
        <w:rPr>
          <w:lang w:val="es-ES"/>
        </w:rPr>
        <w:t>instancia evaluadora cuenta con información relevante y suficiente para dar respuesta a la pregunta que corresponda. En este punto se integran los niveles de valoración, en el siguiente formato:</w:t>
      </w:r>
    </w:p>
    <w:tbl>
      <w:tblPr>
        <w:tblW w:w="7478" w:type="dxa"/>
        <w:tblInd w:w="119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257"/>
        <w:gridCol w:w="5221"/>
      </w:tblGrid>
      <w:tr w:rsidR="00413FE3" w:rsidRPr="00413FE3" w14:paraId="0D47347F" w14:textId="77777777" w:rsidTr="00D7410F">
        <w:trPr>
          <w:trHeight w:val="283"/>
        </w:trPr>
        <w:tc>
          <w:tcPr>
            <w:tcW w:w="2257" w:type="dxa"/>
            <w:shd w:val="clear" w:color="auto" w:fill="7F7F7F" w:themeFill="text1" w:themeFillTint="80"/>
            <w:vAlign w:val="center"/>
          </w:tcPr>
          <w:p w14:paraId="6597BE1D" w14:textId="77777777" w:rsidR="00413FE3" w:rsidRPr="00413FE3" w:rsidRDefault="00413FE3" w:rsidP="00413FE3">
            <w:pPr>
              <w:spacing w:after="0" w:line="240" w:lineRule="auto"/>
              <w:jc w:val="center"/>
              <w:rPr>
                <w:rFonts w:cstheme="minorHAnsi"/>
                <w:b/>
                <w:iCs/>
                <w:color w:val="FFFFFF" w:themeColor="background1"/>
                <w:szCs w:val="20"/>
              </w:rPr>
            </w:pPr>
            <w:r w:rsidRPr="00413FE3">
              <w:rPr>
                <w:rFonts w:cstheme="minorHAnsi"/>
                <w:b/>
                <w:iCs/>
                <w:color w:val="FFFFFF" w:themeColor="background1"/>
                <w:szCs w:val="20"/>
              </w:rPr>
              <w:t>Nivel</w:t>
            </w:r>
          </w:p>
        </w:tc>
        <w:tc>
          <w:tcPr>
            <w:tcW w:w="5221" w:type="dxa"/>
            <w:shd w:val="clear" w:color="auto" w:fill="7F7F7F" w:themeFill="text1" w:themeFillTint="80"/>
            <w:vAlign w:val="center"/>
          </w:tcPr>
          <w:p w14:paraId="09654651" w14:textId="77777777" w:rsidR="00413FE3" w:rsidRPr="00413FE3" w:rsidRDefault="00413FE3" w:rsidP="00413FE3">
            <w:pPr>
              <w:spacing w:after="0" w:line="240" w:lineRule="auto"/>
              <w:jc w:val="center"/>
              <w:rPr>
                <w:rFonts w:cstheme="minorHAnsi"/>
                <w:b/>
                <w:iCs/>
                <w:color w:val="FFFFFF" w:themeColor="background1"/>
                <w:szCs w:val="20"/>
              </w:rPr>
            </w:pPr>
            <w:r w:rsidRPr="00413FE3">
              <w:rPr>
                <w:rFonts w:cstheme="minorHAnsi"/>
                <w:b/>
                <w:iCs/>
                <w:color w:val="FFFFFF" w:themeColor="background1"/>
                <w:szCs w:val="20"/>
              </w:rPr>
              <w:t>Criterios</w:t>
            </w:r>
          </w:p>
        </w:tc>
      </w:tr>
      <w:tr w:rsidR="00413FE3" w:rsidRPr="00413FE3" w14:paraId="12826FDC" w14:textId="77777777" w:rsidTr="00D7410F">
        <w:trPr>
          <w:trHeight w:val="20"/>
        </w:trPr>
        <w:tc>
          <w:tcPr>
            <w:tcW w:w="2257" w:type="dxa"/>
            <w:shd w:val="clear" w:color="auto" w:fill="auto"/>
            <w:vAlign w:val="center"/>
          </w:tcPr>
          <w:p w14:paraId="7FB59FE9" w14:textId="77777777" w:rsidR="00413FE3" w:rsidRPr="00413FE3" w:rsidRDefault="00413FE3" w:rsidP="00413FE3">
            <w:pPr>
              <w:spacing w:after="0" w:line="240" w:lineRule="auto"/>
              <w:jc w:val="center"/>
              <w:rPr>
                <w:rFonts w:cstheme="minorHAnsi"/>
                <w:szCs w:val="20"/>
              </w:rPr>
            </w:pPr>
            <w:r w:rsidRPr="00413FE3">
              <w:rPr>
                <w:rFonts w:cstheme="minorHAnsi"/>
                <w:szCs w:val="20"/>
              </w:rPr>
              <w:t>0</w:t>
            </w:r>
          </w:p>
        </w:tc>
        <w:tc>
          <w:tcPr>
            <w:tcW w:w="5221" w:type="dxa"/>
            <w:vAlign w:val="center"/>
          </w:tcPr>
          <w:p w14:paraId="75C49B30" w14:textId="77777777" w:rsidR="00413FE3" w:rsidRPr="00413FE3" w:rsidRDefault="00413FE3" w:rsidP="00D7410F">
            <w:pPr>
              <w:spacing w:after="0" w:line="240" w:lineRule="auto"/>
              <w:jc w:val="left"/>
              <w:rPr>
                <w:rFonts w:cstheme="minorHAnsi"/>
                <w:szCs w:val="20"/>
              </w:rPr>
            </w:pPr>
            <w:r w:rsidRPr="00413FE3">
              <w:rPr>
                <w:rFonts w:cstheme="minorHAnsi"/>
                <w:szCs w:val="20"/>
              </w:rPr>
              <w:t>No se cumple con ningún criterio.</w:t>
            </w:r>
          </w:p>
        </w:tc>
      </w:tr>
      <w:tr w:rsidR="00413FE3" w:rsidRPr="00413FE3" w14:paraId="69E61B46" w14:textId="77777777" w:rsidTr="00D7410F">
        <w:trPr>
          <w:trHeight w:val="20"/>
        </w:trPr>
        <w:tc>
          <w:tcPr>
            <w:tcW w:w="2257" w:type="dxa"/>
            <w:shd w:val="clear" w:color="auto" w:fill="auto"/>
            <w:vAlign w:val="center"/>
          </w:tcPr>
          <w:p w14:paraId="310A024C" w14:textId="77777777" w:rsidR="00413FE3" w:rsidRPr="00413FE3" w:rsidRDefault="00413FE3" w:rsidP="00413FE3">
            <w:pPr>
              <w:spacing w:after="0" w:line="240" w:lineRule="auto"/>
              <w:jc w:val="center"/>
              <w:rPr>
                <w:rFonts w:cstheme="minorHAnsi"/>
                <w:szCs w:val="20"/>
              </w:rPr>
            </w:pPr>
            <w:r w:rsidRPr="00413FE3">
              <w:rPr>
                <w:rFonts w:cstheme="minorHAnsi"/>
                <w:szCs w:val="20"/>
              </w:rPr>
              <w:t>1</w:t>
            </w:r>
          </w:p>
        </w:tc>
        <w:tc>
          <w:tcPr>
            <w:tcW w:w="5221" w:type="dxa"/>
            <w:vAlign w:val="center"/>
          </w:tcPr>
          <w:p w14:paraId="6806DA00" w14:textId="77777777" w:rsidR="00413FE3" w:rsidRPr="00413FE3" w:rsidRDefault="00413FE3" w:rsidP="00D7410F">
            <w:pPr>
              <w:spacing w:after="0" w:line="240" w:lineRule="auto"/>
              <w:jc w:val="left"/>
              <w:rPr>
                <w:rFonts w:cstheme="minorHAnsi"/>
                <w:szCs w:val="20"/>
              </w:rPr>
            </w:pPr>
            <w:r w:rsidRPr="00413FE3">
              <w:rPr>
                <w:rFonts w:cstheme="minorHAnsi"/>
                <w:szCs w:val="20"/>
              </w:rPr>
              <w:t xml:space="preserve">Se cumple con el </w:t>
            </w:r>
            <w:r w:rsidRPr="00413FE3">
              <w:rPr>
                <w:rFonts w:cstheme="minorHAnsi"/>
                <w:b/>
                <w:szCs w:val="20"/>
              </w:rPr>
              <w:t>primer criterio</w:t>
            </w:r>
            <w:r w:rsidRPr="00413FE3">
              <w:rPr>
                <w:rFonts w:cstheme="minorHAnsi"/>
                <w:szCs w:val="20"/>
              </w:rPr>
              <w:t>.</w:t>
            </w:r>
          </w:p>
        </w:tc>
      </w:tr>
      <w:tr w:rsidR="00413FE3" w:rsidRPr="00413FE3" w14:paraId="1E88F892" w14:textId="77777777" w:rsidTr="00D7410F">
        <w:trPr>
          <w:trHeight w:val="20"/>
        </w:trPr>
        <w:tc>
          <w:tcPr>
            <w:tcW w:w="2257" w:type="dxa"/>
            <w:shd w:val="clear" w:color="auto" w:fill="auto"/>
            <w:vAlign w:val="center"/>
          </w:tcPr>
          <w:p w14:paraId="3BB12E23" w14:textId="77777777" w:rsidR="00413FE3" w:rsidRPr="00413FE3" w:rsidRDefault="00413FE3" w:rsidP="00413FE3">
            <w:pPr>
              <w:spacing w:after="0" w:line="240" w:lineRule="auto"/>
              <w:jc w:val="center"/>
              <w:rPr>
                <w:rFonts w:cstheme="minorHAnsi"/>
                <w:szCs w:val="20"/>
              </w:rPr>
            </w:pPr>
            <w:r w:rsidRPr="00413FE3">
              <w:rPr>
                <w:rFonts w:cstheme="minorHAnsi"/>
                <w:szCs w:val="20"/>
              </w:rPr>
              <w:t>2</w:t>
            </w:r>
          </w:p>
        </w:tc>
        <w:tc>
          <w:tcPr>
            <w:tcW w:w="5221" w:type="dxa"/>
            <w:vAlign w:val="center"/>
          </w:tcPr>
          <w:p w14:paraId="1743C929" w14:textId="77777777" w:rsidR="00413FE3" w:rsidRPr="00413FE3" w:rsidRDefault="00413FE3" w:rsidP="00D7410F">
            <w:pPr>
              <w:spacing w:after="0" w:line="240" w:lineRule="auto"/>
              <w:jc w:val="left"/>
              <w:rPr>
                <w:rFonts w:eastAsia="Times New Roman" w:cstheme="minorHAnsi"/>
                <w:szCs w:val="20"/>
                <w:lang w:eastAsia="es-MX"/>
              </w:rPr>
            </w:pPr>
            <w:r w:rsidRPr="00413FE3">
              <w:rPr>
                <w:rFonts w:cstheme="minorHAnsi"/>
                <w:szCs w:val="20"/>
              </w:rPr>
              <w:t xml:space="preserve">Además del criterio anterior, se cumple con el </w:t>
            </w:r>
            <w:r w:rsidRPr="00413FE3">
              <w:rPr>
                <w:rFonts w:cstheme="minorHAnsi"/>
                <w:b/>
                <w:szCs w:val="20"/>
              </w:rPr>
              <w:t>segundo criterio</w:t>
            </w:r>
            <w:r w:rsidRPr="00413FE3">
              <w:rPr>
                <w:rFonts w:cstheme="minorHAnsi"/>
                <w:szCs w:val="20"/>
              </w:rPr>
              <w:t>.</w:t>
            </w:r>
          </w:p>
        </w:tc>
      </w:tr>
      <w:tr w:rsidR="00413FE3" w:rsidRPr="00413FE3" w14:paraId="724E800F" w14:textId="77777777" w:rsidTr="00D7410F">
        <w:trPr>
          <w:trHeight w:val="20"/>
        </w:trPr>
        <w:tc>
          <w:tcPr>
            <w:tcW w:w="2257" w:type="dxa"/>
            <w:shd w:val="clear" w:color="auto" w:fill="auto"/>
            <w:vAlign w:val="center"/>
          </w:tcPr>
          <w:p w14:paraId="07B4C83E" w14:textId="77777777" w:rsidR="00413FE3" w:rsidRPr="00413FE3" w:rsidRDefault="00413FE3" w:rsidP="00413FE3">
            <w:pPr>
              <w:spacing w:after="0" w:line="240" w:lineRule="auto"/>
              <w:jc w:val="center"/>
              <w:rPr>
                <w:rFonts w:cstheme="minorHAnsi"/>
                <w:szCs w:val="20"/>
              </w:rPr>
            </w:pPr>
            <w:r w:rsidRPr="00413FE3">
              <w:rPr>
                <w:rFonts w:cstheme="minorHAnsi"/>
                <w:szCs w:val="20"/>
              </w:rPr>
              <w:t>3</w:t>
            </w:r>
          </w:p>
        </w:tc>
        <w:tc>
          <w:tcPr>
            <w:tcW w:w="5221" w:type="dxa"/>
            <w:vAlign w:val="center"/>
          </w:tcPr>
          <w:p w14:paraId="3D72A5C6" w14:textId="77777777" w:rsidR="00413FE3" w:rsidRPr="00413FE3" w:rsidRDefault="00413FE3" w:rsidP="00D7410F">
            <w:pPr>
              <w:spacing w:after="0" w:line="240" w:lineRule="auto"/>
              <w:jc w:val="left"/>
              <w:rPr>
                <w:rFonts w:cstheme="minorHAnsi"/>
                <w:szCs w:val="20"/>
              </w:rPr>
            </w:pPr>
            <w:r w:rsidRPr="00413FE3">
              <w:rPr>
                <w:rFonts w:cstheme="minorHAnsi"/>
                <w:szCs w:val="20"/>
              </w:rPr>
              <w:t xml:space="preserve">Además del criterio anterior, se cumple con el </w:t>
            </w:r>
            <w:r w:rsidRPr="00413FE3">
              <w:rPr>
                <w:rFonts w:cstheme="minorHAnsi"/>
                <w:b/>
                <w:szCs w:val="20"/>
              </w:rPr>
              <w:t>tercer criterio</w:t>
            </w:r>
            <w:r w:rsidRPr="00413FE3">
              <w:rPr>
                <w:rFonts w:cstheme="minorHAnsi"/>
                <w:szCs w:val="20"/>
              </w:rPr>
              <w:t>.</w:t>
            </w:r>
          </w:p>
        </w:tc>
      </w:tr>
      <w:tr w:rsidR="00413FE3" w:rsidRPr="00413FE3" w14:paraId="17DB0E56" w14:textId="77777777" w:rsidTr="00D7410F">
        <w:trPr>
          <w:trHeight w:val="20"/>
        </w:trPr>
        <w:tc>
          <w:tcPr>
            <w:tcW w:w="2257" w:type="dxa"/>
            <w:shd w:val="clear" w:color="auto" w:fill="auto"/>
            <w:vAlign w:val="center"/>
          </w:tcPr>
          <w:p w14:paraId="4893A534" w14:textId="77777777" w:rsidR="00413FE3" w:rsidRPr="00413FE3" w:rsidRDefault="00413FE3" w:rsidP="00413FE3">
            <w:pPr>
              <w:spacing w:after="0" w:line="240" w:lineRule="auto"/>
              <w:jc w:val="center"/>
              <w:rPr>
                <w:rFonts w:cstheme="minorHAnsi"/>
                <w:szCs w:val="20"/>
              </w:rPr>
            </w:pPr>
            <w:r w:rsidRPr="00413FE3">
              <w:rPr>
                <w:rFonts w:cstheme="minorHAnsi"/>
                <w:szCs w:val="20"/>
              </w:rPr>
              <w:t>4</w:t>
            </w:r>
          </w:p>
        </w:tc>
        <w:tc>
          <w:tcPr>
            <w:tcW w:w="5221" w:type="dxa"/>
            <w:vAlign w:val="center"/>
          </w:tcPr>
          <w:p w14:paraId="63358924" w14:textId="77777777" w:rsidR="00413FE3" w:rsidRPr="00413FE3" w:rsidRDefault="00413FE3" w:rsidP="00D7410F">
            <w:pPr>
              <w:spacing w:after="0" w:line="240" w:lineRule="auto"/>
              <w:jc w:val="left"/>
              <w:rPr>
                <w:rFonts w:cstheme="minorHAnsi"/>
                <w:szCs w:val="20"/>
              </w:rPr>
            </w:pPr>
            <w:r w:rsidRPr="00413FE3">
              <w:rPr>
                <w:rFonts w:cstheme="minorHAnsi"/>
                <w:szCs w:val="20"/>
              </w:rPr>
              <w:t xml:space="preserve">Además del criterio anterior, se cumple con el </w:t>
            </w:r>
            <w:r w:rsidRPr="00413FE3">
              <w:rPr>
                <w:rFonts w:cstheme="minorHAnsi"/>
                <w:b/>
                <w:szCs w:val="20"/>
              </w:rPr>
              <w:t>cuarto criterio</w:t>
            </w:r>
            <w:r w:rsidRPr="00413FE3">
              <w:rPr>
                <w:rFonts w:cstheme="minorHAnsi"/>
                <w:szCs w:val="20"/>
              </w:rPr>
              <w:t>.</w:t>
            </w:r>
          </w:p>
        </w:tc>
      </w:tr>
    </w:tbl>
    <w:p w14:paraId="49C1AE11" w14:textId="77777777" w:rsidR="00413FE3" w:rsidRPr="00413FE3" w:rsidRDefault="00413FE3" w:rsidP="00413FE3">
      <w:pPr>
        <w:pStyle w:val="Prrafodelista"/>
        <w:spacing w:after="0" w:line="240" w:lineRule="auto"/>
        <w:ind w:left="1068"/>
        <w:rPr>
          <w:b/>
          <w:lang w:val="es-ES"/>
        </w:rPr>
      </w:pPr>
    </w:p>
    <w:p w14:paraId="263F9E31" w14:textId="5458FF15" w:rsidR="00413FE3" w:rsidRDefault="00413FE3" w:rsidP="00632616">
      <w:pPr>
        <w:ind w:left="1134"/>
        <w:rPr>
          <w:lang w:val="es-ES"/>
        </w:rPr>
      </w:pPr>
      <w:r w:rsidRPr="00413FE3">
        <w:rPr>
          <w:lang w:val="es-ES"/>
        </w:rPr>
        <w:t>A partir del análisis realizado por la instancia evaluadora, se selecciona el nivel que corresponda al conjunto de criterios con los que cumpla el Pp de manera ordenada, es decir, no puede otorgarse un nivel sin que el nivel anterior se encuentre cubierto. La respuesta desarrolla con base en la información solicitada y demás especificaciones del apartado de Consideraciones.</w:t>
      </w:r>
    </w:p>
    <w:p w14:paraId="71A4735F" w14:textId="4143A428" w:rsidR="00413FE3" w:rsidRPr="00413FE3" w:rsidRDefault="00413FE3" w:rsidP="00B964BE">
      <w:pPr>
        <w:pStyle w:val="Prrafodelista"/>
        <w:numPr>
          <w:ilvl w:val="0"/>
          <w:numId w:val="5"/>
        </w:numPr>
        <w:spacing w:line="360" w:lineRule="auto"/>
        <w:rPr>
          <w:lang w:val="es-ES"/>
        </w:rPr>
      </w:pPr>
      <w:r w:rsidRPr="00413FE3">
        <w:rPr>
          <w:b/>
          <w:lang w:val="es-ES"/>
        </w:rPr>
        <w:t xml:space="preserve">Consideraciones: </w:t>
      </w:r>
      <w:r w:rsidRPr="00413FE3">
        <w:rPr>
          <w:lang w:val="es-ES"/>
        </w:rPr>
        <w:t xml:space="preserve">se especifican los elementos mínimos que </w:t>
      </w:r>
      <w:r w:rsidR="006819D1">
        <w:rPr>
          <w:lang w:val="es-ES"/>
        </w:rPr>
        <w:t>se</w:t>
      </w:r>
      <w:r w:rsidRPr="00413FE3">
        <w:rPr>
          <w:lang w:val="es-ES"/>
        </w:rPr>
        <w:t xml:space="preserve"> presenta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 Asimismo, es importante considerar que en algunas preguntas no se presentarán como opción 5 niveles de criterios acumulables (de 0 a 4), sino sólo los que resulten aplicables, sin que ello implique que cambie la dinámica de valoración de este tipo de preguntas.</w:t>
      </w:r>
    </w:p>
    <w:p w14:paraId="4CEAFED8" w14:textId="77777777" w:rsidR="00413FE3" w:rsidRPr="00413FE3" w:rsidRDefault="00413FE3" w:rsidP="00413FE3">
      <w:pPr>
        <w:spacing w:after="0" w:line="240" w:lineRule="auto"/>
        <w:rPr>
          <w:lang w:val="es-ES"/>
        </w:rPr>
      </w:pPr>
    </w:p>
    <w:p w14:paraId="1BC6A919" w14:textId="77777777" w:rsidR="00632616" w:rsidRPr="00A8721C" w:rsidRDefault="00632616" w:rsidP="00B964BE">
      <w:pPr>
        <w:pStyle w:val="Prrafodelista"/>
        <w:numPr>
          <w:ilvl w:val="0"/>
          <w:numId w:val="4"/>
        </w:numPr>
        <w:spacing w:line="360" w:lineRule="auto"/>
        <w:rPr>
          <w:b/>
          <w:lang w:val="es-ES"/>
        </w:rPr>
      </w:pPr>
      <w:r w:rsidRPr="00A8721C">
        <w:rPr>
          <w:b/>
          <w:lang w:val="es-ES"/>
        </w:rPr>
        <w:t>Sin valoración cuantitativa</w:t>
      </w:r>
    </w:p>
    <w:p w14:paraId="2F51E8B8" w14:textId="77777777" w:rsidR="00632616" w:rsidRDefault="00632616" w:rsidP="00413FE3">
      <w:pPr>
        <w:rPr>
          <w:lang w:val="es-ES"/>
        </w:rPr>
      </w:pPr>
      <w:r w:rsidRPr="00632616">
        <w:rPr>
          <w:lang w:val="es-ES"/>
        </w:rPr>
        <w:t>Las preguntas sin valoración cuantitativa se integran de tres elementos:</w:t>
      </w:r>
    </w:p>
    <w:p w14:paraId="74599D01" w14:textId="77777777" w:rsidR="00632616" w:rsidRPr="00632616" w:rsidRDefault="00632616" w:rsidP="00B964BE">
      <w:pPr>
        <w:pStyle w:val="Prrafodelista"/>
        <w:numPr>
          <w:ilvl w:val="0"/>
          <w:numId w:val="5"/>
        </w:numPr>
        <w:spacing w:line="360" w:lineRule="auto"/>
        <w:rPr>
          <w:lang w:val="es-ES"/>
        </w:rPr>
      </w:pPr>
      <w:r w:rsidRPr="00632616">
        <w:rPr>
          <w:b/>
          <w:lang w:val="es-ES"/>
        </w:rPr>
        <w:t xml:space="preserve">Pregunta: </w:t>
      </w:r>
      <w:r w:rsidRPr="00632616">
        <w:rPr>
          <w:lang w:val="es-ES"/>
        </w:rPr>
        <w:t>se enuncia en un recuadro gris la pregunta que deberá responderse.</w:t>
      </w:r>
    </w:p>
    <w:p w14:paraId="2CE9181D" w14:textId="77777777" w:rsidR="00632616" w:rsidRPr="00632616" w:rsidRDefault="00632616" w:rsidP="00B964BE">
      <w:pPr>
        <w:pStyle w:val="Prrafodelista"/>
        <w:numPr>
          <w:ilvl w:val="0"/>
          <w:numId w:val="5"/>
        </w:numPr>
        <w:spacing w:line="360" w:lineRule="auto"/>
        <w:rPr>
          <w:lang w:val="es-ES"/>
        </w:rPr>
      </w:pPr>
      <w:r w:rsidRPr="00632616">
        <w:rPr>
          <w:b/>
          <w:lang w:val="es-ES"/>
        </w:rPr>
        <w:t xml:space="preserve">Respuesta: </w:t>
      </w:r>
      <w:r w:rsidRPr="00632616">
        <w:rPr>
          <w:lang w:val="es-ES"/>
        </w:rPr>
        <w:t xml:space="preserve">se especifica que no procede valoración cuantitativa y que se deberán atender las especificaciones o consideraciones que se detallan en la pregunta correspondiente. </w:t>
      </w:r>
    </w:p>
    <w:p w14:paraId="054EE7FB" w14:textId="5FB0E47B" w:rsidR="00413FE3" w:rsidRPr="00632616" w:rsidRDefault="00632616" w:rsidP="00B964BE">
      <w:pPr>
        <w:pStyle w:val="Prrafodelista"/>
        <w:numPr>
          <w:ilvl w:val="0"/>
          <w:numId w:val="5"/>
        </w:numPr>
        <w:spacing w:line="360" w:lineRule="auto"/>
        <w:rPr>
          <w:lang w:val="es-ES"/>
        </w:rPr>
      </w:pPr>
      <w:r w:rsidRPr="00632616">
        <w:rPr>
          <w:b/>
          <w:lang w:val="es-ES"/>
        </w:rPr>
        <w:lastRenderedPageBreak/>
        <w:t xml:space="preserve">Consideraciones: </w:t>
      </w:r>
      <w:r w:rsidRPr="00632616">
        <w:rPr>
          <w:lang w:val="es-ES"/>
        </w:rPr>
        <w:t xml:space="preserve">se especifican los elementos mínimos que </w:t>
      </w:r>
      <w:r w:rsidR="006819D1">
        <w:rPr>
          <w:lang w:val="es-ES"/>
        </w:rPr>
        <w:t>se presenta</w:t>
      </w:r>
      <w:r w:rsidRPr="00632616">
        <w:rPr>
          <w:lang w:val="es-ES"/>
        </w:rPr>
        <w:t xml:space="preserve">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3F263AB0" w14:textId="7F2EE019" w:rsidR="00413FE3" w:rsidRPr="00733275" w:rsidRDefault="00632616" w:rsidP="00733275">
      <w:pPr>
        <w:rPr>
          <w:b/>
          <w:bCs/>
          <w:lang w:val="es-ES"/>
        </w:rPr>
      </w:pPr>
      <w:r w:rsidRPr="00733275">
        <w:rPr>
          <w:b/>
          <w:bCs/>
          <w:lang w:val="es-ES"/>
        </w:rPr>
        <w:t>Consideraciones generales</w:t>
      </w:r>
    </w:p>
    <w:p w14:paraId="1C5D3802" w14:textId="77777777" w:rsidR="00C27F10" w:rsidRPr="00C27F10" w:rsidRDefault="00C27F10" w:rsidP="00C27F10">
      <w:pPr>
        <w:rPr>
          <w:rFonts w:cs="Arial"/>
          <w:szCs w:val="20"/>
          <w:lang w:val="es-ES"/>
        </w:rPr>
      </w:pPr>
      <w:r w:rsidRPr="00C27F10">
        <w:rPr>
          <w:lang w:val="es-ES"/>
        </w:rPr>
        <w:t>Cada una de las preguntas que integran la Sección de Diseño contienen especificaciones precisas sobre los elementos requeridos en la respuesta, no obstante, en todos los casos y con independencia del tipo de pregunta de que se trate, se deberán atender las siguientes consideraciones generales:</w:t>
      </w:r>
    </w:p>
    <w:p w14:paraId="273E3E85" w14:textId="77777777" w:rsidR="00C27F10" w:rsidRPr="00C27F10" w:rsidRDefault="00C27F10" w:rsidP="00B964BE">
      <w:pPr>
        <w:pStyle w:val="Prrafodelista"/>
        <w:numPr>
          <w:ilvl w:val="0"/>
          <w:numId w:val="7"/>
        </w:numPr>
        <w:spacing w:line="360" w:lineRule="auto"/>
        <w:rPr>
          <w:rFonts w:cs="Arial"/>
          <w:szCs w:val="20"/>
          <w:lang w:val="es-ES"/>
        </w:rPr>
      </w:pPr>
      <w:r w:rsidRPr="00C27F10">
        <w:rPr>
          <w:rFonts w:cs="Arial"/>
          <w:szCs w:val="20"/>
          <w:lang w:val="es-ES"/>
        </w:rPr>
        <w:t xml:space="preserve">El análisis que se presente en la respuesta deberá sustentarse en los hallazgos derivados de la revisión de gabinete y/o análisis cualitativo realizado por la instancia evaluadora, incluyendo la referencia o evidencia documental y haciendo explícitos los principales argumentos empleados en la valoración. </w:t>
      </w:r>
    </w:p>
    <w:p w14:paraId="56E34223" w14:textId="77777777" w:rsidR="00C27F10" w:rsidRPr="00C27F10" w:rsidRDefault="00C27F10" w:rsidP="00B964BE">
      <w:pPr>
        <w:pStyle w:val="Prrafodelista"/>
        <w:numPr>
          <w:ilvl w:val="0"/>
          <w:numId w:val="7"/>
        </w:numPr>
        <w:spacing w:line="360" w:lineRule="auto"/>
        <w:rPr>
          <w:rFonts w:cs="Arial"/>
          <w:szCs w:val="20"/>
          <w:lang w:val="es-ES"/>
        </w:rPr>
      </w:pPr>
      <w:r w:rsidRPr="00C27F10">
        <w:rPr>
          <w:rFonts w:cs="Arial"/>
          <w:szCs w:val="20"/>
          <w:lang w:val="es-ES"/>
        </w:rPr>
        <w:t>Para todos los casos donde el nivel de valoración seleccionado sea menor a cuatro, se deberán incluir sugerencias puntuales de mejora para el cumplimiento de los criterios de valoración, las características o atributos que permitan al Pp alcanzar la máxima valoración de la pregunta. Las sugerencias de mejora deberán ser propuestas claras, concretas, justificadas y factibles de atender, para lo que se deberán considerar las particularidades del Pp, sus recursos materiales, humanos y financieros, así como la consistencia con la MML.</w:t>
      </w:r>
    </w:p>
    <w:p w14:paraId="5F875695" w14:textId="77777777" w:rsidR="00C27F10" w:rsidRPr="00C27F10" w:rsidRDefault="00C27F10" w:rsidP="00B964BE">
      <w:pPr>
        <w:pStyle w:val="Prrafodelista"/>
        <w:numPr>
          <w:ilvl w:val="0"/>
          <w:numId w:val="7"/>
        </w:numPr>
        <w:spacing w:line="360" w:lineRule="auto"/>
        <w:rPr>
          <w:rFonts w:cs="Arial"/>
          <w:szCs w:val="20"/>
          <w:lang w:val="es-ES"/>
        </w:rPr>
      </w:pPr>
      <w:r w:rsidRPr="00C27F10">
        <w:rPr>
          <w:rFonts w:cs="Arial"/>
          <w:szCs w:val="20"/>
          <w:lang w:val="es-ES"/>
        </w:rPr>
        <w:t xml:space="preserve">Las fuentes de información mínimas serán los documentos, estudios, informes y bases de datos proporcionados por la dependencia o entidad responsable del Pp, así como información y estadísticas oficiales. La instancia evaluadora podrá utilizar fuentes de información adicionales a las especificadas para cada pregunta, cuando su aporte permita fortalecer el análisis y valoración que corresponda. </w:t>
      </w:r>
    </w:p>
    <w:p w14:paraId="480E3C3F" w14:textId="3B6B858E" w:rsidR="00C27F10" w:rsidRPr="00C27F10" w:rsidRDefault="008B5A43" w:rsidP="00B964BE">
      <w:pPr>
        <w:pStyle w:val="Prrafodelista"/>
        <w:numPr>
          <w:ilvl w:val="0"/>
          <w:numId w:val="7"/>
        </w:numPr>
        <w:spacing w:line="360" w:lineRule="auto"/>
        <w:rPr>
          <w:rFonts w:cs="Arial"/>
          <w:szCs w:val="20"/>
          <w:lang w:val="es-ES"/>
        </w:rPr>
      </w:pPr>
      <w:r w:rsidRPr="0086649A">
        <w:rPr>
          <w:rFonts w:cs="Arial"/>
          <w:szCs w:val="20"/>
          <w:lang w:val="es-ES"/>
        </w:rPr>
        <w:t xml:space="preserve">Se podrán considerar los estudios, informes o recomendaciones emitidas por la SAF en materia del diseño, operación o Instrumentos de Seguimiento del Desempeño del Pp evaluado; informes que en su caso hayan emitido el CONEVAL u otras instancias en el marco del SED, en el ámbito de sus atribuciones, </w:t>
      </w:r>
      <w:r w:rsidRPr="0086649A">
        <w:rPr>
          <w:lang w:val="es-ES"/>
        </w:rPr>
        <w:t>e instancias fiscalizadoras como la Auditoría Superior del Estado de Sinaloa (ASE) o la Auditoría Superior de la Federación (ASF).</w:t>
      </w:r>
    </w:p>
    <w:p w14:paraId="18A0074D" w14:textId="174094A3" w:rsidR="00C27F10" w:rsidRPr="00C27F10" w:rsidRDefault="00C27F10" w:rsidP="008B5A43">
      <w:pPr>
        <w:pStyle w:val="Prrafodelista"/>
        <w:numPr>
          <w:ilvl w:val="0"/>
          <w:numId w:val="7"/>
        </w:numPr>
        <w:spacing w:line="360" w:lineRule="auto"/>
        <w:rPr>
          <w:rFonts w:cs="Arial"/>
          <w:szCs w:val="20"/>
          <w:lang w:val="es-ES"/>
        </w:rPr>
      </w:pPr>
      <w:r w:rsidRPr="00C27F10">
        <w:rPr>
          <w:rFonts w:cs="Arial"/>
          <w:szCs w:val="20"/>
          <w:lang w:val="es-ES"/>
        </w:rPr>
        <w:t xml:space="preserve">La base metodológica general deberá ser la MML especificada en la Guía para el Diseño de la Matriz de Indicadores para Resultados (Guía MIR) y la Guía para el Diseño de Indicadores Estratégicos (Guía Indicadores), así como documentos oficiales de autoridades en la materia, como el ILPES </w:t>
      </w:r>
      <w:r w:rsidR="008B5A43">
        <w:rPr>
          <w:rFonts w:cs="Arial"/>
          <w:szCs w:val="20"/>
          <w:lang w:val="es-ES"/>
        </w:rPr>
        <w:t xml:space="preserve">y la </w:t>
      </w:r>
      <w:r w:rsidR="008B5A43" w:rsidRPr="008B5A43">
        <w:rPr>
          <w:rFonts w:cs="Arial"/>
          <w:szCs w:val="20"/>
          <w:lang w:val="es-ES"/>
        </w:rPr>
        <w:t xml:space="preserve">Comisión Económica para América Latina y el Caribe </w:t>
      </w:r>
      <w:r w:rsidR="008B5A43">
        <w:rPr>
          <w:rFonts w:cs="Arial"/>
          <w:szCs w:val="20"/>
          <w:lang w:val="es-ES"/>
        </w:rPr>
        <w:t>(</w:t>
      </w:r>
      <w:r w:rsidRPr="00C27F10">
        <w:rPr>
          <w:rFonts w:cs="Arial"/>
          <w:szCs w:val="20"/>
          <w:lang w:val="es-ES"/>
        </w:rPr>
        <w:t>CEPAL</w:t>
      </w:r>
      <w:r w:rsidR="008B5A43">
        <w:rPr>
          <w:rFonts w:cs="Arial"/>
          <w:szCs w:val="20"/>
          <w:lang w:val="es-ES"/>
        </w:rPr>
        <w:t>)</w:t>
      </w:r>
      <w:r w:rsidRPr="00C27F10">
        <w:rPr>
          <w:rFonts w:cs="Arial"/>
          <w:szCs w:val="20"/>
          <w:lang w:val="es-ES"/>
        </w:rPr>
        <w:t xml:space="preserve">. </w:t>
      </w:r>
    </w:p>
    <w:p w14:paraId="2A918027" w14:textId="77777777" w:rsidR="00632616" w:rsidRPr="00733275" w:rsidRDefault="00632616" w:rsidP="00733275">
      <w:pPr>
        <w:rPr>
          <w:b/>
          <w:bCs/>
          <w:lang w:val="es-ES"/>
        </w:rPr>
      </w:pPr>
      <w:r w:rsidRPr="00733275">
        <w:rPr>
          <w:b/>
          <w:bCs/>
          <w:lang w:val="es-ES"/>
        </w:rPr>
        <w:lastRenderedPageBreak/>
        <w:t>Formato de respuestas</w:t>
      </w:r>
    </w:p>
    <w:p w14:paraId="0A6F5D0A" w14:textId="65A41540" w:rsidR="00632616" w:rsidRPr="00C27F10" w:rsidRDefault="00C27F10" w:rsidP="00C27F10">
      <w:pPr>
        <w:rPr>
          <w:lang w:val="es-ES"/>
        </w:rPr>
      </w:pPr>
      <w:r w:rsidRPr="00C27F10">
        <w:rPr>
          <w:lang w:val="es-ES"/>
        </w:rPr>
        <w:t xml:space="preserve">La respuesta a cada una de las preguntas que conforman la Sección de Diseño </w:t>
      </w:r>
      <w:r w:rsidR="006819D1">
        <w:rPr>
          <w:lang w:val="es-ES"/>
        </w:rPr>
        <w:t>se</w:t>
      </w:r>
      <w:r w:rsidRPr="00C27F10">
        <w:rPr>
          <w:lang w:val="es-ES"/>
        </w:rPr>
        <w:t xml:space="preserve"> desarrolla en un máximo de una cuartilla, considerando las especificaciones de formato y contenido que se presentan a continuación. En caso de que exista la necesidad de extender la respuesta de una pregunta a más de una cuartilla, </w:t>
      </w:r>
      <w:r w:rsidR="006819D1">
        <w:rPr>
          <w:lang w:val="es-ES"/>
        </w:rPr>
        <w:t>se</w:t>
      </w:r>
      <w:r w:rsidRPr="00C27F10">
        <w:rPr>
          <w:lang w:val="es-ES"/>
        </w:rPr>
        <w:t xml:space="preserve"> debe enviar la información excedente como un anexo de la evaluación.</w:t>
      </w:r>
    </w:p>
    <w:p w14:paraId="6D50F0F1" w14:textId="77777777" w:rsidR="00632616" w:rsidRPr="00A8721C" w:rsidRDefault="008E0C59" w:rsidP="00B964BE">
      <w:pPr>
        <w:pStyle w:val="Prrafodelista"/>
        <w:numPr>
          <w:ilvl w:val="0"/>
          <w:numId w:val="8"/>
        </w:numPr>
        <w:spacing w:line="360" w:lineRule="auto"/>
        <w:ind w:left="714" w:hanging="357"/>
        <w:rPr>
          <w:b/>
          <w:lang w:val="es-ES"/>
        </w:rPr>
      </w:pPr>
      <w:r w:rsidRPr="00A8721C">
        <w:rPr>
          <w:b/>
          <w:lang w:val="es-ES"/>
        </w:rPr>
        <w:t>Formato</w:t>
      </w:r>
    </w:p>
    <w:p w14:paraId="5538431D" w14:textId="2F0227AB" w:rsidR="008E0C59" w:rsidRPr="008E0C59" w:rsidRDefault="008E0C59" w:rsidP="008E0C59">
      <w:pPr>
        <w:rPr>
          <w:lang w:val="es-ES"/>
        </w:rPr>
      </w:pPr>
      <w:r w:rsidRPr="008E0C59">
        <w:rPr>
          <w:lang w:val="es-ES"/>
        </w:rPr>
        <w:t>Se entenderá por una cuartilla al contenido que ocupe una hoja con fuente Calibri de 10 puntos, interlineado sencillo y márgenes de 2 centímetros por lado o extremo de cada</w:t>
      </w:r>
      <w:r w:rsidR="00396FF3">
        <w:rPr>
          <w:lang w:val="es-ES"/>
        </w:rPr>
        <w:t xml:space="preserve"> hoja. Este criterio se aplicar</w:t>
      </w:r>
      <w:r w:rsidRPr="008E0C59">
        <w:rPr>
          <w:lang w:val="es-ES"/>
        </w:rPr>
        <w:t xml:space="preserve"> también para el resto de los apartados de la evaluación; por ejemplo, introducción, resumen ejecutivo o conclusiones, entre otros.</w:t>
      </w:r>
    </w:p>
    <w:p w14:paraId="5364546C" w14:textId="77777777" w:rsidR="00396FF3" w:rsidRDefault="00396FF3">
      <w:pPr>
        <w:spacing w:line="276" w:lineRule="auto"/>
        <w:jc w:val="left"/>
        <w:rPr>
          <w:b/>
          <w:lang w:val="es-ES"/>
        </w:rPr>
      </w:pPr>
      <w:r>
        <w:rPr>
          <w:b/>
          <w:lang w:val="es-ES"/>
        </w:rPr>
        <w:br w:type="page"/>
      </w:r>
    </w:p>
    <w:p w14:paraId="6A738939" w14:textId="0927B556" w:rsidR="008E0C59" w:rsidRPr="00A8721C" w:rsidRDefault="008E0C59" w:rsidP="00B964BE">
      <w:pPr>
        <w:pStyle w:val="Prrafodelista"/>
        <w:numPr>
          <w:ilvl w:val="0"/>
          <w:numId w:val="8"/>
        </w:numPr>
        <w:spacing w:line="360" w:lineRule="auto"/>
        <w:ind w:left="714" w:hanging="357"/>
        <w:rPr>
          <w:b/>
          <w:lang w:val="es-ES"/>
        </w:rPr>
      </w:pPr>
      <w:r w:rsidRPr="00A8721C">
        <w:rPr>
          <w:b/>
          <w:lang w:val="es-ES"/>
        </w:rPr>
        <w:lastRenderedPageBreak/>
        <w:t>Contenido</w:t>
      </w:r>
    </w:p>
    <w:p w14:paraId="6D6439CE" w14:textId="679C0570" w:rsidR="008E0C59" w:rsidRPr="008E0C59" w:rsidRDefault="008E0C59" w:rsidP="008E0C59">
      <w:pPr>
        <w:rPr>
          <w:lang w:val="es-ES"/>
        </w:rPr>
      </w:pPr>
      <w:r w:rsidRPr="008E0C59">
        <w:rPr>
          <w:lang w:val="es-ES"/>
        </w:rPr>
        <w:t xml:space="preserve">Cada una de las hojas de respuesta </w:t>
      </w:r>
      <w:r w:rsidR="001F0FD8">
        <w:rPr>
          <w:lang w:val="es-ES"/>
        </w:rPr>
        <w:t>contiene</w:t>
      </w:r>
      <w:r w:rsidRPr="008E0C59">
        <w:rPr>
          <w:lang w:val="es-ES"/>
        </w:rPr>
        <w:t>, como mínimo, los siguientes elementos:</w:t>
      </w:r>
    </w:p>
    <w:p w14:paraId="390A7578" w14:textId="77777777" w:rsidR="008E0C59" w:rsidRPr="008E0C59" w:rsidRDefault="008E0C59" w:rsidP="00B964BE">
      <w:pPr>
        <w:pStyle w:val="Prrafodelista"/>
        <w:numPr>
          <w:ilvl w:val="0"/>
          <w:numId w:val="9"/>
        </w:numPr>
        <w:spacing w:line="360" w:lineRule="auto"/>
        <w:rPr>
          <w:lang w:val="es-ES"/>
        </w:rPr>
      </w:pPr>
      <w:r w:rsidRPr="008E0C59">
        <w:rPr>
          <w:lang w:val="es-ES"/>
        </w:rPr>
        <w:t>Logo de la instancia evaluadora y de la dependencia o entidad responsable del Pp;</w:t>
      </w:r>
    </w:p>
    <w:p w14:paraId="61494A25" w14:textId="77777777" w:rsidR="008E0C59" w:rsidRPr="008E0C59" w:rsidRDefault="008E0C59" w:rsidP="00B964BE">
      <w:pPr>
        <w:pStyle w:val="Prrafodelista"/>
        <w:numPr>
          <w:ilvl w:val="0"/>
          <w:numId w:val="9"/>
        </w:numPr>
        <w:spacing w:line="360" w:lineRule="auto"/>
        <w:rPr>
          <w:lang w:val="es-ES"/>
        </w:rPr>
      </w:pPr>
      <w:r w:rsidRPr="008E0C59">
        <w:rPr>
          <w:lang w:val="es-ES"/>
        </w:rPr>
        <w:t>La pregunta;</w:t>
      </w:r>
    </w:p>
    <w:p w14:paraId="53AE4734" w14:textId="77777777" w:rsidR="008E0C59" w:rsidRPr="008E0C59" w:rsidRDefault="008E0C59" w:rsidP="00B964BE">
      <w:pPr>
        <w:pStyle w:val="Prrafodelista"/>
        <w:numPr>
          <w:ilvl w:val="0"/>
          <w:numId w:val="9"/>
        </w:numPr>
        <w:spacing w:line="360" w:lineRule="auto"/>
        <w:rPr>
          <w:lang w:val="es-ES"/>
        </w:rPr>
      </w:pPr>
      <w:r w:rsidRPr="008E0C59">
        <w:rPr>
          <w:lang w:val="es-ES"/>
        </w:rPr>
        <w:t xml:space="preserve">En su caso, los criterios de valoración; </w:t>
      </w:r>
    </w:p>
    <w:p w14:paraId="5FEE86F5" w14:textId="77777777" w:rsidR="008E0C59" w:rsidRPr="008E0C59" w:rsidRDefault="008E0C59" w:rsidP="00B964BE">
      <w:pPr>
        <w:pStyle w:val="Prrafodelista"/>
        <w:numPr>
          <w:ilvl w:val="0"/>
          <w:numId w:val="9"/>
        </w:numPr>
        <w:spacing w:line="360" w:lineRule="auto"/>
        <w:rPr>
          <w:lang w:val="es-ES"/>
        </w:rPr>
      </w:pPr>
      <w:r w:rsidRPr="008E0C59">
        <w:rPr>
          <w:lang w:val="es-ES"/>
        </w:rPr>
        <w:t xml:space="preserve">El nivel de respuesta; </w:t>
      </w:r>
    </w:p>
    <w:p w14:paraId="5CBC4283" w14:textId="77777777" w:rsidR="008E0C59" w:rsidRDefault="008E0C59" w:rsidP="00B964BE">
      <w:pPr>
        <w:pStyle w:val="Prrafodelista"/>
        <w:numPr>
          <w:ilvl w:val="0"/>
          <w:numId w:val="9"/>
        </w:numPr>
        <w:spacing w:line="360" w:lineRule="auto"/>
        <w:rPr>
          <w:lang w:val="es-ES"/>
        </w:rPr>
      </w:pPr>
      <w:r w:rsidRPr="008E0C59">
        <w:rPr>
          <w:lang w:val="es-ES"/>
        </w:rPr>
        <w:t>El análisis que justifique la respuesta y la valoración otorgada, con base en la atención de las consideraciones específicas de cada pregunta.</w:t>
      </w:r>
    </w:p>
    <w:p w14:paraId="3D508FCE" w14:textId="77777777" w:rsidR="008E0C59" w:rsidRPr="008E0C59" w:rsidRDefault="008E0C59" w:rsidP="008E0C59">
      <w:pPr>
        <w:spacing w:after="0" w:line="240" w:lineRule="auto"/>
        <w:rPr>
          <w:lang w:val="es-ES"/>
        </w:rPr>
      </w:pPr>
    </w:p>
    <w:p w14:paraId="56A9A11C" w14:textId="77777777" w:rsidR="008E0C59" w:rsidRPr="008E0C59" w:rsidRDefault="008E0C59" w:rsidP="008E0C59">
      <w:pPr>
        <w:spacing w:after="0"/>
        <w:jc w:val="center"/>
        <w:rPr>
          <w:smallCaps/>
        </w:rPr>
      </w:pPr>
      <w:r w:rsidRPr="008E0C59">
        <w:rPr>
          <w:smallCaps/>
        </w:rPr>
        <w:t>Figura 1. Estructura de las hojas de respuestas</w:t>
      </w:r>
    </w:p>
    <w:p w14:paraId="44968FC1" w14:textId="77777777" w:rsidR="008E0C59" w:rsidRDefault="008E0C59" w:rsidP="00513665">
      <w:pPr>
        <w:rPr>
          <w:lang w:val="es-ES"/>
        </w:rPr>
      </w:pPr>
      <w:r w:rsidRPr="001527AE">
        <w:rPr>
          <w:rFonts w:cstheme="minorHAnsi"/>
          <w:b/>
          <w:bCs/>
          <w:noProof/>
          <w:szCs w:val="20"/>
          <w:lang w:eastAsia="es-MX"/>
        </w:rPr>
        <mc:AlternateContent>
          <mc:Choice Requires="wpg">
            <w:drawing>
              <wp:anchor distT="0" distB="0" distL="114300" distR="114300" simplePos="0" relativeHeight="251657728" behindDoc="0" locked="0" layoutInCell="1" allowOverlap="1" wp14:anchorId="26F1937E" wp14:editId="2DF4E69E">
                <wp:simplePos x="0" y="0"/>
                <wp:positionH relativeFrom="column">
                  <wp:posOffset>291465</wp:posOffset>
                </wp:positionH>
                <wp:positionV relativeFrom="paragraph">
                  <wp:posOffset>145888</wp:posOffset>
                </wp:positionV>
                <wp:extent cx="5343348" cy="3296093"/>
                <wp:effectExtent l="0" t="0" r="0" b="0"/>
                <wp:wrapNone/>
                <wp:docPr id="3" name="Grupo 3"/>
                <wp:cNvGraphicFramePr/>
                <a:graphic xmlns:a="http://schemas.openxmlformats.org/drawingml/2006/main">
                  <a:graphicData uri="http://schemas.microsoft.com/office/word/2010/wordprocessingGroup">
                    <wpg:wgp>
                      <wpg:cNvGrpSpPr/>
                      <wpg:grpSpPr>
                        <a:xfrm>
                          <a:off x="0" y="0"/>
                          <a:ext cx="5343348" cy="3296093"/>
                          <a:chOff x="0" y="0"/>
                          <a:chExt cx="5556885" cy="3446780"/>
                        </a:xfrm>
                      </wpg:grpSpPr>
                      <pic:pic xmlns:pic="http://schemas.openxmlformats.org/drawingml/2006/picture">
                        <pic:nvPicPr>
                          <pic:cNvPr id="4" name="Imagen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676525" cy="3446780"/>
                          </a:xfrm>
                          <a:prstGeom prst="rect">
                            <a:avLst/>
                          </a:prstGeom>
                          <a:ln>
                            <a:noFill/>
                          </a:ln>
                        </pic:spPr>
                      </pic:pic>
                      <wps:wsp>
                        <wps:cNvPr id="5" name="Cuadro de texto 2"/>
                        <wps:cNvSpPr txBox="1">
                          <a:spLocks noChangeArrowheads="1"/>
                        </wps:cNvSpPr>
                        <wps:spPr bwMode="auto">
                          <a:xfrm>
                            <a:off x="3590925" y="66675"/>
                            <a:ext cx="1965960" cy="309097"/>
                          </a:xfrm>
                          <a:prstGeom prst="rect">
                            <a:avLst/>
                          </a:prstGeom>
                          <a:solidFill>
                            <a:srgbClr val="FFFFFF"/>
                          </a:solidFill>
                          <a:ln w="9525">
                            <a:noFill/>
                            <a:miter lim="800000"/>
                            <a:headEnd/>
                            <a:tailEnd/>
                          </a:ln>
                        </wps:spPr>
                        <wps:txbx>
                          <w:txbxContent>
                            <w:p w14:paraId="0F599AB0" w14:textId="77777777" w:rsidR="006819D1" w:rsidRPr="008E0C59" w:rsidRDefault="006819D1" w:rsidP="008E0C59">
                              <w:pPr>
                                <w:rPr>
                                  <w:szCs w:val="20"/>
                                </w:rPr>
                              </w:pPr>
                              <w:r w:rsidRPr="008E0C59">
                                <w:rPr>
                                  <w:rFonts w:cstheme="minorHAnsi"/>
                                  <w:szCs w:val="20"/>
                                </w:rPr>
                                <w:t>Logos</w:t>
                              </w:r>
                            </w:p>
                          </w:txbxContent>
                        </wps:txbx>
                        <wps:bodyPr rot="0" vert="horz" wrap="square" lIns="91440" tIns="45720" rIns="91440" bIns="45720" anchor="t" anchorCtr="0">
                          <a:noAutofit/>
                        </wps:bodyPr>
                      </wps:wsp>
                      <wps:wsp>
                        <wps:cNvPr id="6" name="Cuadro de texto 2"/>
                        <wps:cNvSpPr txBox="1">
                          <a:spLocks noChangeArrowheads="1"/>
                        </wps:cNvSpPr>
                        <wps:spPr bwMode="auto">
                          <a:xfrm>
                            <a:off x="3590925" y="523875"/>
                            <a:ext cx="1965960" cy="271876"/>
                          </a:xfrm>
                          <a:prstGeom prst="rect">
                            <a:avLst/>
                          </a:prstGeom>
                          <a:solidFill>
                            <a:srgbClr val="FFFFFF"/>
                          </a:solidFill>
                          <a:ln w="9525">
                            <a:noFill/>
                            <a:miter lim="800000"/>
                            <a:headEnd/>
                            <a:tailEnd/>
                          </a:ln>
                        </wps:spPr>
                        <wps:txbx>
                          <w:txbxContent>
                            <w:p w14:paraId="605777BA" w14:textId="77777777" w:rsidR="006819D1" w:rsidRPr="008E0C59" w:rsidRDefault="006819D1" w:rsidP="008E0C59">
                              <w:pPr>
                                <w:rPr>
                                  <w:szCs w:val="20"/>
                                </w:rPr>
                              </w:pPr>
                              <w:r w:rsidRPr="008E0C59">
                                <w:rPr>
                                  <w:rFonts w:cstheme="minorHAnsi"/>
                                  <w:szCs w:val="20"/>
                                </w:rPr>
                                <w:t>Pregunta</w:t>
                              </w:r>
                            </w:p>
                          </w:txbxContent>
                        </wps:txbx>
                        <wps:bodyPr rot="0" vert="horz" wrap="square" lIns="91440" tIns="45720" rIns="91440" bIns="45720" anchor="t" anchorCtr="0">
                          <a:noAutofit/>
                        </wps:bodyPr>
                      </wps:wsp>
                      <wps:wsp>
                        <wps:cNvPr id="8" name="Cuadro de texto 2"/>
                        <wps:cNvSpPr txBox="1">
                          <a:spLocks noChangeArrowheads="1"/>
                        </wps:cNvSpPr>
                        <wps:spPr bwMode="auto">
                          <a:xfrm>
                            <a:off x="3590925" y="1876424"/>
                            <a:ext cx="1965960" cy="311890"/>
                          </a:xfrm>
                          <a:prstGeom prst="rect">
                            <a:avLst/>
                          </a:prstGeom>
                          <a:solidFill>
                            <a:srgbClr val="FFFFFF"/>
                          </a:solidFill>
                          <a:ln w="9525">
                            <a:noFill/>
                            <a:miter lim="800000"/>
                            <a:headEnd/>
                            <a:tailEnd/>
                          </a:ln>
                        </wps:spPr>
                        <wps:txbx>
                          <w:txbxContent>
                            <w:p w14:paraId="099C7B81" w14:textId="77777777" w:rsidR="006819D1" w:rsidRPr="008E0C59" w:rsidRDefault="006819D1" w:rsidP="008E0C59">
                              <w:pPr>
                                <w:rPr>
                                  <w:szCs w:val="20"/>
                                </w:rPr>
                              </w:pPr>
                              <w:r w:rsidRPr="008E0C59">
                                <w:rPr>
                                  <w:rFonts w:cstheme="minorHAnsi"/>
                                  <w:szCs w:val="20"/>
                                </w:rPr>
                                <w:t>Respuesta</w:t>
                              </w:r>
                            </w:p>
                          </w:txbxContent>
                        </wps:txbx>
                        <wps:bodyPr rot="0" vert="horz" wrap="square" lIns="91440" tIns="45720" rIns="91440" bIns="45720" anchor="t" anchorCtr="0">
                          <a:noAutofit/>
                        </wps:bodyPr>
                      </wps:wsp>
                      <wps:wsp>
                        <wps:cNvPr id="11" name="Cuadro de texto 2"/>
                        <wps:cNvSpPr txBox="1">
                          <a:spLocks noChangeArrowheads="1"/>
                        </wps:cNvSpPr>
                        <wps:spPr bwMode="auto">
                          <a:xfrm>
                            <a:off x="3590925" y="981073"/>
                            <a:ext cx="1965960" cy="256761"/>
                          </a:xfrm>
                          <a:prstGeom prst="rect">
                            <a:avLst/>
                          </a:prstGeom>
                          <a:solidFill>
                            <a:srgbClr val="FFFFFF"/>
                          </a:solidFill>
                          <a:ln w="9525">
                            <a:noFill/>
                            <a:miter lim="800000"/>
                            <a:headEnd/>
                            <a:tailEnd/>
                          </a:ln>
                        </wps:spPr>
                        <wps:txbx>
                          <w:txbxContent>
                            <w:p w14:paraId="0DDA9ED1" w14:textId="77777777" w:rsidR="006819D1" w:rsidRPr="008E0C59" w:rsidRDefault="006819D1" w:rsidP="008E0C59">
                              <w:pPr>
                                <w:rPr>
                                  <w:szCs w:val="20"/>
                                </w:rPr>
                              </w:pPr>
                              <w:r w:rsidRPr="008E0C59">
                                <w:rPr>
                                  <w:rFonts w:cstheme="minorHAnsi"/>
                                  <w:szCs w:val="20"/>
                                </w:rPr>
                                <w:t>Nivel de respuesta</w:t>
                              </w:r>
                            </w:p>
                          </w:txbxContent>
                        </wps:txbx>
                        <wps:bodyPr rot="0" vert="horz" wrap="square" lIns="91440" tIns="45720" rIns="91440" bIns="45720" anchor="t" anchorCtr="0">
                          <a:noAutofit/>
                        </wps:bodyPr>
                      </wps:wsp>
                      <wps:wsp>
                        <wps:cNvPr id="15" name="Conector recto de flecha 15"/>
                        <wps:cNvCnPr/>
                        <wps:spPr>
                          <a:xfrm flipV="1">
                            <a:off x="2705100" y="20955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0" name="Conector recto de flecha 20"/>
                        <wps:cNvCnPr/>
                        <wps:spPr>
                          <a:xfrm flipV="1">
                            <a:off x="2705100" y="62865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3" name="Conector recto de flecha 23"/>
                        <wps:cNvCnPr/>
                        <wps:spPr>
                          <a:xfrm flipV="1">
                            <a:off x="2705100" y="1057275"/>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6" name="Conector recto de flecha 26"/>
                        <wps:cNvCnPr/>
                        <wps:spPr>
                          <a:xfrm flipV="1">
                            <a:off x="2676525" y="201930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F1937E" id="Grupo 3" o:spid="_x0000_s1031" style="position:absolute;left:0;text-align:left;margin-left:22.95pt;margin-top:11.5pt;width:420.75pt;height:259.55pt;z-index:251657728;mso-position-horizontal-relative:text;mso-position-vertical-relative:text;mso-width-relative:margin;mso-height-relative:margin" coordsize="55568,34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2" type="#_x0000_t75" style="position:absolute;width:26765;height:34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">
                  <v:imagedata r:id="rId18" o:title=""/>
                </v:shape>
                <v:shape id="_x0000_s1033" type="#_x0000_t202" style="position:absolute;left:35909;top:666;width:19659;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0F599AB0" w14:textId="77777777" w:rsidR="006819D1" w:rsidRPr="008E0C59" w:rsidRDefault="006819D1" w:rsidP="008E0C59">
                        <w:pPr>
                          <w:rPr>
                            <w:szCs w:val="20"/>
                          </w:rPr>
                        </w:pPr>
                        <w:r w:rsidRPr="008E0C59">
                          <w:rPr>
                            <w:rFonts w:cstheme="minorHAnsi"/>
                            <w:szCs w:val="20"/>
                          </w:rPr>
                          <w:t>Logos</w:t>
                        </w:r>
                      </w:p>
                    </w:txbxContent>
                  </v:textbox>
                </v:shape>
                <v:shape id="_x0000_s1034" type="#_x0000_t202" style="position:absolute;left:35909;top:5238;width:19659;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605777BA" w14:textId="77777777" w:rsidR="006819D1" w:rsidRPr="008E0C59" w:rsidRDefault="006819D1" w:rsidP="008E0C59">
                        <w:pPr>
                          <w:rPr>
                            <w:szCs w:val="20"/>
                          </w:rPr>
                        </w:pPr>
                        <w:r w:rsidRPr="008E0C59">
                          <w:rPr>
                            <w:rFonts w:cstheme="minorHAnsi"/>
                            <w:szCs w:val="20"/>
                          </w:rPr>
                          <w:t>Pregunta</w:t>
                        </w:r>
                      </w:p>
                    </w:txbxContent>
                  </v:textbox>
                </v:shape>
                <v:shape id="_x0000_s1035" type="#_x0000_t202" style="position:absolute;left:35909;top:18764;width:19659;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99C7B81" w14:textId="77777777" w:rsidR="006819D1" w:rsidRPr="008E0C59" w:rsidRDefault="006819D1" w:rsidP="008E0C59">
                        <w:pPr>
                          <w:rPr>
                            <w:szCs w:val="20"/>
                          </w:rPr>
                        </w:pPr>
                        <w:r w:rsidRPr="008E0C59">
                          <w:rPr>
                            <w:rFonts w:cstheme="minorHAnsi"/>
                            <w:szCs w:val="20"/>
                          </w:rPr>
                          <w:t>Respuesta</w:t>
                        </w:r>
                      </w:p>
                    </w:txbxContent>
                  </v:textbox>
                </v:shape>
                <v:shape id="_x0000_s1036" type="#_x0000_t202" style="position:absolute;left:35909;top:9810;width:19659;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0DDA9ED1" w14:textId="77777777" w:rsidR="006819D1" w:rsidRPr="008E0C59" w:rsidRDefault="006819D1" w:rsidP="008E0C59">
                        <w:pPr>
                          <w:rPr>
                            <w:szCs w:val="20"/>
                          </w:rPr>
                        </w:pPr>
                        <w:r w:rsidRPr="008E0C59">
                          <w:rPr>
                            <w:rFonts w:cstheme="minorHAnsi"/>
                            <w:szCs w:val="20"/>
                          </w:rPr>
                          <w:t>Nivel de respuesta</w:t>
                        </w:r>
                      </w:p>
                    </w:txbxContent>
                  </v:textbox>
                </v:shape>
                <v:shapetype id="_x0000_t32" coordsize="21600,21600" o:spt="32" o:oned="t" path="m,l21600,21600e" filled="f">
                  <v:path arrowok="t" fillok="f" o:connecttype="none"/>
                  <o:lock v:ext="edit" shapetype="t"/>
                </v:shapetype>
                <v:shape id="Conector recto de flecha 15" o:spid="_x0000_s1037" type="#_x0000_t32" style="position:absolute;left:27051;top:2095;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" strokecolor="black [3213]">
                  <v:stroke endarrow="block"/>
                </v:shape>
                <v:shape id="Conector recto de flecha 20" o:spid="_x0000_s1038" type="#_x0000_t32" style="position:absolute;left:27051;top:6286;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" strokecolor="black [3213]">
                  <v:stroke endarrow="block"/>
                </v:shape>
                <v:shape id="Conector recto de flecha 23" o:spid="_x0000_s1039" type="#_x0000_t32" style="position:absolute;left:27051;top:10572;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" strokecolor="black [3213]">
                  <v:stroke endarrow="block"/>
                </v:shape>
                <v:shape id="Conector recto de flecha 26" o:spid="_x0000_s1040" type="#_x0000_t32" style="position:absolute;left:26765;top:20193;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" strokecolor="black [3213]">
                  <v:stroke endarrow="block"/>
                </v:shape>
              </v:group>
            </w:pict>
          </mc:Fallback>
        </mc:AlternateContent>
      </w:r>
    </w:p>
    <w:p w14:paraId="5F15BE1F" w14:textId="77777777" w:rsidR="008E0C59" w:rsidRDefault="008E0C59" w:rsidP="00513665">
      <w:pPr>
        <w:rPr>
          <w:lang w:val="es-ES"/>
        </w:rPr>
      </w:pPr>
    </w:p>
    <w:p w14:paraId="602B9163" w14:textId="77777777" w:rsidR="008E0C59" w:rsidRDefault="008E0C59">
      <w:pPr>
        <w:spacing w:line="276" w:lineRule="auto"/>
        <w:jc w:val="left"/>
        <w:rPr>
          <w:lang w:val="es-ES"/>
        </w:rPr>
      </w:pPr>
      <w:r>
        <w:rPr>
          <w:lang w:val="es-ES"/>
        </w:rPr>
        <w:br w:type="page"/>
      </w:r>
    </w:p>
    <w:p w14:paraId="4EFAF9F0" w14:textId="77777777" w:rsidR="00C27F10" w:rsidRDefault="00C27F10" w:rsidP="00E16486">
      <w:pPr>
        <w:pStyle w:val="Ttulo3"/>
        <w:numPr>
          <w:ilvl w:val="0"/>
          <w:numId w:val="43"/>
        </w:numPr>
        <w:rPr>
          <w:lang w:val="es-ES"/>
        </w:rPr>
      </w:pPr>
      <w:bookmarkStart w:id="64" w:name="_Toc185322300"/>
      <w:r>
        <w:rPr>
          <w:lang w:val="es-ES"/>
        </w:rPr>
        <w:lastRenderedPageBreak/>
        <w:t>Sección de Procesos</w:t>
      </w:r>
      <w:bookmarkEnd w:id="64"/>
    </w:p>
    <w:p w14:paraId="33014E89" w14:textId="5CE3B215" w:rsidR="00C27F10" w:rsidRPr="00EF18E1" w:rsidRDefault="00C27F10" w:rsidP="00C27F10">
      <w:r>
        <w:t>Para la elaboración del</w:t>
      </w:r>
      <w:r w:rsidRPr="00EF18E1">
        <w:t xml:space="preserve"> diagnóstico inicial de los procesos y subprocesos, y en su caso macroprocesos, que integran la operación o gestión del Pp, </w:t>
      </w:r>
      <w:r w:rsidR="00396FF3">
        <w:t>se realiza</w:t>
      </w:r>
      <w:r w:rsidRPr="00EF18E1">
        <w:t xml:space="preserve"> un análisis de gabinete, considerando como mínimo los siguientes documentos:</w:t>
      </w:r>
    </w:p>
    <w:p w14:paraId="1FB10890" w14:textId="40B0E0DE" w:rsidR="00C27F10" w:rsidRPr="00EF18E1" w:rsidRDefault="00C27F10" w:rsidP="00E16486">
      <w:pPr>
        <w:pStyle w:val="Prrafodelista"/>
        <w:numPr>
          <w:ilvl w:val="0"/>
          <w:numId w:val="46"/>
        </w:numPr>
        <w:spacing w:line="360" w:lineRule="auto"/>
        <w:ind w:left="714" w:hanging="357"/>
      </w:pPr>
      <w:r w:rsidRPr="00EF18E1">
        <w:t>La normativa aplicable al Pp: leyes, reglamentos, lineamientos, manuales de procedimientos, convenios</w:t>
      </w:r>
      <w:r>
        <w:t xml:space="preserve"> y</w:t>
      </w:r>
      <w:r w:rsidRPr="00EF18E1">
        <w:t xml:space="preserve"> contratos, entre otros;</w:t>
      </w:r>
    </w:p>
    <w:p w14:paraId="65A23050" w14:textId="77777777" w:rsidR="00C27F10" w:rsidRPr="00EF18E1" w:rsidRDefault="00C27F10" w:rsidP="00E16486">
      <w:pPr>
        <w:pStyle w:val="Prrafodelista"/>
        <w:numPr>
          <w:ilvl w:val="0"/>
          <w:numId w:val="46"/>
        </w:numPr>
        <w:spacing w:line="360" w:lineRule="auto"/>
        <w:ind w:left="714" w:hanging="357"/>
      </w:pPr>
      <w:r w:rsidRPr="00EF18E1">
        <w:t xml:space="preserve">Diagnóstico y estudios </w:t>
      </w:r>
      <w:r>
        <w:t xml:space="preserve">del problema o necesidad </w:t>
      </w:r>
      <w:r w:rsidRPr="00EF18E1">
        <w:t>que el Pp atiende;</w:t>
      </w:r>
    </w:p>
    <w:p w14:paraId="1A244927" w14:textId="77777777" w:rsidR="00C27F10" w:rsidRPr="00EF18E1" w:rsidRDefault="00C27F10" w:rsidP="00E16486">
      <w:pPr>
        <w:pStyle w:val="Prrafodelista"/>
        <w:numPr>
          <w:ilvl w:val="0"/>
          <w:numId w:val="46"/>
        </w:numPr>
        <w:spacing w:line="360" w:lineRule="auto"/>
        <w:ind w:left="714" w:hanging="357"/>
      </w:pPr>
      <w:r w:rsidRPr="00EF18E1">
        <w:t>Diagnóstico del Pp y estudios del marco contextual en el que opera;</w:t>
      </w:r>
    </w:p>
    <w:p w14:paraId="7D1719B5" w14:textId="77777777" w:rsidR="00C27F10" w:rsidRPr="00EF18E1" w:rsidRDefault="00C27F10" w:rsidP="00E16486">
      <w:pPr>
        <w:pStyle w:val="Prrafodelista"/>
        <w:numPr>
          <w:ilvl w:val="0"/>
          <w:numId w:val="46"/>
        </w:numPr>
        <w:spacing w:line="360" w:lineRule="auto"/>
        <w:ind w:left="714" w:hanging="357"/>
      </w:pPr>
      <w:r>
        <w:t>ISD</w:t>
      </w:r>
      <w:r w:rsidRPr="00EF18E1">
        <w:t xml:space="preserve"> del Pp correspondiente al ejercicio fiscal evaluado y de ejercicios anteriores que se consideren pertinentes;</w:t>
      </w:r>
    </w:p>
    <w:p w14:paraId="7A422BF6" w14:textId="77777777" w:rsidR="00C27F10" w:rsidRPr="00EF18E1" w:rsidRDefault="00C27F10" w:rsidP="00E16486">
      <w:pPr>
        <w:pStyle w:val="Prrafodelista"/>
        <w:numPr>
          <w:ilvl w:val="0"/>
          <w:numId w:val="46"/>
        </w:numPr>
        <w:spacing w:line="360" w:lineRule="auto"/>
        <w:ind w:left="714" w:hanging="357"/>
      </w:pPr>
      <w:r w:rsidRPr="00EF18E1">
        <w:t>Sistemas de información</w:t>
      </w:r>
      <w:r>
        <w:t xml:space="preserve"> </w:t>
      </w:r>
      <w:r w:rsidRPr="00EF18E1">
        <w:t>automatizados, semiautomatizados o manuales, que apoyen a la ejecución de los procesos y subprocesos y</w:t>
      </w:r>
      <w:r>
        <w:t>,</w:t>
      </w:r>
      <w:r w:rsidRPr="00EF18E1">
        <w:t xml:space="preserve"> en su caso</w:t>
      </w:r>
      <w:r>
        <w:t>,</w:t>
      </w:r>
      <w:r w:rsidRPr="00EF18E1">
        <w:t xml:space="preserve"> macroprocesos identificados del Pp;</w:t>
      </w:r>
    </w:p>
    <w:p w14:paraId="579D7C45" w14:textId="77777777" w:rsidR="00C27F10" w:rsidRPr="00EF18E1" w:rsidRDefault="00C27F10" w:rsidP="00E16486">
      <w:pPr>
        <w:pStyle w:val="Prrafodelista"/>
        <w:numPr>
          <w:ilvl w:val="0"/>
          <w:numId w:val="46"/>
        </w:numPr>
        <w:spacing w:line="360" w:lineRule="auto"/>
        <w:ind w:left="714" w:hanging="357"/>
      </w:pPr>
      <w:r w:rsidRPr="00EF18E1">
        <w:t>Evaluaciones realizadas previamente al Pp;</w:t>
      </w:r>
    </w:p>
    <w:p w14:paraId="4FB53F4D" w14:textId="77777777" w:rsidR="00C27F10" w:rsidRPr="00EF18E1" w:rsidRDefault="00C27F10" w:rsidP="00E16486">
      <w:pPr>
        <w:pStyle w:val="Prrafodelista"/>
        <w:numPr>
          <w:ilvl w:val="0"/>
          <w:numId w:val="46"/>
        </w:numPr>
        <w:spacing w:line="360" w:lineRule="auto"/>
        <w:ind w:left="714" w:hanging="357"/>
      </w:pPr>
      <w:r w:rsidRPr="00EF18E1">
        <w:t>Documentos de trabajo institucio</w:t>
      </w:r>
      <w:r>
        <w:t>nales e informes de avances de ASM</w:t>
      </w:r>
      <w:r w:rsidRPr="00EF18E1">
        <w:t xml:space="preserve"> con los que cuente el Pp.</w:t>
      </w:r>
    </w:p>
    <w:p w14:paraId="774A5DD0" w14:textId="36DDB8C1" w:rsidR="00C27F10" w:rsidRPr="00EF18E1" w:rsidRDefault="00C27F10" w:rsidP="00E16486">
      <w:pPr>
        <w:pStyle w:val="Prrafodelista"/>
        <w:numPr>
          <w:ilvl w:val="0"/>
          <w:numId w:val="46"/>
        </w:numPr>
        <w:spacing w:line="360" w:lineRule="auto"/>
        <w:ind w:left="714" w:hanging="357"/>
      </w:pPr>
      <w:r w:rsidRPr="00EF18E1">
        <w:t xml:space="preserve">Informes de auditorías de desempeño o similares, realizadas al Pp por la </w:t>
      </w:r>
      <w:r w:rsidR="00734B00" w:rsidRPr="0086649A">
        <w:rPr>
          <w:lang w:val="es-ES"/>
        </w:rPr>
        <w:t>Auditoría Superior del Estado de Sinaloa (ASE) o la Auditoría Superior de la Federación (ASF)</w:t>
      </w:r>
      <w:r w:rsidRPr="00EF18E1">
        <w:t xml:space="preserve">, por el Órgano Interno de Control (OIC) o por cualquier instancia fiscalizadora. </w:t>
      </w:r>
    </w:p>
    <w:p w14:paraId="3D5DCCDC" w14:textId="77777777" w:rsidR="00C27F10" w:rsidRPr="00C27F10" w:rsidRDefault="00C27F10" w:rsidP="00C27F10">
      <w:pPr>
        <w:rPr>
          <w:b/>
        </w:rPr>
      </w:pPr>
      <w:r w:rsidRPr="00C27F10">
        <w:rPr>
          <w:b/>
        </w:rPr>
        <w:t>Alcance y enfoque de la sección de Procesos</w:t>
      </w:r>
    </w:p>
    <w:p w14:paraId="6991E975" w14:textId="6921720E" w:rsidR="00C27F10" w:rsidRDefault="00C27F10" w:rsidP="00C27F10">
      <w:r>
        <w:t>[El alcance de la sección de Procesos puede implicar el análisis de todos los procesos del Pp o la priorización de procesos críticos para su análisis y valoración, en función de las prioridades de la evaluación y las restricciones de dive</w:t>
      </w:r>
      <w:r w:rsidR="00396FF3">
        <w:t>rsa índole que pueda enfrentar</w:t>
      </w:r>
      <w:r>
        <w:t xml:space="preserve">]. </w:t>
      </w:r>
    </w:p>
    <w:p w14:paraId="47C2F370" w14:textId="6FE540E8" w:rsidR="00C27F10" w:rsidRPr="00EF18E1" w:rsidRDefault="00C27F10" w:rsidP="00C27F10">
      <w:r>
        <w:t>Un elemento que podrá ser considerado para establecer el alcance de la evaluación, es el grado de consolidación operativa del Pp, el cual podrá determinarse a priori considerando algunos elementos como los siguientes:</w:t>
      </w:r>
    </w:p>
    <w:p w14:paraId="52F0306C" w14:textId="3093D2A6" w:rsidR="00C27F10" w:rsidRPr="00C27F10" w:rsidRDefault="00C27F10" w:rsidP="00E16486">
      <w:pPr>
        <w:pStyle w:val="Prrafodelista"/>
        <w:numPr>
          <w:ilvl w:val="0"/>
          <w:numId w:val="47"/>
        </w:numPr>
        <w:spacing w:line="360" w:lineRule="auto"/>
        <w:ind w:left="714" w:hanging="357"/>
        <w:rPr>
          <w:lang w:val="es-ES"/>
        </w:rPr>
      </w:pPr>
      <w:r w:rsidRPr="00C27F10">
        <w:rPr>
          <w:lang w:val="es-ES"/>
        </w:rPr>
        <w:t>Si existen documentos que normen los procesos y subprocesos y, en su caso, macroprocesos;</w:t>
      </w:r>
    </w:p>
    <w:p w14:paraId="637E8609" w14:textId="5E5446E8" w:rsidR="00C27F10" w:rsidRPr="00C27F10" w:rsidRDefault="00C27F10" w:rsidP="00E16486">
      <w:pPr>
        <w:pStyle w:val="Prrafodelista"/>
        <w:numPr>
          <w:ilvl w:val="0"/>
          <w:numId w:val="47"/>
        </w:numPr>
        <w:spacing w:line="360" w:lineRule="auto"/>
        <w:ind w:left="714" w:hanging="357"/>
        <w:rPr>
          <w:lang w:val="es-ES"/>
        </w:rPr>
      </w:pPr>
      <w:r w:rsidRPr="00C27F10">
        <w:rPr>
          <w:lang w:val="es-ES"/>
        </w:rPr>
        <w:t xml:space="preserve">Si los procesos y subprocesos y, en su caso, macroprocesos están estandarizados, es decir, si son utilizados por todas las instancias ejecutoras de manera homogénea; </w:t>
      </w:r>
    </w:p>
    <w:p w14:paraId="07E8E934" w14:textId="112E59CE" w:rsidR="00C27F10" w:rsidRPr="00C27F10" w:rsidRDefault="00C27F10" w:rsidP="00E16486">
      <w:pPr>
        <w:pStyle w:val="Prrafodelista"/>
        <w:numPr>
          <w:ilvl w:val="0"/>
          <w:numId w:val="47"/>
        </w:numPr>
        <w:spacing w:line="360" w:lineRule="auto"/>
        <w:ind w:left="714" w:hanging="357"/>
        <w:rPr>
          <w:lang w:val="es-ES"/>
        </w:rPr>
      </w:pPr>
      <w:r w:rsidRPr="00C27F10">
        <w:rPr>
          <w:lang w:val="es-ES"/>
        </w:rPr>
        <w:t xml:space="preserve">Si los procesos y subprocesos y, en su caso, macroprocesos están documentados y son del conocimiento de todos los operadores; </w:t>
      </w:r>
    </w:p>
    <w:p w14:paraId="0D4732E1" w14:textId="0F3B0B22" w:rsidR="00C27F10" w:rsidRPr="00C27F10" w:rsidRDefault="00C27F10" w:rsidP="00E16486">
      <w:pPr>
        <w:pStyle w:val="Prrafodelista"/>
        <w:numPr>
          <w:ilvl w:val="0"/>
          <w:numId w:val="47"/>
        </w:numPr>
        <w:spacing w:line="360" w:lineRule="auto"/>
        <w:ind w:left="714" w:hanging="357"/>
        <w:rPr>
          <w:lang w:val="es-ES"/>
        </w:rPr>
      </w:pPr>
      <w:r w:rsidRPr="00C27F10">
        <w:rPr>
          <w:lang w:val="es-ES"/>
        </w:rPr>
        <w:t xml:space="preserve">Si se cuenta con un sistema de monitoreo e indicadores de gestión; </w:t>
      </w:r>
    </w:p>
    <w:p w14:paraId="7F77A40C" w14:textId="00A743E5" w:rsidR="00C27F10" w:rsidRPr="00C27F10" w:rsidRDefault="00C27F10" w:rsidP="00E16486">
      <w:pPr>
        <w:pStyle w:val="Prrafodelista"/>
        <w:numPr>
          <w:ilvl w:val="0"/>
          <w:numId w:val="47"/>
        </w:numPr>
        <w:spacing w:line="360" w:lineRule="auto"/>
        <w:ind w:left="714" w:hanging="357"/>
        <w:rPr>
          <w:lang w:val="es-ES"/>
        </w:rPr>
      </w:pPr>
      <w:r w:rsidRPr="00C27F10">
        <w:rPr>
          <w:lang w:val="es-ES"/>
        </w:rPr>
        <w:lastRenderedPageBreak/>
        <w:t>Si se cuenta en los procesos y subprocesos y, en su caso, macroprocesos analizados con sistemas informáticos que permitan la automatización en la ejecución de los mismos;</w:t>
      </w:r>
    </w:p>
    <w:p w14:paraId="2BDD570C" w14:textId="7C21D88A" w:rsidR="00C27F10" w:rsidRPr="00C27F10" w:rsidRDefault="00C27F10" w:rsidP="00E16486">
      <w:pPr>
        <w:pStyle w:val="Prrafodelista"/>
        <w:numPr>
          <w:ilvl w:val="0"/>
          <w:numId w:val="47"/>
        </w:numPr>
        <w:spacing w:line="360" w:lineRule="auto"/>
        <w:ind w:left="714" w:hanging="357"/>
        <w:rPr>
          <w:lang w:val="es-ES"/>
        </w:rPr>
      </w:pPr>
      <w:r w:rsidRPr="00C27F10">
        <w:rPr>
          <w:lang w:val="es-ES"/>
        </w:rPr>
        <w:t xml:space="preserve">Si se cuenta con mecanismos para la implementación sistemática de mejoras. </w:t>
      </w:r>
    </w:p>
    <w:p w14:paraId="5D7125D2" w14:textId="77777777" w:rsidR="00C27F10" w:rsidRPr="00C27F10" w:rsidRDefault="00C27F10" w:rsidP="00C27F10">
      <w:pPr>
        <w:rPr>
          <w:lang w:val="es-ES"/>
        </w:rPr>
      </w:pPr>
      <w:r w:rsidRPr="00C27F10">
        <w:rPr>
          <w:lang w:val="es-ES"/>
        </w:rPr>
        <w:t>Se considera que existe un mayor grado de consolidación operativa cuando existen todos los elementos señalados anteriormente; y disminuirá gradualmente conforme haga falta uno o más de ellos hasta el menor grado de consolidación que es cuando no existe ninguno de los elementos.</w:t>
      </w:r>
    </w:p>
    <w:p w14:paraId="18603C3C" w14:textId="4A3D40C2" w:rsidR="00C27F10" w:rsidRDefault="00C27F10" w:rsidP="00C27F10">
      <w:pPr>
        <w:rPr>
          <w:lang w:val="es-ES"/>
        </w:rPr>
      </w:pPr>
      <w:r w:rsidRPr="00C27F10">
        <w:rPr>
          <w:lang w:val="es-ES"/>
        </w:rPr>
        <w:t xml:space="preserve"> El alcance de la Sección de Procesos del Pp implica el análisis de los procesos y subprocesos, y en su caso macroprocesos, sustantivos del Pp, así como la respectiva priorización de estos. Se debe realizar la identificación y jerarquización de los procesos a partir del Esquema 1, adaptándolo a las c</w:t>
      </w:r>
      <w:r>
        <w:rPr>
          <w:lang w:val="es-ES"/>
        </w:rPr>
        <w:t>ondiciones particulares del Pp.</w:t>
      </w:r>
      <w:r w:rsidRPr="00EF18E1">
        <w:rPr>
          <w:rStyle w:val="Refdenotaalpie"/>
          <w:rFonts w:asciiTheme="minorHAnsi" w:hAnsiTheme="minorHAnsi" w:cstheme="minorHAnsi"/>
        </w:rPr>
        <w:footnoteReference w:id="2"/>
      </w:r>
    </w:p>
    <w:p w14:paraId="5E3D4485" w14:textId="77777777" w:rsidR="00C27F10" w:rsidRDefault="00C27F10" w:rsidP="00C27F10">
      <w:pPr>
        <w:spacing w:after="0"/>
        <w:jc w:val="center"/>
        <w:rPr>
          <w:smallCaps/>
          <w:lang w:val="es-ES"/>
        </w:rPr>
      </w:pPr>
      <w:r w:rsidRPr="00C27F10">
        <w:rPr>
          <w:smallCaps/>
          <w:lang w:val="es-ES"/>
        </w:rPr>
        <w:t>Esquema 1. Modelo general de procesos (MGP)</w:t>
      </w:r>
    </w:p>
    <w:p w14:paraId="371A104C" w14:textId="77777777" w:rsidR="00C27F10" w:rsidRDefault="00C27F10" w:rsidP="00C27F10">
      <w:pPr>
        <w:jc w:val="center"/>
        <w:rPr>
          <w:lang w:val="es-ES"/>
        </w:rPr>
      </w:pPr>
      <w:r>
        <w:rPr>
          <w:rFonts w:asciiTheme="minorHAnsi" w:hAnsiTheme="minorHAnsi" w:cstheme="minorHAnsi"/>
          <w:noProof/>
          <w:lang w:eastAsia="es-MX"/>
        </w:rPr>
        <w:drawing>
          <wp:inline distT="0" distB="0" distL="0" distR="0" wp14:anchorId="3A4C6953" wp14:editId="20716EB2">
            <wp:extent cx="4810125" cy="394462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0125" cy="3944620"/>
                    </a:xfrm>
                    <a:prstGeom prst="rect">
                      <a:avLst/>
                    </a:prstGeom>
                    <a:noFill/>
                  </pic:spPr>
                </pic:pic>
              </a:graphicData>
            </a:graphic>
          </wp:inline>
        </w:drawing>
      </w:r>
    </w:p>
    <w:p w14:paraId="2651BE37" w14:textId="77777777" w:rsidR="00C27F10" w:rsidRPr="00C27F10" w:rsidRDefault="00C27F10" w:rsidP="00C27F10">
      <w:pPr>
        <w:rPr>
          <w:lang w:val="es-ES"/>
        </w:rPr>
      </w:pPr>
      <w:r w:rsidRPr="00C27F10">
        <w:rPr>
          <w:lang w:val="es-ES"/>
        </w:rPr>
        <w:t xml:space="preserve">El Esquema 1 muestra un modelo que se debe tomar como referencia para la identificación y definición de los procesos y subprocesos y, en su caso, macroprocesos que integran la operación del Pp evaluado, además de que representa la base en la definición del alcance y del enfoque de la </w:t>
      </w:r>
      <w:r w:rsidRPr="00C27F10">
        <w:rPr>
          <w:lang w:val="es-ES"/>
        </w:rPr>
        <w:lastRenderedPageBreak/>
        <w:t xml:space="preserve">Sección de Procesos del Pp. No obstante, la instancia evaluadora podrá realizar la adaptación pertinente a este modelo, siempre que presente la justificación correspondiente. </w:t>
      </w:r>
    </w:p>
    <w:p w14:paraId="3C255FA0" w14:textId="4874D98F" w:rsidR="00A34D21" w:rsidRDefault="00A34D21" w:rsidP="00A34D21">
      <w:pPr>
        <w:rPr>
          <w:lang w:val="es-ES"/>
        </w:rPr>
      </w:pPr>
      <w:r w:rsidRPr="00A34D21">
        <w:rPr>
          <w:lang w:val="es-ES"/>
        </w:rPr>
        <w:t xml:space="preserve">A partir de los procesos definidos en el modelo anterior, </w:t>
      </w:r>
      <w:r w:rsidR="00396FF3">
        <w:rPr>
          <w:lang w:val="es-ES"/>
        </w:rPr>
        <w:t>se realiza</w:t>
      </w:r>
      <w:r w:rsidRPr="00A34D21">
        <w:rPr>
          <w:lang w:val="es-ES"/>
        </w:rPr>
        <w:t xml:space="preserve"> una equivalencia de los procesos, subprocesos o macroprocesos identificados respecto a los definidos en el modelo, de acuerdo con el Anexo 2P. Ficha de identificación y equivalencia de procesos. Cabe mencionar que los procesos definidos en el modelo no son limitativos, por lo que, si la instancia evaluadora identifica procesos, subprocesos o macroprocesos adicionales deberá incluirlos. En el caso de que el Pp no lleve a cabo uno o más de los procesos señalados en el Esquema 1 (con excepción de los procesos de planeación, monitoreo y evaluación externa), ni tampoco resulte posible ni adecuado realizar la equivalencia correspondiente, </w:t>
      </w:r>
      <w:r w:rsidR="001F0FD8">
        <w:rPr>
          <w:lang w:val="es-ES"/>
        </w:rPr>
        <w:t>debe</w:t>
      </w:r>
      <w:r w:rsidRPr="00A34D21">
        <w:rPr>
          <w:lang w:val="es-ES"/>
        </w:rPr>
        <w:t xml:space="preserve"> elaborar una justificación, basada en la operación efectiva del Pp.</w:t>
      </w:r>
    </w:p>
    <w:p w14:paraId="746A1F84" w14:textId="77777777" w:rsidR="00A34D21" w:rsidRPr="00876C86" w:rsidRDefault="00A34D21" w:rsidP="00A34D21">
      <w:pPr>
        <w:rPr>
          <w:b/>
          <w:lang w:val="es-ES"/>
        </w:rPr>
      </w:pPr>
      <w:r w:rsidRPr="00876C86">
        <w:rPr>
          <w:b/>
          <w:lang w:val="es-ES"/>
        </w:rPr>
        <w:t>Diagnóstico inicial de los procesos y subprocesos</w:t>
      </w:r>
      <w:r w:rsidRPr="00876C86">
        <w:rPr>
          <w:vertAlign w:val="superscript"/>
        </w:rPr>
        <w:footnoteReference w:id="3"/>
      </w:r>
    </w:p>
    <w:p w14:paraId="6774B9A7" w14:textId="5FD5D78E" w:rsidR="00A34D21" w:rsidRPr="00876C86" w:rsidRDefault="00396FF3" w:rsidP="00A34D21">
      <w:pPr>
        <w:rPr>
          <w:lang w:val="es-ES"/>
        </w:rPr>
      </w:pPr>
      <w:r>
        <w:rPr>
          <w:lang w:val="es-ES"/>
        </w:rPr>
        <w:t xml:space="preserve">Se </w:t>
      </w:r>
      <w:r w:rsidR="00A34D21" w:rsidRPr="00876C86">
        <w:rPr>
          <w:lang w:val="es-ES"/>
        </w:rPr>
        <w:t xml:space="preserve">presenta un diagnóstico general de los procesos y subprocesos y, en su caso, macroprocesos del Pp, en el que se dé cuenta de la problemática o necesidad que atiende, o de la función de gobierno que desarrolla, así como del contexto y las condiciones en las que opera el Pp. En este diagnóstico inicial se </w:t>
      </w:r>
      <w:r>
        <w:rPr>
          <w:lang w:val="es-ES"/>
        </w:rPr>
        <w:t>identifica</w:t>
      </w:r>
      <w:r w:rsidR="00A34D21" w:rsidRPr="00876C86">
        <w:rPr>
          <w:lang w:val="es-ES"/>
        </w:rPr>
        <w:t xml:space="preserve"> los procesos y subprocesos y, en su caso, macroprocesos que integran la operación o gestión del Pp a partir de la normativa vigente y de las entrevistas a personas </w:t>
      </w:r>
      <w:r w:rsidR="00A34D21" w:rsidRPr="00D7410F">
        <w:rPr>
          <w:lang w:val="es-ES"/>
        </w:rPr>
        <w:t>funcionarias de la UR realizadas; se presenta una descripción integral con el mapa de procesos y</w:t>
      </w:r>
      <w:r w:rsidR="00A34D21" w:rsidRPr="00876C86">
        <w:rPr>
          <w:lang w:val="es-ES"/>
        </w:rPr>
        <w:t xml:space="preserve"> subprocesos del Pp de acuerdo con el Anexo 1P. Ficha técnica de identificación del Pp.</w:t>
      </w:r>
    </w:p>
    <w:p w14:paraId="7518DAC3" w14:textId="5B07DE29" w:rsidR="00A34D21" w:rsidRDefault="00A34D21" w:rsidP="00A34D21">
      <w:pPr>
        <w:rPr>
          <w:lang w:val="es-ES"/>
        </w:rPr>
      </w:pPr>
      <w:r w:rsidRPr="00876C86">
        <w:rPr>
          <w:lang w:val="es-ES"/>
        </w:rPr>
        <w:t>En el Producto 1, además de integrar la estrategia y plan de trabajo de campo, técnicas de investigación a utilizarse, diseño muestral e instrumentos de levantamiento de información, se incl</w:t>
      </w:r>
      <w:r w:rsidR="001F0FD8">
        <w:rPr>
          <w:lang w:val="es-ES"/>
        </w:rPr>
        <w:t>uyen</w:t>
      </w:r>
      <w:r w:rsidRPr="00876C86">
        <w:rPr>
          <w:lang w:val="es-ES"/>
        </w:rPr>
        <w:t xml:space="preserve"> los siguientes dos apartados:</w:t>
      </w:r>
      <w:r w:rsidRPr="00A34D21">
        <w:rPr>
          <w:lang w:val="es-ES"/>
        </w:rPr>
        <w:t xml:space="preserve"> </w:t>
      </w:r>
    </w:p>
    <w:p w14:paraId="4EC0FD64" w14:textId="59F6F75F" w:rsidR="00C27F10" w:rsidRPr="00A34D21" w:rsidRDefault="00A34D21" w:rsidP="00E16486">
      <w:pPr>
        <w:pStyle w:val="Prrafodelista"/>
        <w:numPr>
          <w:ilvl w:val="0"/>
          <w:numId w:val="49"/>
        </w:numPr>
        <w:spacing w:line="360" w:lineRule="auto"/>
        <w:ind w:left="714" w:hanging="357"/>
        <w:rPr>
          <w:b/>
          <w:lang w:val="es-ES"/>
        </w:rPr>
      </w:pPr>
      <w:r w:rsidRPr="00A34D21">
        <w:rPr>
          <w:b/>
          <w:lang w:val="es-ES"/>
        </w:rPr>
        <w:t xml:space="preserve">Descripción del contexto en el que opera el Pp </w:t>
      </w:r>
    </w:p>
    <w:p w14:paraId="29FCCC4E" w14:textId="77777777" w:rsidR="00A34D21" w:rsidRPr="00A34D21" w:rsidRDefault="00A34D21" w:rsidP="00E16486">
      <w:pPr>
        <w:pStyle w:val="Prrafodelista"/>
        <w:numPr>
          <w:ilvl w:val="0"/>
          <w:numId w:val="49"/>
        </w:numPr>
        <w:spacing w:line="360" w:lineRule="auto"/>
        <w:ind w:left="714" w:hanging="357"/>
        <w:rPr>
          <w:b/>
          <w:lang w:val="es-ES"/>
        </w:rPr>
      </w:pPr>
      <w:r w:rsidRPr="00A34D21">
        <w:rPr>
          <w:b/>
          <w:lang w:val="es-ES"/>
        </w:rPr>
        <w:t>Diagnóstico inicial de los procesos y subprocesos</w:t>
      </w:r>
    </w:p>
    <w:p w14:paraId="69EBAC14" w14:textId="77777777" w:rsidR="005C337D" w:rsidRDefault="005C337D" w:rsidP="005C337D">
      <w:pPr>
        <w:jc w:val="left"/>
        <w:rPr>
          <w:noProof/>
          <w:lang w:eastAsia="es-MX"/>
        </w:rPr>
      </w:pPr>
      <w:r w:rsidRPr="005C337D">
        <w:rPr>
          <w:b/>
          <w:lang w:val="es-ES"/>
        </w:rPr>
        <w:t>Diseño metodológico del trabajo de campo</w:t>
      </w:r>
    </w:p>
    <w:p w14:paraId="37D2164B" w14:textId="16E486AF" w:rsidR="00415163" w:rsidRDefault="00415163" w:rsidP="00415163">
      <w:pPr>
        <w:rPr>
          <w:noProof/>
          <w:lang w:eastAsia="es-MX"/>
        </w:rPr>
      </w:pPr>
      <w:r>
        <w:rPr>
          <w:noProof/>
          <w:lang w:eastAsia="es-MX"/>
        </w:rPr>
        <w:t>A partir del contexto en que opera el Pp y el alcance y enfoque metodológico de la evaluación de procesos, la instancia evaluadora deberá desarrollar una propuesta de estrategia y plan de trabajo de campo a seguir para realizar la evaluación, asimismo deberá incluir un cronograma detallado de actividades.</w:t>
      </w:r>
      <w:r>
        <w:rPr>
          <w:rStyle w:val="Refdenotaalpie"/>
          <w:rFonts w:cstheme="minorHAnsi"/>
          <w:szCs w:val="20"/>
        </w:rPr>
        <w:footnoteReference w:id="4"/>
      </w:r>
    </w:p>
    <w:p w14:paraId="027572E9" w14:textId="5796F8A6" w:rsidR="00DC25E4" w:rsidRDefault="00496E63" w:rsidP="00513665">
      <w:pPr>
        <w:rPr>
          <w:lang w:val="es-ES"/>
        </w:rPr>
      </w:pPr>
      <w:r w:rsidRPr="000943FA">
        <w:rPr>
          <w:noProof/>
          <w:lang w:eastAsia="es-MX"/>
        </w:rPr>
        <w:lastRenderedPageBreak/>
        <mc:AlternateContent>
          <mc:Choice Requires="wps">
            <w:drawing>
              <wp:inline distT="0" distB="0" distL="0" distR="0" wp14:anchorId="429B757F" wp14:editId="60F75E8E">
                <wp:extent cx="5610225" cy="360000"/>
                <wp:effectExtent l="0" t="0" r="9525" b="254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C971AEB" w14:textId="3B6344EC" w:rsidR="006819D1" w:rsidRPr="008E0C59" w:rsidRDefault="006819D1" w:rsidP="004D6F39">
                            <w:pPr>
                              <w:pStyle w:val="Ttulo1"/>
                              <w:jc w:val="left"/>
                              <w:rPr>
                                <w:rFonts w:cs="Times New Roman"/>
                                <w:szCs w:val="22"/>
                              </w:rPr>
                            </w:pPr>
                            <w:bookmarkStart w:id="65" w:name="_Toc185322301"/>
                            <w:r>
                              <w:rPr>
                                <w:rFonts w:cs="Times New Roman"/>
                                <w:szCs w:val="22"/>
                              </w:rPr>
                              <w:t>Contenido de la Evaluación</w:t>
                            </w:r>
                            <w:bookmarkEnd w:id="65"/>
                          </w:p>
                        </w:txbxContent>
                      </wps:txbx>
                      <wps:bodyPr rot="0" vert="horz" wrap="square" lIns="91440" tIns="45720" rIns="91440" bIns="45720" anchor="ctr" anchorCtr="0">
                        <a:noAutofit/>
                      </wps:bodyPr>
                    </wps:wsp>
                  </a:graphicData>
                </a:graphic>
              </wp:inline>
            </w:drawing>
          </mc:Choice>
          <mc:Fallback>
            <w:pict>
              <v:shape w14:anchorId="429B757F" id="_x0000_s104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iU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V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BO2olH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C971AEB" w14:textId="3B6344EC" w:rsidR="006819D1" w:rsidRPr="008E0C59" w:rsidRDefault="006819D1" w:rsidP="004D6F39">
                      <w:pPr>
                        <w:pStyle w:val="Ttulo1"/>
                        <w:jc w:val="left"/>
                        <w:rPr>
                          <w:rFonts w:cs="Times New Roman"/>
                          <w:szCs w:val="22"/>
                        </w:rPr>
                      </w:pPr>
                      <w:bookmarkStart w:id="66" w:name="_Toc185322301"/>
                      <w:r>
                        <w:rPr>
                          <w:rFonts w:cs="Times New Roman"/>
                          <w:szCs w:val="22"/>
                        </w:rPr>
                        <w:t>Contenido de la Evaluación</w:t>
                      </w:r>
                      <w:bookmarkEnd w:id="66"/>
                    </w:p>
                  </w:txbxContent>
                </v:textbox>
                <w10:anchorlock/>
              </v:shape>
            </w:pict>
          </mc:Fallback>
        </mc:AlternateContent>
      </w:r>
    </w:p>
    <w:p w14:paraId="6EC6165B" w14:textId="3EF9DBE1" w:rsidR="00496E63" w:rsidRDefault="00496E63" w:rsidP="00E16486">
      <w:pPr>
        <w:pStyle w:val="Ttulo3"/>
        <w:numPr>
          <w:ilvl w:val="0"/>
          <w:numId w:val="55"/>
        </w:numPr>
        <w:rPr>
          <w:lang w:val="es-ES"/>
        </w:rPr>
      </w:pPr>
      <w:bookmarkStart w:id="67" w:name="_Toc185322302"/>
      <w:r w:rsidRPr="006F369A">
        <w:rPr>
          <w:lang w:val="es-ES"/>
        </w:rPr>
        <w:t xml:space="preserve">Sección </w:t>
      </w:r>
      <w:r w:rsidR="00D91E3E">
        <w:rPr>
          <w:lang w:val="es-ES"/>
        </w:rPr>
        <w:t>de Diseño</w:t>
      </w:r>
      <w:bookmarkEnd w:id="67"/>
    </w:p>
    <w:p w14:paraId="2C6156E4" w14:textId="6C53AB36" w:rsidR="00D7410F" w:rsidRPr="00D7410F" w:rsidRDefault="00D7410F" w:rsidP="00D7410F">
      <w:pPr>
        <w:rPr>
          <w:b/>
          <w:bCs/>
          <w:smallCaps/>
          <w:color w:val="404040" w:themeColor="text1" w:themeTint="BF"/>
          <w:lang w:val="es-ES"/>
        </w:rPr>
      </w:pPr>
      <w:r w:rsidRPr="00D7410F">
        <w:rPr>
          <w:b/>
          <w:bCs/>
          <w:smallCaps/>
          <w:color w:val="404040" w:themeColor="text1" w:themeTint="BF"/>
          <w:lang w:val="es-ES"/>
        </w:rPr>
        <w:t>Antecedentes.</w:t>
      </w:r>
    </w:p>
    <w:p w14:paraId="2D4F2BD1" w14:textId="77777777" w:rsidR="00D7410F" w:rsidRPr="00D7410F" w:rsidRDefault="00D7410F" w:rsidP="00D7410F">
      <w:pPr>
        <w:rPr>
          <w:lang w:val="es-ES"/>
        </w:rPr>
      </w:pPr>
      <w:r w:rsidRPr="00D7410F">
        <w:rPr>
          <w:lang w:val="es-ES"/>
        </w:rPr>
        <w:t>La Constitución Política de los Estados Unidos Mexicanos establece en su artículo 18 “El sistema penitenciario se organizará sobre la base del respeto de los derechos humanos, del trabajo, la capacitación para el mismo, la educación, la salud y el deporte como medios para lograr la reinserción del sentenciado a la sociedad y procurar que no vuelva a delinquir”.</w:t>
      </w:r>
    </w:p>
    <w:p w14:paraId="5150B33D" w14:textId="77777777" w:rsidR="00D7410F" w:rsidRPr="00D7410F" w:rsidRDefault="00D7410F" w:rsidP="00D7410F">
      <w:pPr>
        <w:rPr>
          <w:lang w:val="es-ES"/>
        </w:rPr>
      </w:pPr>
      <w:r w:rsidRPr="00D7410F">
        <w:rPr>
          <w:lang w:val="es-ES"/>
        </w:rPr>
        <w:t>El 16 de junio de 2016, se publicó la Ley Nacional de Ejecución Penal, instrumento jurídico que tiene por objeto establecer las normas que deben de observarse durante el internamiento por prisión preventiva, en la ejecución de penas y en las medidas de seguridad impuestas como consecuencia de una resolución judicial; además establece los procedimientos para resolver las controversias que surjan con motivo de la ejecución penal, y regula los medios para lograr la reinserción social, asimismo establece que;</w:t>
      </w:r>
    </w:p>
    <w:p w14:paraId="1FF8FB7C" w14:textId="77777777" w:rsidR="00D7410F" w:rsidRPr="00D7410F" w:rsidRDefault="00D7410F" w:rsidP="00D7410F">
      <w:pPr>
        <w:rPr>
          <w:lang w:val="es-ES"/>
        </w:rPr>
      </w:pPr>
      <w:r w:rsidRPr="00D7410F">
        <w:rPr>
          <w:lang w:val="es-ES"/>
        </w:rPr>
        <w:t>“Son bases de la organización del sistema penitenciario para lograr la reinserción social: el respeto a los derechos humanos, el trabajo, la capacitación para el mismo, la salud y el deporte. Estas bases serán elementos esenciales del Plan de Actividades diseñado para las personas privadas de su libertad en los Centro Penitenciarios”.</w:t>
      </w:r>
    </w:p>
    <w:p w14:paraId="2DD49319" w14:textId="048ED357" w:rsidR="00D7410F" w:rsidRPr="00D7410F" w:rsidRDefault="00D7410F" w:rsidP="00D7410F">
      <w:pPr>
        <w:rPr>
          <w:b/>
          <w:bCs/>
          <w:smallCaps/>
          <w:color w:val="404040" w:themeColor="text1" w:themeTint="BF"/>
          <w:lang w:val="es-ES"/>
        </w:rPr>
      </w:pPr>
      <w:r w:rsidRPr="00D7410F">
        <w:rPr>
          <w:b/>
          <w:bCs/>
          <w:smallCaps/>
          <w:color w:val="404040" w:themeColor="text1" w:themeTint="BF"/>
          <w:lang w:val="es-ES"/>
        </w:rPr>
        <w:t>Antecedentes Centro Penitenciario “Aguaruto”.</w:t>
      </w:r>
    </w:p>
    <w:p w14:paraId="4F1BF1C2" w14:textId="77777777" w:rsidR="00D7410F" w:rsidRPr="00D7410F" w:rsidRDefault="00D7410F" w:rsidP="00D7410F">
      <w:pPr>
        <w:rPr>
          <w:lang w:val="es-ES"/>
        </w:rPr>
      </w:pPr>
      <w:r w:rsidRPr="00D7410F">
        <w:rPr>
          <w:lang w:val="es-ES"/>
        </w:rPr>
        <w:t xml:space="preserve">El Centro penitenciario “Aguaruto” fue construido a instancia del Gobernador LEOPOLDO SÁNCHEZ CELIS, durante el año de 1968, sobre una superficie original de 10 hectáreas, ubicada en lo que en aquel entonces era una zona totalmente campestre, a 11.5 kilómetros de la ciudad de Culiacán, por la carretera a Navolato, para sustituir a la antigua Penitenciaría de arquitectura colonial que se encontraba en una parte céntrica de dicha ciudad, habiéndose inaugurado en diciembre de ese mismo año, pero como la obra estaba inconclusa, no entró en operación con todos sus servicios, sino hasta el día 5 de marzo de 1969, como Instituto de Readaptación Social de Sinaloa, ya durante el régimen del Gobernador ALFREDO VALDÉS MONTOYA. </w:t>
      </w:r>
    </w:p>
    <w:p w14:paraId="41D98BD6" w14:textId="77777777" w:rsidR="00D7410F" w:rsidRPr="00D7410F" w:rsidRDefault="00D7410F" w:rsidP="00D7410F">
      <w:pPr>
        <w:rPr>
          <w:lang w:val="es-ES"/>
        </w:rPr>
      </w:pPr>
      <w:r w:rsidRPr="00D7410F">
        <w:rPr>
          <w:lang w:val="es-ES"/>
        </w:rPr>
        <w:t>La población original de dicho Centro fue de 354 internos, mientras que hoy es de 1,922, siendo su superficie actual de 12.5 hectáreas, desde 1991, año en que entró en operaciones el área denominada “El Golfo”. El lugar en que el Penal se ubica es ahora una zona conurbada, a 9.5 kilómetros de la ciudad de Culiacán, derivado del incremento poblacional y el desplazamiento de los pueblos.</w:t>
      </w:r>
    </w:p>
    <w:p w14:paraId="28E931A2" w14:textId="77777777" w:rsidR="00D7410F" w:rsidRPr="00D7410F" w:rsidRDefault="00D7410F" w:rsidP="00D7410F">
      <w:pPr>
        <w:rPr>
          <w:lang w:val="es-ES"/>
        </w:rPr>
      </w:pPr>
      <w:r w:rsidRPr="00D7410F">
        <w:rPr>
          <w:lang w:val="es-ES"/>
        </w:rPr>
        <w:lastRenderedPageBreak/>
        <w:t>Desde su creación, en el ahora Centro Penitenciario “Aguaruto”, de la ciudad de esta ciudad (cambio de denominación por decreto publicado en el periódico oficial del estado de Sinaloa el 13 de enero del 2017).</w:t>
      </w:r>
    </w:p>
    <w:p w14:paraId="5F0C300E" w14:textId="2CF9ED1B" w:rsidR="00D7410F" w:rsidRPr="00D7410F" w:rsidRDefault="00D7410F" w:rsidP="00D7410F">
      <w:pPr>
        <w:rPr>
          <w:b/>
          <w:bCs/>
          <w:smallCaps/>
          <w:color w:val="404040" w:themeColor="text1" w:themeTint="BF"/>
          <w:lang w:val="es-ES"/>
        </w:rPr>
      </w:pPr>
      <w:r w:rsidRPr="00D7410F">
        <w:rPr>
          <w:b/>
          <w:bCs/>
          <w:smallCaps/>
          <w:color w:val="404040" w:themeColor="text1" w:themeTint="BF"/>
          <w:lang w:val="es-ES"/>
        </w:rPr>
        <w:t>Antecedentes Centro Penitenciario “El Castillo”.</w:t>
      </w:r>
    </w:p>
    <w:p w14:paraId="719C750E" w14:textId="77777777" w:rsidR="00D7410F" w:rsidRPr="00D7410F" w:rsidRDefault="00D7410F" w:rsidP="00D7410F">
      <w:pPr>
        <w:rPr>
          <w:lang w:val="es-ES"/>
        </w:rPr>
      </w:pPr>
      <w:r w:rsidRPr="00D7410F">
        <w:rPr>
          <w:lang w:val="es-ES"/>
        </w:rPr>
        <w:t>En nuestro Estado, la primera cárcel del sur de Sinaloa, se localizaba en el poblado de Villa Unión, y posteriormente se trasladó a la ciudad y puerto de Mazatlán, en la Colonia Benito Juárez, funcionando ahí hasta el 14 de marzo del año 1959, permaneciendo en ese lugar por un tiempo de 37 años, siendo insuficiente para albergar a la creciente población interna en esta ciudad.</w:t>
      </w:r>
    </w:p>
    <w:p w14:paraId="2D0A4B7F" w14:textId="77777777" w:rsidR="00D7410F" w:rsidRPr="00D7410F" w:rsidRDefault="00D7410F" w:rsidP="00D7410F">
      <w:pPr>
        <w:rPr>
          <w:lang w:val="es-ES"/>
        </w:rPr>
      </w:pPr>
      <w:r w:rsidRPr="00D7410F">
        <w:rPr>
          <w:lang w:val="es-ES"/>
        </w:rPr>
        <w:t>El Centro Penitenciario “El Castillo” fue construido el 21 de marzo de 1984, por la necesidad misma de un Centro Penitenciario con capacidades suficientes y un mejor sistema de seguridad y vigilancia, el cual se encuentra ubicado en la carretera Internacional, México-Nogales kilómetro 9.5, al sur, en el ejido “el castillo” en la ciudad y puerto de Mazatlán.</w:t>
      </w:r>
    </w:p>
    <w:p w14:paraId="1CFA047C" w14:textId="77777777" w:rsidR="00D7410F" w:rsidRPr="00D7410F" w:rsidRDefault="00D7410F" w:rsidP="00D7410F">
      <w:pPr>
        <w:rPr>
          <w:lang w:val="es-ES"/>
        </w:rPr>
      </w:pPr>
      <w:r w:rsidRPr="00D7410F">
        <w:rPr>
          <w:lang w:val="es-ES"/>
        </w:rPr>
        <w:t>La inauguración del centro estuvo a cargo, del entonces Presidente de la República Mexicana, Lic. Miguel de la Madrid Hurtado, del Secretario de Gobierno del Estado, Lic. Enrique Chávez Castro, del director de readaptación social de Sinaloa, Lic. Juan Estrada Reyes, así como del Presidente Municipal, Arq. Quirino Ordaz Luna.</w:t>
      </w:r>
    </w:p>
    <w:p w14:paraId="6F3AC6A3" w14:textId="77777777" w:rsidR="00D7410F" w:rsidRPr="00D7410F" w:rsidRDefault="00D7410F" w:rsidP="00D7410F">
      <w:pPr>
        <w:rPr>
          <w:lang w:val="es-ES"/>
        </w:rPr>
      </w:pPr>
      <w:r w:rsidRPr="00D7410F">
        <w:rPr>
          <w:lang w:val="es-ES"/>
        </w:rPr>
        <w:t>Desde su creación, en el ahora Centro Penitenciario “El Castillo”, de la ciudad de Mazatlán, Sinaloa, (cambio de denominación por decreto publicado en el periódico oficial del estado de Sinaloa el 13 de enero del 2017).</w:t>
      </w:r>
    </w:p>
    <w:p w14:paraId="25915CB0" w14:textId="3CB358A9" w:rsidR="00D7410F" w:rsidRPr="00D7410F" w:rsidRDefault="00D7410F" w:rsidP="00D7410F">
      <w:pPr>
        <w:rPr>
          <w:b/>
          <w:bCs/>
          <w:smallCaps/>
          <w:color w:val="404040" w:themeColor="text1" w:themeTint="BF"/>
          <w:lang w:val="es-ES"/>
        </w:rPr>
      </w:pPr>
      <w:r w:rsidRPr="00D7410F">
        <w:rPr>
          <w:b/>
          <w:bCs/>
          <w:smallCaps/>
          <w:color w:val="404040" w:themeColor="text1" w:themeTint="BF"/>
          <w:lang w:val="es-ES"/>
        </w:rPr>
        <w:t xml:space="preserve">Antecedentes Centro Penitenciario “Región </w:t>
      </w:r>
      <w:r>
        <w:rPr>
          <w:b/>
          <w:bCs/>
          <w:smallCaps/>
          <w:color w:val="404040" w:themeColor="text1" w:themeTint="BF"/>
          <w:lang w:val="es-ES"/>
        </w:rPr>
        <w:t>d</w:t>
      </w:r>
      <w:r w:rsidRPr="00D7410F">
        <w:rPr>
          <w:b/>
          <w:bCs/>
          <w:smallCaps/>
          <w:color w:val="404040" w:themeColor="text1" w:themeTint="BF"/>
          <w:lang w:val="es-ES"/>
        </w:rPr>
        <w:t>el Évora”.</w:t>
      </w:r>
    </w:p>
    <w:p w14:paraId="025EF990" w14:textId="109C5274" w:rsidR="00D7410F" w:rsidRPr="00D7410F" w:rsidRDefault="00D7410F" w:rsidP="00D7410F">
      <w:pPr>
        <w:rPr>
          <w:lang w:val="es-ES"/>
        </w:rPr>
      </w:pPr>
      <w:r w:rsidRPr="00D7410F">
        <w:rPr>
          <w:lang w:val="es-ES"/>
        </w:rPr>
        <w:t>Al desaparecer la Cárcel Municipal de Angostura, el Centro Penitenciario “Región del Évora”, concentro de inmediato en sus instalaciones a la población penitenciaria de Angostura, y recibió simultáneamente la población que se encontraba en las cárceles Municipales de Salvador Alvarado y Mocorito, cuyos Ayuntamientos destinaron originalmente no solo elementos de seguridad sino también provisión de alimentos y otros apoyos, e incluso económicos por cada interno, como en el caso de Angostura y Salvador Alvarado. Los diversos apoyos brindados por los ayuntamientos mencionados, se originaron con un acuerdo no escrito y de buena fe, concertado con la Secretaria de Seguridad Pública del Estado, en correspondencia por la concentración de la población penitenciaria respectiva en un solo penal.</w:t>
      </w:r>
    </w:p>
    <w:p w14:paraId="1098AFAE" w14:textId="77777777" w:rsidR="00D7410F" w:rsidRPr="00D7410F" w:rsidRDefault="00D7410F" w:rsidP="00D7410F">
      <w:pPr>
        <w:rPr>
          <w:lang w:val="es-ES"/>
        </w:rPr>
      </w:pPr>
      <w:r w:rsidRPr="00D7410F">
        <w:rPr>
          <w:lang w:val="es-ES"/>
        </w:rPr>
        <w:t xml:space="preserve">El Centro Penitenciario “Región del Évora”, fue construido por el Gobierno del Estado, durante el año 2010, e inicio sus operaciones el 22 de septiembre del año 2011, y con ellos desapareció la anteriormente denominada cárcel municipal de angostura. La capacidad con que dicho centro fue </w:t>
      </w:r>
      <w:r w:rsidRPr="00D7410F">
        <w:rPr>
          <w:lang w:val="es-ES"/>
        </w:rPr>
        <w:lastRenderedPageBreak/>
        <w:t>construido es de 100 espacios para hombres y 50 espacios para mujeres, con lo cual continua el día de hoy.</w:t>
      </w:r>
    </w:p>
    <w:p w14:paraId="0BB59D9E" w14:textId="5DD6207F" w:rsidR="00D7410F" w:rsidRPr="00D7410F" w:rsidRDefault="00D7410F" w:rsidP="00D7410F">
      <w:pPr>
        <w:rPr>
          <w:lang w:val="es-ES"/>
        </w:rPr>
      </w:pPr>
      <w:r w:rsidRPr="00D7410F">
        <w:rPr>
          <w:lang w:val="es-ES"/>
        </w:rPr>
        <w:t xml:space="preserve">Por otra parte, a partir del 15 de octubre de 2014, fecha en que </w:t>
      </w:r>
      <w:r w:rsidR="00D21077" w:rsidRPr="00D7410F">
        <w:rPr>
          <w:lang w:val="es-ES"/>
        </w:rPr>
        <w:t>entró</w:t>
      </w:r>
      <w:r w:rsidRPr="00D7410F">
        <w:rPr>
          <w:lang w:val="es-ES"/>
        </w:rPr>
        <w:t xml:space="preserve"> en vigor el nuevo Sistema de Justicia Penal Acusatorio en la Región Centro-Norte que comprenden los Distritos Judiciales de Angostura, Mocorito, Salvador Alvarado, Guasave y Sinaloa, las personas privadas de la libertad de esos Municipios son concertadas precisamente en el Centro Penitenciario “Región del Évora”, el cual se encuentra incorporado al Sistema Penitenciario Estatal, sin embargo no cuenta con presupuesto estatal asignado.</w:t>
      </w:r>
    </w:p>
    <w:p w14:paraId="45B97879" w14:textId="77777777" w:rsidR="00D7410F" w:rsidRPr="00D7410F" w:rsidRDefault="00D7410F" w:rsidP="00D7410F">
      <w:pPr>
        <w:rPr>
          <w:lang w:val="es-ES"/>
        </w:rPr>
      </w:pPr>
      <w:r w:rsidRPr="00D7410F">
        <w:rPr>
          <w:lang w:val="es-ES"/>
        </w:rPr>
        <w:t>Desde su creación, en el ahora Centro Penitenciario “Región del Évora”, de la ciudad de Angostura, Sinaloa, (cambio de denominación por decreto publicado en el periódico oficial del estado de Sinaloa el 13 de enero del 2017).</w:t>
      </w:r>
    </w:p>
    <w:p w14:paraId="40C68339" w14:textId="7F4839BA" w:rsidR="00D7410F" w:rsidRPr="00176B35" w:rsidRDefault="00176B35" w:rsidP="00D7410F">
      <w:pPr>
        <w:rPr>
          <w:b/>
          <w:bCs/>
          <w:smallCaps/>
          <w:color w:val="404040" w:themeColor="text1" w:themeTint="BF"/>
          <w:lang w:val="es-ES"/>
        </w:rPr>
      </w:pPr>
      <w:r w:rsidRPr="00176B35">
        <w:rPr>
          <w:b/>
          <w:bCs/>
          <w:smallCaps/>
          <w:color w:val="404040" w:themeColor="text1" w:themeTint="BF"/>
          <w:lang w:val="es-ES"/>
        </w:rPr>
        <w:t xml:space="preserve">Antecedentes Centro Penitenciario “Goros </w:t>
      </w:r>
      <w:r w:rsidR="007F46C7">
        <w:rPr>
          <w:b/>
          <w:bCs/>
          <w:smallCaps/>
          <w:color w:val="404040" w:themeColor="text1" w:themeTint="BF"/>
          <w:lang w:val="es-ES"/>
        </w:rPr>
        <w:t>II</w:t>
      </w:r>
      <w:r w:rsidRPr="00176B35">
        <w:rPr>
          <w:b/>
          <w:bCs/>
          <w:smallCaps/>
          <w:color w:val="404040" w:themeColor="text1" w:themeTint="BF"/>
          <w:lang w:val="es-ES"/>
        </w:rPr>
        <w:t>”.</w:t>
      </w:r>
    </w:p>
    <w:p w14:paraId="1AA506CA" w14:textId="77777777" w:rsidR="00D7410F" w:rsidRPr="00D7410F" w:rsidRDefault="00D7410F" w:rsidP="00D7410F">
      <w:pPr>
        <w:rPr>
          <w:lang w:val="es-ES"/>
        </w:rPr>
      </w:pPr>
      <w:r w:rsidRPr="00D7410F">
        <w:rPr>
          <w:lang w:val="es-ES"/>
        </w:rPr>
        <w:t>A principios de los años sesenta tomando en cuenta las diversas situaciones negativas que se presentaron en la sociedad, surgió la necesidad de tramitar la construcción de un lugar donde corregir al ciudadano que incurriera en conductas contrarias a la ley, planteándose una primera idea por diversos miembros de la sociedad y miembros de la política.</w:t>
      </w:r>
    </w:p>
    <w:p w14:paraId="48022822" w14:textId="77777777" w:rsidR="00D7410F" w:rsidRPr="00D7410F" w:rsidRDefault="00D7410F" w:rsidP="00D7410F">
      <w:pPr>
        <w:rPr>
          <w:lang w:val="es-ES"/>
        </w:rPr>
      </w:pPr>
      <w:r w:rsidRPr="00D7410F">
        <w:rPr>
          <w:lang w:val="es-ES"/>
        </w:rPr>
        <w:t>Así nació el proyecto original en el año de 1965, construyéndose primeramente sobre madera en las afueras de la Ciudad de los Mochis, terminándose de edificar la Cárcel Municipal en el año 1967, siendo presidente el señor Canuto Ibarra Guerrero; aportando esa administración la cantidad de 2 millones de pesos, para su construcción. Siendo inaugurada como cárcel de manera oficial y formal el día 2 de abril de 1968.  Teniendo como su primer Director al señor Rafael Álvarez Parra, construcción que años más tarde fuera habilitada en el edificio que actualmente ocupan las oficinas de la Secretaria de Seguridad Pública y Tránsito Municipal, y el entonces tutelar para menores; sin embargo, con el crecimiento urbano fue necesario buscar una nueva infraestructura que permitiera más y mejor atención a las personas privadas de la libertad.</w:t>
      </w:r>
    </w:p>
    <w:p w14:paraId="15CA7566" w14:textId="77777777" w:rsidR="00D7410F" w:rsidRPr="00D7410F" w:rsidRDefault="00D7410F" w:rsidP="00D7410F">
      <w:pPr>
        <w:rPr>
          <w:lang w:val="es-ES"/>
        </w:rPr>
      </w:pPr>
      <w:r w:rsidRPr="00D7410F">
        <w:rPr>
          <w:lang w:val="es-ES"/>
        </w:rPr>
        <w:t>Con el crecimiento de la ciudad, aumento el porcentaje de la delincuencia y una sobrepoblación penitenciaria indiscriminada, ocasionando situaciones en extremo, por lo que se planteó construir un nuevo centro de reclusión, para atender a todo el municipio de Ahome, con el objetivo de hacerlo más amplio; con áreas deportivas y suficientes espacios de recreación para la numerosa población de internos, así como módulos de vivienda y trabajo.</w:t>
      </w:r>
    </w:p>
    <w:p w14:paraId="130683C1" w14:textId="77777777" w:rsidR="00D7410F" w:rsidRPr="00D7410F" w:rsidRDefault="00D7410F" w:rsidP="00D7410F">
      <w:pPr>
        <w:rPr>
          <w:lang w:val="es-ES"/>
        </w:rPr>
      </w:pPr>
      <w:r w:rsidRPr="00D7410F">
        <w:rPr>
          <w:lang w:val="es-ES"/>
        </w:rPr>
        <w:t xml:space="preserve">Durante el periodo comprendido del 15 de julio de 1989 al 30 de octubre de 1992, siendo Gobernador Constitucional de Estado, el Lic. Francisco Labastida Ochoa, con una inversión de $19,916 millones de pesos, de los cuales $10,979.70 millones de pesos, correspondieron a una inversión federal, se </w:t>
      </w:r>
      <w:r w:rsidRPr="00D7410F">
        <w:rPr>
          <w:lang w:val="es-ES"/>
        </w:rPr>
        <w:lastRenderedPageBreak/>
        <w:t>construyó el entonces Centro de Readaptación Social (CERESO) de la ciudad de Los Mochis, ubicado en las inmediaciones del Ejido Goros II, Ahome , Sinaloa, a 12 km de la ciudad de Los Mochis y 89 km del Estado de Sonora, iniciando su funcionamiento en noviembre de 1992, con una construcción sobre 12 hectáreas, rodeado por tierras de cultivo, inicio con una capacidad instalada para 984 personas privadas de la libertad.</w:t>
      </w:r>
    </w:p>
    <w:p w14:paraId="7BF93157" w14:textId="77777777" w:rsidR="00D7410F" w:rsidRPr="00D7410F" w:rsidRDefault="00D7410F" w:rsidP="00D7410F">
      <w:pPr>
        <w:rPr>
          <w:lang w:val="es-ES"/>
        </w:rPr>
      </w:pPr>
      <w:r w:rsidRPr="00D7410F">
        <w:rPr>
          <w:lang w:val="es-ES"/>
        </w:rPr>
        <w:t>Más tarde, con la entrada en vigor de la Ley de Ejecución de las Consecuencias Jurídicas del Delito del Estado de Sinaloa, en el año 2004 la Institución Penitenciara cambio de nombre a Centro de Ejecución de las Consecuencias Jurídicas del Delito de Los Mochis, implementando una nueva estructura de funcionamiento que se enfocó a la reinserción social con base  en la educación, salud, trabajo, disciplina, y deporte, como herramientas para aquellas personas sancionadas por la comisión de un delito, y lograran incorporarse a la sociedad como sujetos productivos al alcanzar la libertad.</w:t>
      </w:r>
    </w:p>
    <w:p w14:paraId="2C26E5BB" w14:textId="3035F016" w:rsidR="00496E63" w:rsidRPr="006F369A" w:rsidRDefault="00D7410F" w:rsidP="00D7410F">
      <w:pPr>
        <w:rPr>
          <w:lang w:val="es-ES"/>
        </w:rPr>
      </w:pPr>
      <w:r w:rsidRPr="00D7410F">
        <w:rPr>
          <w:lang w:val="es-ES"/>
        </w:rPr>
        <w:t>Desde su creación, en el ahora Centro Penitenciario Goros II, de la ciudad de Los Mochis (cambio de denominación por decreto publicado en el periódico oficial del estado de Sinaloa el 13 de enero del 2017).</w:t>
      </w:r>
    </w:p>
    <w:p w14:paraId="6B47F0C7" w14:textId="11C88F69" w:rsidR="00496E63" w:rsidRPr="006F369A" w:rsidRDefault="00D91E3E" w:rsidP="00B964BE">
      <w:pPr>
        <w:pStyle w:val="Prrafodelista"/>
        <w:numPr>
          <w:ilvl w:val="0"/>
          <w:numId w:val="11"/>
        </w:numPr>
        <w:spacing w:after="0" w:line="360" w:lineRule="auto"/>
        <w:ind w:left="714" w:hanging="357"/>
        <w:rPr>
          <w:b/>
          <w:lang w:val="es-ES"/>
        </w:rPr>
      </w:pPr>
      <w:r>
        <w:rPr>
          <w:b/>
          <w:lang w:val="es-ES"/>
        </w:rPr>
        <w:t>Problema o necesidad</w:t>
      </w:r>
    </w:p>
    <w:p w14:paraId="41ECE4D3" w14:textId="77777777" w:rsidR="00496E63" w:rsidRPr="00496E63" w:rsidRDefault="00496E63" w:rsidP="00496E63">
      <w:pPr>
        <w:spacing w:after="0" w:line="240" w:lineRule="auto"/>
        <w:rPr>
          <w:lang w:val="es-ES"/>
        </w:rPr>
      </w:pPr>
    </w:p>
    <w:p w14:paraId="38134719" w14:textId="77777777" w:rsidR="00496E63" w:rsidRPr="00496E63" w:rsidRDefault="00496E63" w:rsidP="00B964BE">
      <w:pPr>
        <w:pStyle w:val="Prrafodelista"/>
        <w:numPr>
          <w:ilvl w:val="0"/>
          <w:numId w:val="12"/>
        </w:numPr>
        <w:spacing w:line="360" w:lineRule="auto"/>
        <w:rPr>
          <w:b/>
        </w:rPr>
      </w:pPr>
      <w:r w:rsidRPr="00496E63">
        <w:rPr>
          <w:b/>
        </w:rPr>
        <w:t>¿El Pp cuenta con un documento diagnóstico que presente el problema o necesidad pública que justifica el diseño del Pp?</w:t>
      </w:r>
    </w:p>
    <w:p w14:paraId="6CBC98F2" w14:textId="77777777" w:rsidR="00D91E3E" w:rsidRPr="006F369A" w:rsidRDefault="00D91E3E" w:rsidP="00D91E3E">
      <w:pPr>
        <w:spacing w:before="240" w:after="120"/>
        <w:rPr>
          <w:b/>
          <w:u w:val="single"/>
        </w:rPr>
      </w:pPr>
      <w:r w:rsidRPr="006F369A">
        <w:rPr>
          <w:b/>
          <w:u w:val="single"/>
        </w:rPr>
        <w:t>Criterios de valoración:</w:t>
      </w:r>
    </w:p>
    <w:p w14:paraId="7CC4C297" w14:textId="77777777" w:rsidR="00D91E3E" w:rsidRPr="00D91E3E" w:rsidRDefault="00D91E3E" w:rsidP="00B964BE">
      <w:pPr>
        <w:pStyle w:val="Prrafodelista"/>
        <w:numPr>
          <w:ilvl w:val="0"/>
          <w:numId w:val="14"/>
        </w:numPr>
        <w:spacing w:line="360" w:lineRule="auto"/>
        <w:ind w:left="714" w:hanging="357"/>
      </w:pPr>
      <w:r w:rsidRPr="00D91E3E">
        <w:t>Se define de manera clara, concreta, acotada y es único (no se identifican múltiples problemáticas).</w:t>
      </w:r>
    </w:p>
    <w:p w14:paraId="236A2241" w14:textId="77777777" w:rsidR="00D91E3E" w:rsidRPr="00D91E3E" w:rsidRDefault="00D91E3E" w:rsidP="00B964BE">
      <w:pPr>
        <w:pStyle w:val="Prrafodelista"/>
        <w:numPr>
          <w:ilvl w:val="0"/>
          <w:numId w:val="14"/>
        </w:numPr>
        <w:spacing w:line="360" w:lineRule="auto"/>
        <w:ind w:left="714" w:hanging="357"/>
      </w:pPr>
      <w:r w:rsidRPr="00D91E3E">
        <w:t>Se formula como un hecho negativo o como una situación que puede ser revertida.</w:t>
      </w:r>
    </w:p>
    <w:p w14:paraId="39B0D3C8" w14:textId="77777777" w:rsidR="00D91E3E" w:rsidRPr="00D91E3E" w:rsidRDefault="00D91E3E" w:rsidP="00B964BE">
      <w:pPr>
        <w:pStyle w:val="Prrafodelista"/>
        <w:numPr>
          <w:ilvl w:val="0"/>
          <w:numId w:val="14"/>
        </w:numPr>
        <w:spacing w:line="360" w:lineRule="auto"/>
        <w:ind w:left="714" w:hanging="357"/>
      </w:pPr>
      <w:r w:rsidRPr="00D91E3E">
        <w:t>Identifica a la población objetivo de manera clara, concreta y delimitada.</w:t>
      </w:r>
    </w:p>
    <w:p w14:paraId="4FB97406" w14:textId="77777777" w:rsidR="00D91E3E" w:rsidRPr="00D91E3E" w:rsidRDefault="00D91E3E" w:rsidP="00B964BE">
      <w:pPr>
        <w:pStyle w:val="Prrafodelista"/>
        <w:numPr>
          <w:ilvl w:val="0"/>
          <w:numId w:val="14"/>
        </w:numPr>
        <w:spacing w:line="360" w:lineRule="auto"/>
        <w:ind w:left="714" w:hanging="357"/>
      </w:pPr>
      <w:r w:rsidRPr="00D91E3E">
        <w:t>Identifica un cambio (resultado) sobre la población objetivo (es decir, no solo se define como ausencia de la solución o la falta de un bien, servicio o atributo).</w:t>
      </w:r>
    </w:p>
    <w:p w14:paraId="6911E381" w14:textId="77777777" w:rsidR="00D91E3E" w:rsidRPr="006F369A" w:rsidRDefault="00D91E3E" w:rsidP="00D91E3E">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D91E3E" w:rsidRPr="00FB74EA" w14:paraId="6BBB518E" w14:textId="77777777" w:rsidTr="004D6F39">
        <w:trPr>
          <w:trHeight w:val="340"/>
          <w:tblHeader/>
          <w:jc w:val="right"/>
        </w:trPr>
        <w:tc>
          <w:tcPr>
            <w:tcW w:w="433" w:type="pct"/>
            <w:vMerge w:val="restart"/>
            <w:shd w:val="clear" w:color="auto" w:fill="7F7F7F" w:themeFill="text1" w:themeFillTint="80"/>
            <w:vAlign w:val="center"/>
          </w:tcPr>
          <w:p w14:paraId="4662993D" w14:textId="77777777" w:rsidR="00D91E3E" w:rsidRPr="00FB74EA" w:rsidRDefault="00D91E3E" w:rsidP="00FD0929">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F9D971F" w14:textId="77777777" w:rsidR="00D91E3E" w:rsidRPr="00FB74EA" w:rsidRDefault="00D91E3E" w:rsidP="00FD0929">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D91E3E" w:rsidRPr="00FB74EA" w14:paraId="52AC96FE" w14:textId="77777777" w:rsidTr="004D6F39">
        <w:trPr>
          <w:jc w:val="right"/>
        </w:trPr>
        <w:tc>
          <w:tcPr>
            <w:tcW w:w="433" w:type="pct"/>
            <w:vMerge/>
            <w:vAlign w:val="center"/>
          </w:tcPr>
          <w:p w14:paraId="0C34B7DD" w14:textId="77777777" w:rsidR="00D91E3E" w:rsidRDefault="00D91E3E" w:rsidP="00FD0929">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D7E55C0" w14:textId="77777777" w:rsidR="00D91E3E" w:rsidRPr="00670D50" w:rsidRDefault="00D91E3E" w:rsidP="00FD0929">
            <w:pPr>
              <w:spacing w:after="0" w:line="240" w:lineRule="atLeast"/>
              <w:jc w:val="left"/>
              <w:rPr>
                <w:rFonts w:eastAsia="Calibri" w:cs="Arial"/>
                <w:szCs w:val="20"/>
                <w:lang w:eastAsia="es-MX"/>
              </w:rPr>
            </w:pPr>
            <w:r w:rsidRPr="00670D50">
              <w:rPr>
                <w:rFonts w:eastAsia="Calibri" w:cs="Arial"/>
                <w:szCs w:val="20"/>
                <w:lang w:eastAsia="es-MX"/>
              </w:rPr>
              <w:t>El problema o necesidad pública cuenta con:</w:t>
            </w:r>
          </w:p>
        </w:tc>
      </w:tr>
      <w:tr w:rsidR="00E92347" w:rsidRPr="00FB74EA" w14:paraId="2298632E" w14:textId="77777777" w:rsidTr="00B07BB7">
        <w:trPr>
          <w:jc w:val="right"/>
        </w:trPr>
        <w:tc>
          <w:tcPr>
            <w:tcW w:w="433" w:type="pct"/>
            <w:shd w:val="clear" w:color="auto" w:fill="auto"/>
            <w:vAlign w:val="center"/>
          </w:tcPr>
          <w:p w14:paraId="42296BDC" w14:textId="1E447614" w:rsidR="00E92347" w:rsidRPr="00FB74EA" w:rsidRDefault="00E92347" w:rsidP="00E92347">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shd w:val="clear" w:color="auto" w:fill="auto"/>
            <w:vAlign w:val="center"/>
          </w:tcPr>
          <w:p w14:paraId="4A1BABBE" w14:textId="7D458795" w:rsidR="00E92347" w:rsidRPr="004A15BF" w:rsidRDefault="00E92347" w:rsidP="00E92347">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Uno</w:t>
            </w:r>
            <w:r w:rsidRPr="00670D50">
              <w:rPr>
                <w:rFonts w:eastAsia="Calibri" w:cs="Arial"/>
                <w:szCs w:val="20"/>
                <w:lang w:eastAsia="es-MX"/>
              </w:rPr>
              <w:t xml:space="preserve"> de los criterios de valoración.</w:t>
            </w:r>
          </w:p>
        </w:tc>
      </w:tr>
    </w:tbl>
    <w:p w14:paraId="4BE14320" w14:textId="2BC46A4C" w:rsidR="004D6F39" w:rsidRDefault="004D6F39" w:rsidP="007F46C7">
      <w:pPr>
        <w:spacing w:before="240" w:after="120"/>
      </w:pPr>
      <w:r w:rsidRPr="00E92347">
        <w:rPr>
          <w:b/>
          <w:u w:val="single"/>
        </w:rPr>
        <w:t>Justificación</w:t>
      </w:r>
      <w:r w:rsidR="00D91E3E" w:rsidRPr="00E92347">
        <w:rPr>
          <w:b/>
          <w:u w:val="single"/>
        </w:rPr>
        <w:t>:</w:t>
      </w:r>
      <w:r w:rsidR="007F46C7" w:rsidRPr="007F46C7">
        <w:rPr>
          <w:bCs/>
        </w:rPr>
        <w:t xml:space="preserve"> L</w:t>
      </w:r>
      <w:r w:rsidR="00CA0DA0" w:rsidRPr="00CA0DA0">
        <w:t xml:space="preserve">a UR no mostró evidencia que permita definir el problema que atiende el Pp de manera clara, concreta, acotada y es único. Asimismo, tampoco muestra documentos que permita </w:t>
      </w:r>
      <w:r w:rsidR="00CA0DA0" w:rsidRPr="00CA0DA0">
        <w:lastRenderedPageBreak/>
        <w:t>identificar que el problema se muestra como hecho negativo o como una situación que puede ser revertido, sin embargo, Identifica a la población objetivo de manera clara, concreta y delimitada, así como el cambio (resultado) sobre la población objetivo (es decir, no solo se define como ausencia de la solución o la falta de un bien, servicio o atributo).</w:t>
      </w:r>
    </w:p>
    <w:p w14:paraId="46F77671" w14:textId="03E570F7" w:rsidR="00496E63" w:rsidRPr="006F369A" w:rsidRDefault="00AE7814" w:rsidP="00B964BE">
      <w:pPr>
        <w:pStyle w:val="Prrafodelista"/>
        <w:numPr>
          <w:ilvl w:val="0"/>
          <w:numId w:val="11"/>
        </w:numPr>
        <w:spacing w:after="0" w:line="360" w:lineRule="auto"/>
        <w:rPr>
          <w:b/>
          <w:lang w:val="es-ES"/>
        </w:rPr>
      </w:pPr>
      <w:r>
        <w:rPr>
          <w:b/>
          <w:lang w:val="es-ES"/>
        </w:rPr>
        <w:t>Objetivo central</w:t>
      </w:r>
    </w:p>
    <w:p w14:paraId="1E87A744" w14:textId="77777777" w:rsidR="00496E63" w:rsidRDefault="00496E63" w:rsidP="00496E63">
      <w:pPr>
        <w:spacing w:after="0" w:line="240" w:lineRule="auto"/>
        <w:rPr>
          <w:lang w:val="es-ES"/>
        </w:rPr>
      </w:pPr>
    </w:p>
    <w:p w14:paraId="5528A9DA" w14:textId="0DCE0B29" w:rsidR="00496E63" w:rsidRPr="00A33C42" w:rsidRDefault="00496E63" w:rsidP="00B964BE">
      <w:pPr>
        <w:pStyle w:val="Prrafodelista"/>
        <w:numPr>
          <w:ilvl w:val="0"/>
          <w:numId w:val="12"/>
        </w:numPr>
        <w:spacing w:line="360" w:lineRule="auto"/>
        <w:rPr>
          <w:b/>
        </w:rPr>
      </w:pPr>
      <w:r w:rsidRPr="00A33C42">
        <w:rPr>
          <w:b/>
        </w:rPr>
        <w:t>¿</w:t>
      </w:r>
      <w:r w:rsidR="00AE7814" w:rsidRPr="00AE7814">
        <w:rPr>
          <w:b/>
        </w:rPr>
        <w:t>El objetivo central del Pp cuenta con las características señaladas a continuación</w:t>
      </w:r>
      <w:r w:rsidRPr="00A33C42">
        <w:rPr>
          <w:b/>
        </w:rPr>
        <w:t>?</w:t>
      </w:r>
    </w:p>
    <w:p w14:paraId="1408FB59" w14:textId="77777777" w:rsidR="00496E63" w:rsidRPr="006F369A" w:rsidRDefault="00496E63" w:rsidP="00670D50">
      <w:pPr>
        <w:spacing w:before="240" w:after="120"/>
        <w:rPr>
          <w:b/>
          <w:u w:val="single"/>
        </w:rPr>
      </w:pPr>
      <w:r w:rsidRPr="006F369A">
        <w:rPr>
          <w:b/>
          <w:u w:val="single"/>
        </w:rPr>
        <w:t>Criterios de valoración:</w:t>
      </w:r>
    </w:p>
    <w:p w14:paraId="55498CF3" w14:textId="77777777" w:rsidR="00AE7814" w:rsidRPr="00AE7814" w:rsidRDefault="00AE7814" w:rsidP="00E16486">
      <w:pPr>
        <w:pStyle w:val="Prrafodelista"/>
        <w:numPr>
          <w:ilvl w:val="0"/>
          <w:numId w:val="58"/>
        </w:numPr>
        <w:spacing w:line="360" w:lineRule="auto"/>
        <w:ind w:left="714" w:hanging="357"/>
      </w:pPr>
      <w:r w:rsidRPr="00AE7814">
        <w:t>Identifica a la población objetivo del Pp, es decir, aquella que presenta el problema o necesidad pública que el Pp tiene planeado atender y que cumple con los criterios de elegibilidad.</w:t>
      </w:r>
    </w:p>
    <w:p w14:paraId="01B12298" w14:textId="77777777" w:rsidR="00AE7814" w:rsidRPr="00AE7814" w:rsidRDefault="00AE7814" w:rsidP="00E16486">
      <w:pPr>
        <w:pStyle w:val="Prrafodelista"/>
        <w:numPr>
          <w:ilvl w:val="0"/>
          <w:numId w:val="58"/>
        </w:numPr>
        <w:spacing w:line="360" w:lineRule="auto"/>
        <w:ind w:left="714" w:hanging="357"/>
      </w:pPr>
      <w:r w:rsidRPr="00AE7814">
        <w:t>Identifica el cambio que el Pp busca generar en la población objetivo.</w:t>
      </w:r>
    </w:p>
    <w:p w14:paraId="0388CC4E" w14:textId="77777777" w:rsidR="00AE7814" w:rsidRPr="00AE7814" w:rsidRDefault="00AE7814" w:rsidP="00E16486">
      <w:pPr>
        <w:pStyle w:val="Prrafodelista"/>
        <w:numPr>
          <w:ilvl w:val="0"/>
          <w:numId w:val="58"/>
        </w:numPr>
        <w:spacing w:line="360" w:lineRule="auto"/>
        <w:ind w:left="714" w:hanging="357"/>
      </w:pPr>
      <w:r w:rsidRPr="00AE7814">
        <w:t>Es único, es decir, no se definen múltiples objetivos.</w:t>
      </w:r>
    </w:p>
    <w:p w14:paraId="321290D3" w14:textId="77777777" w:rsidR="00AE7814" w:rsidRPr="00AE7814" w:rsidRDefault="00AE7814" w:rsidP="00E16486">
      <w:pPr>
        <w:pStyle w:val="Prrafodelista"/>
        <w:numPr>
          <w:ilvl w:val="0"/>
          <w:numId w:val="58"/>
        </w:numPr>
        <w:spacing w:line="360" w:lineRule="auto"/>
        <w:ind w:left="714" w:hanging="357"/>
      </w:pPr>
      <w:r w:rsidRPr="00AE7814">
        <w:t>Corresponde a la solución del problema o necesidad pública que origina la acción gubernamental.</w:t>
      </w:r>
    </w:p>
    <w:p w14:paraId="24E27AAC" w14:textId="77777777" w:rsidR="00A32B54" w:rsidRPr="006F369A" w:rsidRDefault="00A32B54" w:rsidP="00670D5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70D50" w:rsidRPr="00FB74EA" w14:paraId="119A2703" w14:textId="77777777" w:rsidTr="004D6F39">
        <w:trPr>
          <w:trHeight w:val="340"/>
          <w:tblHeader/>
          <w:jc w:val="right"/>
        </w:trPr>
        <w:tc>
          <w:tcPr>
            <w:tcW w:w="433" w:type="pct"/>
            <w:vMerge w:val="restart"/>
            <w:shd w:val="clear" w:color="auto" w:fill="7F7F7F" w:themeFill="text1" w:themeFillTint="80"/>
            <w:vAlign w:val="center"/>
          </w:tcPr>
          <w:p w14:paraId="06FF0EF5" w14:textId="77777777" w:rsidR="00670D50" w:rsidRPr="00FB74EA"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1ED8F2B" w14:textId="77777777" w:rsidR="00670D50" w:rsidRPr="00FB74EA"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70D50" w:rsidRPr="00FB74EA" w14:paraId="2D630CBD" w14:textId="77777777" w:rsidTr="004D6F39">
        <w:trPr>
          <w:jc w:val="right"/>
        </w:trPr>
        <w:tc>
          <w:tcPr>
            <w:tcW w:w="433" w:type="pct"/>
            <w:vMerge/>
            <w:vAlign w:val="center"/>
          </w:tcPr>
          <w:p w14:paraId="61D74F05" w14:textId="77777777" w:rsidR="00670D50" w:rsidRDefault="00670D5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BFF54C0" w14:textId="73C56AB8" w:rsidR="00670D50" w:rsidRPr="00670D50" w:rsidRDefault="00AE7814" w:rsidP="00670D50">
            <w:pPr>
              <w:spacing w:after="0" w:line="240" w:lineRule="atLeast"/>
              <w:jc w:val="left"/>
              <w:rPr>
                <w:rFonts w:eastAsia="Calibri" w:cs="Arial"/>
                <w:szCs w:val="20"/>
                <w:lang w:eastAsia="es-MX"/>
              </w:rPr>
            </w:pPr>
            <w:r w:rsidRPr="00AE7814">
              <w:rPr>
                <w:rFonts w:eastAsia="Calibri" w:cs="Arial"/>
                <w:szCs w:val="20"/>
                <w:lang w:eastAsia="es-MX"/>
              </w:rPr>
              <w:t>El objetivo central del Pp cuenta con:</w:t>
            </w:r>
          </w:p>
        </w:tc>
      </w:tr>
      <w:tr w:rsidR="007F46C7" w:rsidRPr="00FB74EA" w14:paraId="287457B5" w14:textId="77777777" w:rsidTr="00B07BB7">
        <w:trPr>
          <w:jc w:val="right"/>
        </w:trPr>
        <w:tc>
          <w:tcPr>
            <w:tcW w:w="433" w:type="pct"/>
            <w:shd w:val="clear" w:color="auto" w:fill="auto"/>
            <w:vAlign w:val="center"/>
          </w:tcPr>
          <w:p w14:paraId="4BEC70F9" w14:textId="35EDEEDE" w:rsidR="007F46C7" w:rsidRPr="00FB74EA" w:rsidRDefault="007F46C7" w:rsidP="007F46C7">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48B6D0C8" w14:textId="4C339A59" w:rsidR="007F46C7" w:rsidRPr="004A15BF" w:rsidRDefault="007F46C7" w:rsidP="007F46C7">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Dos</w:t>
            </w:r>
            <w:r w:rsidRPr="00670D50">
              <w:rPr>
                <w:rFonts w:eastAsia="Calibri" w:cs="Arial"/>
                <w:szCs w:val="20"/>
                <w:lang w:eastAsia="es-MX"/>
              </w:rPr>
              <w:t xml:space="preserve"> de los criterios de valoración.</w:t>
            </w:r>
          </w:p>
        </w:tc>
      </w:tr>
    </w:tbl>
    <w:p w14:paraId="0E4F5271" w14:textId="0291FEF0" w:rsidR="007F46C7" w:rsidRDefault="004D6F39" w:rsidP="007F46C7">
      <w:pPr>
        <w:spacing w:before="240" w:after="120"/>
        <w:rPr>
          <w:bCs/>
        </w:rPr>
      </w:pPr>
      <w:r w:rsidRPr="007F46C7">
        <w:rPr>
          <w:b/>
          <w:u w:val="single"/>
        </w:rPr>
        <w:t>Justificación</w:t>
      </w:r>
      <w:r w:rsidR="00670D50" w:rsidRPr="007F46C7">
        <w:rPr>
          <w:b/>
          <w:u w:val="single"/>
        </w:rPr>
        <w:t>:</w:t>
      </w:r>
      <w:r w:rsidR="007F46C7" w:rsidRPr="007F46C7">
        <w:rPr>
          <w:bCs/>
        </w:rPr>
        <w:t xml:space="preserve"> En las evidencias que presento la UR de la definición del objetivo central del Pp podemos identificar que no es único, es decir, se definen múltiples objetivos, ya que en la en la redacción del que se presenta en el Anexo 3D. Alineación a objetivos de la planeación nacional donde se define como: “</w:t>
      </w:r>
      <w:r w:rsidR="007F46C7" w:rsidRPr="007F46C7">
        <w:rPr>
          <w:bCs/>
          <w:i/>
          <w:iCs/>
        </w:rPr>
        <w:t>Lograr la reinserción social efectiva de las personas que egresan del Sistema Penitenciario Estatal</w:t>
      </w:r>
      <w:r w:rsidR="007F46C7" w:rsidRPr="007F46C7">
        <w:rPr>
          <w:bCs/>
        </w:rPr>
        <w:t>”  En este se puede observar que hacen una delimitación adecuada de la población y se  define claramente el cambio deseado que el Pp desea provocar, sin embargo se presenta en el Anexo 1, ficha técnica de datos generales para la evaluación como objetivo central “</w:t>
      </w:r>
      <w:r w:rsidR="007F46C7" w:rsidRPr="007F46C7">
        <w:rPr>
          <w:bCs/>
          <w:i/>
          <w:iCs/>
        </w:rPr>
        <w:t>Las personas que egresan del Sistema Penitenciario Estatal adquieren los conocimientos, habilidades y aptitudes que les permitan conseguir un modo honesto de vivir</w:t>
      </w:r>
      <w:r w:rsidR="007F46C7" w:rsidRPr="007F46C7">
        <w:rPr>
          <w:bCs/>
        </w:rPr>
        <w:t>”  Asimismo, tampoco muestra documentos que permita identificar a plenitud  la alineación funcional  en su  nivel sectorial.</w:t>
      </w:r>
    </w:p>
    <w:p w14:paraId="71A025D4" w14:textId="12773752" w:rsidR="007F46C7" w:rsidRDefault="007F46C7" w:rsidP="007F46C7">
      <w:pPr>
        <w:spacing w:before="240" w:after="120"/>
        <w:rPr>
          <w:bCs/>
        </w:rPr>
      </w:pPr>
      <w:r>
        <w:rPr>
          <w:bCs/>
        </w:rPr>
        <w:t>Asimismo, e</w:t>
      </w:r>
      <w:r w:rsidRPr="00E92347">
        <w:rPr>
          <w:bCs/>
        </w:rPr>
        <w:t>l Sistema Penitenciario Estatal, actualmente se encuentre integrado por 4 Centros</w:t>
      </w:r>
      <w:r w:rsidRPr="00CA0DA0">
        <w:rPr>
          <w:bCs/>
        </w:rPr>
        <w:t xml:space="preserve"> Penitenciarios Mixtos, que albergan una población penitenciaria heterogénea, al mes de diciembre de 2022, contaba con 4,123 personas privadas de la libertad, distribuidas de la siguiente manera: </w:t>
      </w:r>
      <w:r w:rsidRPr="00CA0DA0">
        <w:rPr>
          <w:bCs/>
        </w:rPr>
        <w:lastRenderedPageBreak/>
        <w:t>Centro Penitenciario “Aguaruto” 2,000, Goros II” en Los Mochis 821, “El Castillo” en Mazatlán 1,157 y el “Región del Évora” en Angostura 145.</w:t>
      </w:r>
    </w:p>
    <w:tbl>
      <w:tblPr>
        <w:tblStyle w:val="Tablaconcuadrcula"/>
        <w:tblW w:w="7087"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43"/>
        <w:gridCol w:w="1842"/>
        <w:gridCol w:w="1843"/>
        <w:gridCol w:w="1559"/>
      </w:tblGrid>
      <w:tr w:rsidR="007F46C7" w:rsidRPr="00E92347" w14:paraId="30F5133E" w14:textId="77777777" w:rsidTr="00DB4DA0">
        <w:trPr>
          <w:trHeight w:val="340"/>
          <w:jc w:val="center"/>
        </w:trPr>
        <w:tc>
          <w:tcPr>
            <w:tcW w:w="1843" w:type="dxa"/>
            <w:vMerge w:val="restart"/>
            <w:shd w:val="clear" w:color="auto" w:fill="595959" w:themeFill="text1" w:themeFillTint="A6"/>
            <w:vAlign w:val="center"/>
          </w:tcPr>
          <w:p w14:paraId="27D83060" w14:textId="77777777" w:rsidR="007F46C7" w:rsidRPr="00E92347" w:rsidRDefault="007F46C7" w:rsidP="00DB4DA0">
            <w:pPr>
              <w:spacing w:line="240" w:lineRule="auto"/>
              <w:jc w:val="center"/>
              <w:rPr>
                <w:rFonts w:cs="Arial"/>
                <w:b/>
                <w:color w:val="FFFFFF" w:themeColor="background1"/>
              </w:rPr>
            </w:pPr>
            <w:r w:rsidRPr="00E92347">
              <w:rPr>
                <w:rFonts w:cs="Arial"/>
                <w:b/>
                <w:color w:val="FFFFFF" w:themeColor="background1"/>
              </w:rPr>
              <w:t>Centro Penitenciario</w:t>
            </w:r>
          </w:p>
        </w:tc>
        <w:tc>
          <w:tcPr>
            <w:tcW w:w="5244" w:type="dxa"/>
            <w:gridSpan w:val="3"/>
            <w:shd w:val="clear" w:color="auto" w:fill="595959" w:themeFill="text1" w:themeFillTint="A6"/>
            <w:vAlign w:val="center"/>
          </w:tcPr>
          <w:p w14:paraId="2BC49E2E" w14:textId="77777777" w:rsidR="007F46C7" w:rsidRPr="00E92347" w:rsidRDefault="007F46C7" w:rsidP="00DB4DA0">
            <w:pPr>
              <w:spacing w:line="240" w:lineRule="auto"/>
              <w:jc w:val="center"/>
              <w:rPr>
                <w:rFonts w:cs="Arial"/>
                <w:b/>
                <w:color w:val="FFFFFF" w:themeColor="background1"/>
              </w:rPr>
            </w:pPr>
            <w:r w:rsidRPr="00E92347">
              <w:rPr>
                <w:rFonts w:cs="Arial"/>
                <w:b/>
                <w:color w:val="FFFFFF" w:themeColor="background1"/>
              </w:rPr>
              <w:t>Cantidad de Internos</w:t>
            </w:r>
          </w:p>
        </w:tc>
      </w:tr>
      <w:tr w:rsidR="007F46C7" w:rsidRPr="00E92347" w14:paraId="07B5F828" w14:textId="77777777" w:rsidTr="00DB4DA0">
        <w:trPr>
          <w:trHeight w:val="340"/>
          <w:jc w:val="center"/>
        </w:trPr>
        <w:tc>
          <w:tcPr>
            <w:tcW w:w="1843" w:type="dxa"/>
            <w:vMerge/>
            <w:shd w:val="clear" w:color="auto" w:fill="595959" w:themeFill="text1" w:themeFillTint="A6"/>
            <w:vAlign w:val="center"/>
          </w:tcPr>
          <w:p w14:paraId="44F004C5" w14:textId="77777777" w:rsidR="007F46C7" w:rsidRPr="00E92347" w:rsidRDefault="007F46C7" w:rsidP="00DB4DA0">
            <w:pPr>
              <w:spacing w:line="240" w:lineRule="auto"/>
              <w:jc w:val="center"/>
              <w:rPr>
                <w:rFonts w:cs="Arial"/>
                <w:b/>
                <w:color w:val="FFFFFF" w:themeColor="background1"/>
              </w:rPr>
            </w:pPr>
          </w:p>
        </w:tc>
        <w:tc>
          <w:tcPr>
            <w:tcW w:w="1842" w:type="dxa"/>
            <w:shd w:val="clear" w:color="auto" w:fill="595959" w:themeFill="text1" w:themeFillTint="A6"/>
            <w:vAlign w:val="center"/>
          </w:tcPr>
          <w:p w14:paraId="46F3CBD6" w14:textId="77777777" w:rsidR="007F46C7" w:rsidRPr="00E92347" w:rsidRDefault="007F46C7" w:rsidP="00DB4DA0">
            <w:pPr>
              <w:spacing w:line="240" w:lineRule="auto"/>
              <w:jc w:val="center"/>
              <w:rPr>
                <w:rFonts w:cs="Arial"/>
                <w:b/>
                <w:color w:val="FFFFFF" w:themeColor="background1"/>
              </w:rPr>
            </w:pPr>
            <w:r w:rsidRPr="00E92347">
              <w:rPr>
                <w:rFonts w:cs="Arial"/>
                <w:b/>
                <w:color w:val="FFFFFF" w:themeColor="background1"/>
              </w:rPr>
              <w:t>Fuero Común</w:t>
            </w:r>
          </w:p>
        </w:tc>
        <w:tc>
          <w:tcPr>
            <w:tcW w:w="1843" w:type="dxa"/>
            <w:shd w:val="clear" w:color="auto" w:fill="595959" w:themeFill="text1" w:themeFillTint="A6"/>
            <w:vAlign w:val="center"/>
          </w:tcPr>
          <w:p w14:paraId="11DFBB85" w14:textId="77777777" w:rsidR="007F46C7" w:rsidRPr="00E92347" w:rsidRDefault="007F46C7" w:rsidP="00DB4DA0">
            <w:pPr>
              <w:spacing w:line="240" w:lineRule="auto"/>
              <w:jc w:val="center"/>
              <w:rPr>
                <w:rFonts w:cs="Arial"/>
                <w:b/>
                <w:color w:val="FFFFFF" w:themeColor="background1"/>
              </w:rPr>
            </w:pPr>
            <w:r w:rsidRPr="00E92347">
              <w:rPr>
                <w:rFonts w:cs="Arial"/>
                <w:b/>
                <w:color w:val="FFFFFF" w:themeColor="background1"/>
              </w:rPr>
              <w:t>Fuero Federal</w:t>
            </w:r>
          </w:p>
        </w:tc>
        <w:tc>
          <w:tcPr>
            <w:tcW w:w="1559" w:type="dxa"/>
            <w:shd w:val="clear" w:color="auto" w:fill="595959" w:themeFill="text1" w:themeFillTint="A6"/>
            <w:vAlign w:val="center"/>
          </w:tcPr>
          <w:p w14:paraId="4F298A93" w14:textId="77777777" w:rsidR="007F46C7" w:rsidRPr="00E92347" w:rsidRDefault="007F46C7" w:rsidP="00DB4DA0">
            <w:pPr>
              <w:spacing w:line="240" w:lineRule="auto"/>
              <w:jc w:val="center"/>
              <w:rPr>
                <w:rFonts w:cs="Arial"/>
                <w:b/>
                <w:color w:val="FFFFFF" w:themeColor="background1"/>
              </w:rPr>
            </w:pPr>
            <w:r w:rsidRPr="00E92347">
              <w:rPr>
                <w:rFonts w:cs="Arial"/>
                <w:b/>
                <w:color w:val="FFFFFF" w:themeColor="background1"/>
              </w:rPr>
              <w:t>Total</w:t>
            </w:r>
          </w:p>
        </w:tc>
      </w:tr>
      <w:tr w:rsidR="007F46C7" w:rsidRPr="00E92347" w14:paraId="308A3924" w14:textId="77777777" w:rsidTr="00DB4DA0">
        <w:trPr>
          <w:trHeight w:val="274"/>
          <w:jc w:val="center"/>
        </w:trPr>
        <w:tc>
          <w:tcPr>
            <w:tcW w:w="1843" w:type="dxa"/>
            <w:vAlign w:val="center"/>
          </w:tcPr>
          <w:p w14:paraId="6AFDC655" w14:textId="77777777" w:rsidR="007F46C7" w:rsidRPr="00E92347" w:rsidRDefault="007F46C7" w:rsidP="00DB4DA0">
            <w:pPr>
              <w:spacing w:line="240" w:lineRule="auto"/>
              <w:jc w:val="left"/>
              <w:rPr>
                <w:rFonts w:cs="Arial"/>
                <w:bCs/>
                <w:color w:val="000000" w:themeColor="text1"/>
              </w:rPr>
            </w:pPr>
            <w:r w:rsidRPr="00E92347">
              <w:rPr>
                <w:rFonts w:cs="Arial"/>
                <w:bCs/>
                <w:color w:val="000000" w:themeColor="text1"/>
              </w:rPr>
              <w:t>Aguaruto</w:t>
            </w:r>
          </w:p>
        </w:tc>
        <w:tc>
          <w:tcPr>
            <w:tcW w:w="1842" w:type="dxa"/>
            <w:vAlign w:val="center"/>
          </w:tcPr>
          <w:p w14:paraId="24AEA6BD" w14:textId="77777777" w:rsidR="007F46C7" w:rsidRPr="00E92347" w:rsidRDefault="007F46C7" w:rsidP="00DB4DA0">
            <w:pPr>
              <w:spacing w:line="240" w:lineRule="auto"/>
              <w:jc w:val="center"/>
              <w:rPr>
                <w:rFonts w:cs="Arial"/>
                <w:bCs/>
                <w:color w:val="000000" w:themeColor="text1"/>
              </w:rPr>
            </w:pPr>
            <w:r w:rsidRPr="00E92347">
              <w:rPr>
                <w:rFonts w:cs="Arial"/>
                <w:bCs/>
                <w:color w:val="000000" w:themeColor="text1"/>
              </w:rPr>
              <w:t>1,451</w:t>
            </w:r>
          </w:p>
        </w:tc>
        <w:tc>
          <w:tcPr>
            <w:tcW w:w="1843" w:type="dxa"/>
            <w:vAlign w:val="center"/>
          </w:tcPr>
          <w:p w14:paraId="5B3F5DE0" w14:textId="77777777" w:rsidR="007F46C7" w:rsidRPr="00E92347" w:rsidRDefault="007F46C7" w:rsidP="00DB4DA0">
            <w:pPr>
              <w:spacing w:line="240" w:lineRule="auto"/>
              <w:jc w:val="center"/>
              <w:rPr>
                <w:rFonts w:cs="Arial"/>
                <w:bCs/>
                <w:color w:val="000000" w:themeColor="text1"/>
              </w:rPr>
            </w:pPr>
            <w:r w:rsidRPr="00E92347">
              <w:rPr>
                <w:rFonts w:cs="Arial"/>
                <w:bCs/>
                <w:color w:val="000000" w:themeColor="text1"/>
              </w:rPr>
              <w:t>549</w:t>
            </w:r>
          </w:p>
        </w:tc>
        <w:tc>
          <w:tcPr>
            <w:tcW w:w="1559" w:type="dxa"/>
            <w:vAlign w:val="center"/>
          </w:tcPr>
          <w:p w14:paraId="29014393" w14:textId="77777777" w:rsidR="007F46C7" w:rsidRPr="00E92347" w:rsidRDefault="007F46C7" w:rsidP="00DB4DA0">
            <w:pPr>
              <w:spacing w:line="240" w:lineRule="auto"/>
              <w:jc w:val="center"/>
              <w:rPr>
                <w:rFonts w:cs="Arial"/>
                <w:bCs/>
                <w:color w:val="000000" w:themeColor="text1"/>
              </w:rPr>
            </w:pPr>
            <w:r w:rsidRPr="00E92347">
              <w:rPr>
                <w:rFonts w:cs="Arial"/>
                <w:bCs/>
                <w:color w:val="000000" w:themeColor="text1"/>
              </w:rPr>
              <w:t>2,000</w:t>
            </w:r>
          </w:p>
        </w:tc>
      </w:tr>
      <w:tr w:rsidR="007F46C7" w:rsidRPr="00E92347" w14:paraId="2B8EB148" w14:textId="77777777" w:rsidTr="00DB4DA0">
        <w:trPr>
          <w:trHeight w:val="259"/>
          <w:jc w:val="center"/>
        </w:trPr>
        <w:tc>
          <w:tcPr>
            <w:tcW w:w="1843" w:type="dxa"/>
            <w:vAlign w:val="center"/>
          </w:tcPr>
          <w:p w14:paraId="41BEF2A5" w14:textId="77777777" w:rsidR="007F46C7" w:rsidRPr="00E92347" w:rsidRDefault="007F46C7" w:rsidP="00DB4DA0">
            <w:pPr>
              <w:spacing w:line="240" w:lineRule="auto"/>
              <w:jc w:val="left"/>
              <w:rPr>
                <w:rFonts w:cs="Arial"/>
                <w:bCs/>
                <w:color w:val="000000" w:themeColor="text1"/>
              </w:rPr>
            </w:pPr>
            <w:r w:rsidRPr="00E92347">
              <w:rPr>
                <w:rFonts w:cs="Arial"/>
                <w:bCs/>
                <w:color w:val="000000" w:themeColor="text1"/>
              </w:rPr>
              <w:t>Goros II</w:t>
            </w:r>
          </w:p>
        </w:tc>
        <w:tc>
          <w:tcPr>
            <w:tcW w:w="1842" w:type="dxa"/>
            <w:vAlign w:val="center"/>
          </w:tcPr>
          <w:p w14:paraId="556F723E" w14:textId="77777777" w:rsidR="007F46C7" w:rsidRPr="00E92347" w:rsidRDefault="007F46C7" w:rsidP="00DB4DA0">
            <w:pPr>
              <w:spacing w:line="240" w:lineRule="auto"/>
              <w:jc w:val="center"/>
              <w:rPr>
                <w:rFonts w:cs="Arial"/>
                <w:bCs/>
                <w:color w:val="000000" w:themeColor="text1"/>
              </w:rPr>
            </w:pPr>
            <w:r w:rsidRPr="00E92347">
              <w:rPr>
                <w:rFonts w:cs="Arial"/>
                <w:bCs/>
                <w:color w:val="000000" w:themeColor="text1"/>
              </w:rPr>
              <w:t>773</w:t>
            </w:r>
          </w:p>
        </w:tc>
        <w:tc>
          <w:tcPr>
            <w:tcW w:w="1843" w:type="dxa"/>
            <w:vAlign w:val="center"/>
          </w:tcPr>
          <w:p w14:paraId="2F7E873F" w14:textId="77777777" w:rsidR="007F46C7" w:rsidRPr="00E92347" w:rsidRDefault="007F46C7" w:rsidP="00DB4DA0">
            <w:pPr>
              <w:spacing w:line="240" w:lineRule="auto"/>
              <w:jc w:val="center"/>
              <w:rPr>
                <w:rFonts w:cs="Arial"/>
                <w:bCs/>
                <w:color w:val="000000" w:themeColor="text1"/>
              </w:rPr>
            </w:pPr>
            <w:r w:rsidRPr="00E92347">
              <w:rPr>
                <w:rFonts w:cs="Arial"/>
                <w:bCs/>
                <w:color w:val="000000" w:themeColor="text1"/>
              </w:rPr>
              <w:t>48</w:t>
            </w:r>
          </w:p>
        </w:tc>
        <w:tc>
          <w:tcPr>
            <w:tcW w:w="1559" w:type="dxa"/>
            <w:vAlign w:val="center"/>
          </w:tcPr>
          <w:p w14:paraId="241743BF" w14:textId="77777777" w:rsidR="007F46C7" w:rsidRPr="00E92347" w:rsidRDefault="007F46C7" w:rsidP="00DB4DA0">
            <w:pPr>
              <w:spacing w:line="240" w:lineRule="auto"/>
              <w:jc w:val="center"/>
              <w:rPr>
                <w:rFonts w:cs="Arial"/>
                <w:bCs/>
                <w:color w:val="000000" w:themeColor="text1"/>
              </w:rPr>
            </w:pPr>
            <w:r w:rsidRPr="00E92347">
              <w:rPr>
                <w:rFonts w:cs="Arial"/>
                <w:bCs/>
                <w:color w:val="000000" w:themeColor="text1"/>
              </w:rPr>
              <w:t>821</w:t>
            </w:r>
          </w:p>
        </w:tc>
      </w:tr>
      <w:tr w:rsidR="007F46C7" w:rsidRPr="00E92347" w14:paraId="05EF6258" w14:textId="77777777" w:rsidTr="00DB4DA0">
        <w:trPr>
          <w:trHeight w:val="274"/>
          <w:jc w:val="center"/>
        </w:trPr>
        <w:tc>
          <w:tcPr>
            <w:tcW w:w="1843" w:type="dxa"/>
            <w:vAlign w:val="center"/>
          </w:tcPr>
          <w:p w14:paraId="1C33E828" w14:textId="77777777" w:rsidR="007F46C7" w:rsidRPr="00E92347" w:rsidRDefault="007F46C7" w:rsidP="00DB4DA0">
            <w:pPr>
              <w:spacing w:line="240" w:lineRule="auto"/>
              <w:jc w:val="left"/>
              <w:rPr>
                <w:rFonts w:cs="Arial"/>
                <w:bCs/>
                <w:color w:val="000000" w:themeColor="text1"/>
              </w:rPr>
            </w:pPr>
            <w:r w:rsidRPr="00E92347">
              <w:rPr>
                <w:rFonts w:cs="Arial"/>
                <w:bCs/>
                <w:color w:val="000000" w:themeColor="text1"/>
              </w:rPr>
              <w:t>El Castillo</w:t>
            </w:r>
          </w:p>
        </w:tc>
        <w:tc>
          <w:tcPr>
            <w:tcW w:w="1842" w:type="dxa"/>
            <w:vAlign w:val="center"/>
          </w:tcPr>
          <w:p w14:paraId="0E5E0793" w14:textId="77777777" w:rsidR="007F46C7" w:rsidRPr="00E92347" w:rsidRDefault="007F46C7" w:rsidP="00DB4DA0">
            <w:pPr>
              <w:spacing w:line="240" w:lineRule="auto"/>
              <w:jc w:val="center"/>
              <w:rPr>
                <w:rFonts w:cs="Arial"/>
                <w:bCs/>
                <w:color w:val="000000" w:themeColor="text1"/>
              </w:rPr>
            </w:pPr>
            <w:r w:rsidRPr="00E92347">
              <w:rPr>
                <w:rFonts w:cs="Arial"/>
                <w:bCs/>
                <w:color w:val="000000" w:themeColor="text1"/>
              </w:rPr>
              <w:t>1,112</w:t>
            </w:r>
          </w:p>
        </w:tc>
        <w:tc>
          <w:tcPr>
            <w:tcW w:w="1843" w:type="dxa"/>
            <w:vAlign w:val="center"/>
          </w:tcPr>
          <w:p w14:paraId="485538FE" w14:textId="77777777" w:rsidR="007F46C7" w:rsidRPr="00E92347" w:rsidRDefault="007F46C7" w:rsidP="00DB4DA0">
            <w:pPr>
              <w:spacing w:line="240" w:lineRule="auto"/>
              <w:jc w:val="center"/>
              <w:rPr>
                <w:rFonts w:cs="Arial"/>
                <w:bCs/>
                <w:color w:val="000000" w:themeColor="text1"/>
              </w:rPr>
            </w:pPr>
            <w:r w:rsidRPr="00E92347">
              <w:rPr>
                <w:rFonts w:cs="Arial"/>
                <w:bCs/>
                <w:color w:val="000000" w:themeColor="text1"/>
              </w:rPr>
              <w:t>45</w:t>
            </w:r>
          </w:p>
        </w:tc>
        <w:tc>
          <w:tcPr>
            <w:tcW w:w="1559" w:type="dxa"/>
            <w:vAlign w:val="center"/>
          </w:tcPr>
          <w:p w14:paraId="087830A8" w14:textId="77777777" w:rsidR="007F46C7" w:rsidRPr="00E92347" w:rsidRDefault="007F46C7" w:rsidP="00DB4DA0">
            <w:pPr>
              <w:spacing w:line="240" w:lineRule="auto"/>
              <w:jc w:val="center"/>
              <w:rPr>
                <w:rFonts w:cs="Arial"/>
                <w:bCs/>
                <w:color w:val="000000" w:themeColor="text1"/>
              </w:rPr>
            </w:pPr>
            <w:r w:rsidRPr="00E92347">
              <w:rPr>
                <w:rFonts w:cs="Arial"/>
                <w:bCs/>
                <w:color w:val="000000" w:themeColor="text1"/>
              </w:rPr>
              <w:t>1,157</w:t>
            </w:r>
          </w:p>
        </w:tc>
      </w:tr>
      <w:tr w:rsidR="007F46C7" w:rsidRPr="00E92347" w14:paraId="2477292B" w14:textId="77777777" w:rsidTr="00DB4DA0">
        <w:trPr>
          <w:trHeight w:val="259"/>
          <w:jc w:val="center"/>
        </w:trPr>
        <w:tc>
          <w:tcPr>
            <w:tcW w:w="1843" w:type="dxa"/>
            <w:vAlign w:val="center"/>
          </w:tcPr>
          <w:p w14:paraId="4B9C7E1E" w14:textId="77777777" w:rsidR="007F46C7" w:rsidRPr="00E92347" w:rsidRDefault="007F46C7" w:rsidP="00DB4DA0">
            <w:pPr>
              <w:spacing w:line="240" w:lineRule="auto"/>
              <w:jc w:val="left"/>
              <w:rPr>
                <w:rFonts w:cs="Arial"/>
                <w:bCs/>
                <w:color w:val="000000" w:themeColor="text1"/>
              </w:rPr>
            </w:pPr>
            <w:r w:rsidRPr="00E92347">
              <w:rPr>
                <w:rFonts w:cs="Arial"/>
                <w:bCs/>
                <w:color w:val="000000" w:themeColor="text1"/>
              </w:rPr>
              <w:t>Región del Évora</w:t>
            </w:r>
          </w:p>
        </w:tc>
        <w:tc>
          <w:tcPr>
            <w:tcW w:w="1842" w:type="dxa"/>
            <w:vAlign w:val="center"/>
          </w:tcPr>
          <w:p w14:paraId="4D9F2EEC" w14:textId="77777777" w:rsidR="007F46C7" w:rsidRPr="00E92347" w:rsidRDefault="007F46C7" w:rsidP="00DB4DA0">
            <w:pPr>
              <w:spacing w:line="240" w:lineRule="auto"/>
              <w:jc w:val="center"/>
              <w:rPr>
                <w:rFonts w:cs="Arial"/>
                <w:bCs/>
                <w:color w:val="000000" w:themeColor="text1"/>
              </w:rPr>
            </w:pPr>
            <w:r w:rsidRPr="00E92347">
              <w:rPr>
                <w:rFonts w:cs="Arial"/>
                <w:bCs/>
                <w:color w:val="000000" w:themeColor="text1"/>
              </w:rPr>
              <w:t>144</w:t>
            </w:r>
          </w:p>
        </w:tc>
        <w:tc>
          <w:tcPr>
            <w:tcW w:w="1843" w:type="dxa"/>
            <w:vAlign w:val="center"/>
          </w:tcPr>
          <w:p w14:paraId="6ED7EE65" w14:textId="77777777" w:rsidR="007F46C7" w:rsidRPr="00E92347" w:rsidRDefault="007F46C7" w:rsidP="00DB4DA0">
            <w:pPr>
              <w:spacing w:line="240" w:lineRule="auto"/>
              <w:jc w:val="center"/>
              <w:rPr>
                <w:rFonts w:cs="Arial"/>
                <w:bCs/>
                <w:color w:val="000000" w:themeColor="text1"/>
              </w:rPr>
            </w:pPr>
            <w:r w:rsidRPr="00E92347">
              <w:rPr>
                <w:rFonts w:cs="Arial"/>
                <w:bCs/>
                <w:color w:val="000000" w:themeColor="text1"/>
              </w:rPr>
              <w:t>1</w:t>
            </w:r>
          </w:p>
        </w:tc>
        <w:tc>
          <w:tcPr>
            <w:tcW w:w="1559" w:type="dxa"/>
            <w:vAlign w:val="center"/>
          </w:tcPr>
          <w:p w14:paraId="6CE190A6" w14:textId="77777777" w:rsidR="007F46C7" w:rsidRPr="00E92347" w:rsidRDefault="007F46C7" w:rsidP="00DB4DA0">
            <w:pPr>
              <w:spacing w:line="240" w:lineRule="auto"/>
              <w:jc w:val="center"/>
              <w:rPr>
                <w:rFonts w:cs="Arial"/>
                <w:bCs/>
                <w:color w:val="000000" w:themeColor="text1"/>
              </w:rPr>
            </w:pPr>
            <w:r w:rsidRPr="00E92347">
              <w:rPr>
                <w:rFonts w:cs="Arial"/>
                <w:bCs/>
                <w:color w:val="000000" w:themeColor="text1"/>
              </w:rPr>
              <w:t>145</w:t>
            </w:r>
          </w:p>
        </w:tc>
      </w:tr>
      <w:tr w:rsidR="007F46C7" w:rsidRPr="00E92347" w14:paraId="712D6FC3" w14:textId="77777777" w:rsidTr="00DB4DA0">
        <w:trPr>
          <w:trHeight w:val="397"/>
          <w:jc w:val="center"/>
        </w:trPr>
        <w:tc>
          <w:tcPr>
            <w:tcW w:w="1843" w:type="dxa"/>
            <w:vAlign w:val="center"/>
          </w:tcPr>
          <w:p w14:paraId="0A7309A7" w14:textId="77777777" w:rsidR="007F46C7" w:rsidRPr="00E92347" w:rsidRDefault="007F46C7" w:rsidP="00DB4DA0">
            <w:pPr>
              <w:spacing w:line="240" w:lineRule="auto"/>
              <w:jc w:val="right"/>
              <w:rPr>
                <w:rFonts w:cs="Arial"/>
                <w:b/>
                <w:color w:val="000000" w:themeColor="text1"/>
              </w:rPr>
            </w:pPr>
            <w:r w:rsidRPr="00E92347">
              <w:rPr>
                <w:rFonts w:cs="Arial"/>
                <w:b/>
                <w:color w:val="000000" w:themeColor="text1"/>
              </w:rPr>
              <w:t>Total</w:t>
            </w:r>
          </w:p>
        </w:tc>
        <w:tc>
          <w:tcPr>
            <w:tcW w:w="1842" w:type="dxa"/>
            <w:vAlign w:val="center"/>
          </w:tcPr>
          <w:p w14:paraId="7A45F387" w14:textId="77777777" w:rsidR="007F46C7" w:rsidRPr="00E92347" w:rsidRDefault="007F46C7" w:rsidP="00DB4DA0">
            <w:pPr>
              <w:spacing w:line="240" w:lineRule="auto"/>
              <w:jc w:val="center"/>
              <w:rPr>
                <w:rFonts w:cs="Arial"/>
                <w:b/>
                <w:color w:val="000000" w:themeColor="text1"/>
              </w:rPr>
            </w:pPr>
            <w:r w:rsidRPr="00E92347">
              <w:rPr>
                <w:rFonts w:cs="Arial"/>
                <w:b/>
                <w:color w:val="000000" w:themeColor="text1"/>
              </w:rPr>
              <w:t>3,480</w:t>
            </w:r>
          </w:p>
        </w:tc>
        <w:tc>
          <w:tcPr>
            <w:tcW w:w="1843" w:type="dxa"/>
            <w:vAlign w:val="center"/>
          </w:tcPr>
          <w:p w14:paraId="689C7428" w14:textId="77777777" w:rsidR="007F46C7" w:rsidRPr="00E92347" w:rsidRDefault="007F46C7" w:rsidP="00DB4DA0">
            <w:pPr>
              <w:spacing w:line="240" w:lineRule="auto"/>
              <w:jc w:val="center"/>
              <w:rPr>
                <w:rFonts w:cs="Arial"/>
                <w:b/>
                <w:color w:val="000000" w:themeColor="text1"/>
              </w:rPr>
            </w:pPr>
            <w:r w:rsidRPr="00E92347">
              <w:rPr>
                <w:rFonts w:cs="Arial"/>
                <w:b/>
                <w:color w:val="000000" w:themeColor="text1"/>
              </w:rPr>
              <w:t>643</w:t>
            </w:r>
          </w:p>
        </w:tc>
        <w:tc>
          <w:tcPr>
            <w:tcW w:w="1559" w:type="dxa"/>
            <w:vAlign w:val="center"/>
          </w:tcPr>
          <w:p w14:paraId="552114F2" w14:textId="77777777" w:rsidR="007F46C7" w:rsidRPr="00E92347" w:rsidRDefault="007F46C7" w:rsidP="00DB4DA0">
            <w:pPr>
              <w:spacing w:line="240" w:lineRule="auto"/>
              <w:jc w:val="center"/>
              <w:rPr>
                <w:rFonts w:cs="Arial"/>
                <w:b/>
                <w:color w:val="000000" w:themeColor="text1"/>
              </w:rPr>
            </w:pPr>
            <w:r w:rsidRPr="00E92347">
              <w:rPr>
                <w:rFonts w:cs="Arial"/>
                <w:b/>
                <w:color w:val="000000" w:themeColor="text1"/>
              </w:rPr>
              <w:t>4,123</w:t>
            </w:r>
          </w:p>
        </w:tc>
      </w:tr>
    </w:tbl>
    <w:p w14:paraId="26616298" w14:textId="77777777" w:rsidR="004D6F39" w:rsidRPr="004D6F39" w:rsidRDefault="004D6F39" w:rsidP="007F46C7">
      <w:pPr>
        <w:spacing w:after="0" w:line="240" w:lineRule="auto"/>
      </w:pPr>
    </w:p>
    <w:p w14:paraId="43AAE114" w14:textId="6F051F4B" w:rsidR="00670D50" w:rsidRPr="006F369A" w:rsidRDefault="00AE7814" w:rsidP="00B964BE">
      <w:pPr>
        <w:pStyle w:val="Prrafodelista"/>
        <w:numPr>
          <w:ilvl w:val="0"/>
          <w:numId w:val="11"/>
        </w:numPr>
        <w:spacing w:after="0" w:line="360" w:lineRule="auto"/>
        <w:rPr>
          <w:b/>
        </w:rPr>
      </w:pPr>
      <w:r>
        <w:rPr>
          <w:b/>
        </w:rPr>
        <w:t>Bienes y/o servicios</w:t>
      </w:r>
    </w:p>
    <w:p w14:paraId="0D8983E7" w14:textId="77777777" w:rsidR="00A33C42" w:rsidRDefault="00A33C42" w:rsidP="00A33C42">
      <w:pPr>
        <w:spacing w:after="0" w:line="240" w:lineRule="auto"/>
      </w:pPr>
    </w:p>
    <w:p w14:paraId="6F95DAE7" w14:textId="5509F129" w:rsidR="00670D50" w:rsidRPr="00A33C42" w:rsidRDefault="00A33C42" w:rsidP="00B964BE">
      <w:pPr>
        <w:pStyle w:val="Prrafodelista"/>
        <w:numPr>
          <w:ilvl w:val="0"/>
          <w:numId w:val="12"/>
        </w:numPr>
        <w:spacing w:line="360" w:lineRule="auto"/>
        <w:rPr>
          <w:b/>
        </w:rPr>
      </w:pPr>
      <w:r w:rsidRPr="00A33C42">
        <w:rPr>
          <w:b/>
        </w:rPr>
        <w:t>¿</w:t>
      </w:r>
      <w:r w:rsidR="00AE7814" w:rsidRPr="00AE7814">
        <w:rPr>
          <w:b/>
        </w:rPr>
        <w:t>El diseño del Pp contiene los bienes y/o servicios suficientes y necesarios para alcanzar el objetivo central del Pp, considerando su factibilidad normativa, técnica y presupuestaria</w:t>
      </w:r>
      <w:r w:rsidRPr="00A33C42">
        <w:rPr>
          <w:b/>
        </w:rPr>
        <w:t>?</w:t>
      </w:r>
    </w:p>
    <w:p w14:paraId="75F930F9" w14:textId="77777777" w:rsidR="00A33C42" w:rsidRPr="006F369A" w:rsidRDefault="00A33C42" w:rsidP="00A33C4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33C42" w:rsidRPr="00FB74EA" w14:paraId="512575E9" w14:textId="77777777" w:rsidTr="00AE7814">
        <w:trPr>
          <w:trHeight w:val="340"/>
          <w:tblHeader/>
          <w:jc w:val="right"/>
        </w:trPr>
        <w:tc>
          <w:tcPr>
            <w:tcW w:w="433" w:type="pct"/>
            <w:shd w:val="clear" w:color="auto" w:fill="7F7F7F" w:themeFill="text1" w:themeFillTint="80"/>
            <w:vAlign w:val="center"/>
          </w:tcPr>
          <w:p w14:paraId="56A5CA51"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14F7AC4"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0E5284" w:rsidRPr="00FB74EA" w14:paraId="0551E0C4" w14:textId="77777777" w:rsidTr="00B07BB7">
        <w:trPr>
          <w:jc w:val="right"/>
        </w:trPr>
        <w:tc>
          <w:tcPr>
            <w:tcW w:w="433" w:type="pct"/>
            <w:shd w:val="clear" w:color="auto" w:fill="auto"/>
            <w:vAlign w:val="center"/>
          </w:tcPr>
          <w:p w14:paraId="1C9F01A0" w14:textId="48AD2C69" w:rsidR="000E5284" w:rsidRPr="00FB74EA" w:rsidRDefault="000E5284" w:rsidP="000E5284">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shd w:val="clear" w:color="auto" w:fill="auto"/>
            <w:vAlign w:val="center"/>
          </w:tcPr>
          <w:p w14:paraId="1B0E0E93" w14:textId="17C175DB" w:rsidR="000E5284" w:rsidRPr="00B964BE" w:rsidRDefault="000E5284" w:rsidP="000E5284">
            <w:pPr>
              <w:numPr>
                <w:ilvl w:val="0"/>
                <w:numId w:val="1"/>
              </w:numPr>
              <w:spacing w:after="0" w:line="240" w:lineRule="atLeast"/>
              <w:ind w:left="442" w:hanging="357"/>
              <w:rPr>
                <w:rFonts w:eastAsia="Calibri" w:cs="Arial"/>
                <w:szCs w:val="20"/>
                <w:lang w:eastAsia="es-MX"/>
              </w:rPr>
            </w:pPr>
            <w:r w:rsidRPr="00B964BE">
              <w:rPr>
                <w:rFonts w:eastAsia="Calibri" w:cs="Arial"/>
                <w:szCs w:val="20"/>
                <w:lang w:eastAsia="es-MX"/>
              </w:rPr>
              <w:t>Además de los dos criterios anteriores, al menos un bien o servicio es factible de entregar considerando sus características técnicas, el marco normativo y de operación del Pp, así como su presupuesto.</w:t>
            </w:r>
          </w:p>
        </w:tc>
      </w:tr>
    </w:tbl>
    <w:p w14:paraId="2B892DA4" w14:textId="72CF140E" w:rsidR="00A33C42" w:rsidRPr="007F46C7" w:rsidRDefault="004D6F39" w:rsidP="007F46C7">
      <w:pPr>
        <w:spacing w:before="240" w:after="120"/>
        <w:rPr>
          <w:bCs/>
        </w:rPr>
      </w:pPr>
      <w:r w:rsidRPr="006B0A92">
        <w:rPr>
          <w:b/>
          <w:u w:val="single"/>
        </w:rPr>
        <w:t>Justificación</w:t>
      </w:r>
      <w:r w:rsidR="00A33C42" w:rsidRPr="006B0A92">
        <w:rPr>
          <w:b/>
          <w:u w:val="single"/>
        </w:rPr>
        <w:t>:</w:t>
      </w:r>
      <w:r w:rsidR="007F46C7" w:rsidRPr="006B0A92">
        <w:rPr>
          <w:b/>
        </w:rPr>
        <w:t xml:space="preserve"> </w:t>
      </w:r>
      <w:r w:rsidR="007F46C7" w:rsidRPr="006B0A92">
        <w:t>El programa presupuestario E082 Administración del Sistema Penitenciario identifica</w:t>
      </w:r>
      <w:r w:rsidR="007F46C7" w:rsidRPr="007F46C7">
        <w:t xml:space="preserve"> los elementos necesarios de sus bienes y/o servicios a entregar para dar cumplimento al objetivo planteado en el Anexo 4D Árbol de objetivos donde se establece como: “</w:t>
      </w:r>
      <w:r w:rsidR="007F46C7" w:rsidRPr="006B0A92">
        <w:rPr>
          <w:i/>
          <w:iCs/>
        </w:rPr>
        <w:t>reinserción social efectiva</w:t>
      </w:r>
      <w:r w:rsidR="007F46C7" w:rsidRPr="007F46C7">
        <w:t xml:space="preserve">” sin embargo la UR externa de manera consiente, la deficiencia que se presenta en personal y la infraestructura necesaria para la consecución del mismo por lo que se recomienda el establecimiento de los mecanismos que aseguren que todas las alternativas seleccionadas sean atendidas para que colaboren al cumplimiento del objetivo central.  Aunado a lo anterior se hace referencia a la necesidad de presentar un Programa Estatal de Infraestructura Penitenciara derivado del Diagnostico Nacional de Supervisión Penitenciara 2022, pero </w:t>
      </w:r>
      <w:r w:rsidR="007F46C7">
        <w:t>n</w:t>
      </w:r>
      <w:r w:rsidR="007F46C7" w:rsidRPr="007F46C7">
        <w:t>o presenta ningún avance de este, se menciona  una serie de documentación normativa (Ley Nacional de Ejecución Penal,  Plan Nacional de Desarrollo del Gobierno de México, Encuesta Nacional de Población Privada de la Libertad, Diagnostico Nacional de Supervisión Penitenciaria 2022) durante el desarrollo e la respuesta a esta pregunta que no se presenta en el anexo correspondiente, se requiere complementar esta información.</w:t>
      </w:r>
    </w:p>
    <w:p w14:paraId="696516C2" w14:textId="6CD2A878" w:rsidR="00FD0929" w:rsidRPr="006F369A" w:rsidRDefault="00FD0929" w:rsidP="00FD0929">
      <w:pPr>
        <w:pStyle w:val="Prrafodelista"/>
        <w:numPr>
          <w:ilvl w:val="0"/>
          <w:numId w:val="11"/>
        </w:numPr>
        <w:spacing w:after="0" w:line="360" w:lineRule="auto"/>
        <w:rPr>
          <w:b/>
        </w:rPr>
      </w:pPr>
      <w:r>
        <w:rPr>
          <w:b/>
        </w:rPr>
        <w:t>Poblaciones</w:t>
      </w:r>
    </w:p>
    <w:p w14:paraId="3F2280B1" w14:textId="77777777" w:rsidR="00FD0929" w:rsidRDefault="00FD0929" w:rsidP="00A33C42">
      <w:pPr>
        <w:spacing w:after="0" w:line="240" w:lineRule="auto"/>
      </w:pPr>
    </w:p>
    <w:p w14:paraId="48A8C2D2" w14:textId="1981495B" w:rsidR="00A33C42" w:rsidRPr="006B0A92" w:rsidRDefault="00A33C42" w:rsidP="006B0A92">
      <w:pPr>
        <w:pStyle w:val="Prrafodelista"/>
        <w:numPr>
          <w:ilvl w:val="0"/>
          <w:numId w:val="12"/>
        </w:numPr>
        <w:rPr>
          <w:b/>
        </w:rPr>
      </w:pPr>
      <w:r w:rsidRPr="006B0A92">
        <w:rPr>
          <w:b/>
        </w:rPr>
        <w:lastRenderedPageBreak/>
        <w:t>¿</w:t>
      </w:r>
      <w:r w:rsidR="00FD0929" w:rsidRPr="006B0A92">
        <w:rPr>
          <w:b/>
        </w:rPr>
        <w:t>Las poblaciones potencial, objetivo y atendida del Pp se encuentran correctamente identificadas</w:t>
      </w:r>
      <w:r w:rsidRPr="006B0A92">
        <w:rPr>
          <w:b/>
        </w:rPr>
        <w:t>?</w:t>
      </w:r>
    </w:p>
    <w:p w14:paraId="49A15815" w14:textId="77777777" w:rsidR="00FD0929" w:rsidRPr="006F369A" w:rsidRDefault="00FD0929" w:rsidP="00FD0929">
      <w:pPr>
        <w:spacing w:before="240" w:after="120"/>
        <w:rPr>
          <w:b/>
          <w:u w:val="single"/>
        </w:rPr>
      </w:pPr>
      <w:r w:rsidRPr="006F369A">
        <w:rPr>
          <w:b/>
          <w:u w:val="single"/>
        </w:rPr>
        <w:t>Criterios de valoración:</w:t>
      </w:r>
    </w:p>
    <w:p w14:paraId="6D0770DA" w14:textId="77777777" w:rsidR="00FD0929" w:rsidRPr="00FD0929" w:rsidRDefault="00FD0929" w:rsidP="00FD0929">
      <w:pPr>
        <w:pStyle w:val="Prrafodelista"/>
        <w:numPr>
          <w:ilvl w:val="0"/>
          <w:numId w:val="17"/>
        </w:numPr>
        <w:spacing w:line="360" w:lineRule="auto"/>
      </w:pPr>
      <w:r w:rsidRPr="00FD0929">
        <w:t>El Pp identifica a la población total que presenta el problema público o necesidad que justifica su existencia (población potencial).</w:t>
      </w:r>
    </w:p>
    <w:p w14:paraId="51814392" w14:textId="77777777" w:rsidR="00FD0929" w:rsidRPr="00FD0929" w:rsidRDefault="00FD0929" w:rsidP="00FD0929">
      <w:pPr>
        <w:pStyle w:val="Prrafodelista"/>
        <w:numPr>
          <w:ilvl w:val="0"/>
          <w:numId w:val="17"/>
        </w:numPr>
        <w:spacing w:line="360" w:lineRule="auto"/>
      </w:pPr>
      <w:r w:rsidRPr="00FD0929">
        <w:t>El Pp identifica a la población que tiene planeado atender para cubrir la población potencial y que es elegible para su atención (población objetivo).</w:t>
      </w:r>
    </w:p>
    <w:p w14:paraId="670A12ED" w14:textId="77777777" w:rsidR="00FD0929" w:rsidRPr="00FD0929" w:rsidRDefault="00FD0929" w:rsidP="00FD0929">
      <w:pPr>
        <w:pStyle w:val="Prrafodelista"/>
        <w:numPr>
          <w:ilvl w:val="0"/>
          <w:numId w:val="17"/>
        </w:numPr>
        <w:spacing w:line="360" w:lineRule="auto"/>
      </w:pPr>
      <w:r w:rsidRPr="00FD0929">
        <w:t>El Pp identifica a la población atendida en un ejercicio fiscal y ésta corresponde a un subconjunto o totalidad de la población objetivo (población atendida).</w:t>
      </w:r>
    </w:p>
    <w:p w14:paraId="0884F49A" w14:textId="77777777" w:rsidR="00FD0929" w:rsidRPr="00FD0929" w:rsidRDefault="00FD0929" w:rsidP="00FD0929">
      <w:pPr>
        <w:pStyle w:val="Prrafodelista"/>
        <w:numPr>
          <w:ilvl w:val="0"/>
          <w:numId w:val="17"/>
        </w:numPr>
        <w:spacing w:line="360" w:lineRule="auto"/>
      </w:pPr>
      <w:r w:rsidRPr="00FD0929">
        <w:t xml:space="preserve">Las poblaciones potencial, objetivo y atendida son consistentes entre los diversos documentos estratégicos del programa, por ejemplo: diagnóstico, documento normativo, lineamientos operativos, ISD, entre otros. </w:t>
      </w:r>
    </w:p>
    <w:p w14:paraId="0D46CEC1" w14:textId="77777777" w:rsidR="00A33C42" w:rsidRPr="006F369A" w:rsidRDefault="00A33C42" w:rsidP="00A33C4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FD0929" w:rsidRPr="00FB74EA" w14:paraId="10786C77" w14:textId="77777777" w:rsidTr="004D6F39">
        <w:trPr>
          <w:trHeight w:val="340"/>
          <w:tblHeader/>
          <w:jc w:val="right"/>
        </w:trPr>
        <w:tc>
          <w:tcPr>
            <w:tcW w:w="433" w:type="pct"/>
            <w:vMerge w:val="restart"/>
            <w:shd w:val="clear" w:color="auto" w:fill="7F7F7F" w:themeFill="text1" w:themeFillTint="80"/>
            <w:vAlign w:val="center"/>
          </w:tcPr>
          <w:p w14:paraId="6E5D522C" w14:textId="77777777" w:rsidR="00FD0929" w:rsidRPr="00FB74EA" w:rsidRDefault="00FD0929" w:rsidP="00FD0929">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D2646D7" w14:textId="77777777" w:rsidR="00FD0929" w:rsidRPr="00FB74EA" w:rsidRDefault="00FD0929" w:rsidP="00FD0929">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FD0929" w:rsidRPr="00FB74EA" w14:paraId="3F7156AF" w14:textId="77777777" w:rsidTr="004D6F39">
        <w:trPr>
          <w:jc w:val="right"/>
        </w:trPr>
        <w:tc>
          <w:tcPr>
            <w:tcW w:w="433" w:type="pct"/>
            <w:vMerge/>
            <w:vAlign w:val="center"/>
          </w:tcPr>
          <w:p w14:paraId="76E5DA35" w14:textId="77777777" w:rsidR="00FD0929" w:rsidRDefault="00FD0929" w:rsidP="00FD0929">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AF1204F" w14:textId="31C64777" w:rsidR="00FD0929" w:rsidRPr="00670D50" w:rsidRDefault="00FD0929" w:rsidP="00FD0929">
            <w:pPr>
              <w:spacing w:after="0" w:line="240" w:lineRule="atLeast"/>
              <w:jc w:val="left"/>
              <w:rPr>
                <w:rFonts w:eastAsia="Calibri" w:cs="Arial"/>
                <w:szCs w:val="20"/>
                <w:lang w:eastAsia="es-MX"/>
              </w:rPr>
            </w:pPr>
            <w:r w:rsidRPr="00FD0929">
              <w:rPr>
                <w:rFonts w:eastAsia="Calibri" w:cs="Arial"/>
                <w:szCs w:val="20"/>
                <w:lang w:eastAsia="es-MX"/>
              </w:rPr>
              <w:t>Las poblaciones cuentan con:</w:t>
            </w:r>
          </w:p>
        </w:tc>
      </w:tr>
      <w:tr w:rsidR="007F46C7" w:rsidRPr="00FB74EA" w14:paraId="70C5B8CF" w14:textId="77777777" w:rsidTr="00B07BB7">
        <w:trPr>
          <w:jc w:val="right"/>
        </w:trPr>
        <w:tc>
          <w:tcPr>
            <w:tcW w:w="433" w:type="pct"/>
            <w:shd w:val="clear" w:color="auto" w:fill="auto"/>
            <w:vAlign w:val="center"/>
          </w:tcPr>
          <w:p w14:paraId="7A174546" w14:textId="75EB8ACF" w:rsidR="007F46C7" w:rsidRPr="00FB74EA" w:rsidRDefault="007F46C7" w:rsidP="007F46C7">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69C97621" w14:textId="1FDFC9CB" w:rsidR="007F46C7" w:rsidRPr="004A15BF" w:rsidRDefault="007F46C7" w:rsidP="007F46C7">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Dos</w:t>
            </w:r>
            <w:r w:rsidRPr="00670D50">
              <w:rPr>
                <w:rFonts w:eastAsia="Calibri" w:cs="Arial"/>
                <w:szCs w:val="20"/>
                <w:lang w:eastAsia="es-MX"/>
              </w:rPr>
              <w:t xml:space="preserve"> de los criterios de valoración.</w:t>
            </w:r>
          </w:p>
        </w:tc>
      </w:tr>
    </w:tbl>
    <w:p w14:paraId="68ACF067" w14:textId="204443D8" w:rsidR="007F46C7" w:rsidRDefault="004D6F39" w:rsidP="007F46C7">
      <w:pPr>
        <w:spacing w:before="240" w:after="120"/>
      </w:pPr>
      <w:r w:rsidRPr="007F46C7">
        <w:rPr>
          <w:b/>
          <w:u w:val="single"/>
        </w:rPr>
        <w:t>Justificación</w:t>
      </w:r>
      <w:r w:rsidR="00A33C42" w:rsidRPr="007F46C7">
        <w:rPr>
          <w:b/>
          <w:u w:val="single"/>
        </w:rPr>
        <w:t>:</w:t>
      </w:r>
      <w:r w:rsidR="007F46C7" w:rsidRPr="007F46C7">
        <w:rPr>
          <w:b/>
        </w:rPr>
        <w:t xml:space="preserve"> </w:t>
      </w:r>
      <w:r w:rsidR="007F46C7" w:rsidRPr="007F46C7">
        <w:t>Las personas privadas de su libertad en los Centros Penitenciarios enfrentan</w:t>
      </w:r>
      <w:r w:rsidR="007F46C7">
        <w:t xml:space="preserve"> limitantes para llevar su proceso de reinserción, al respecto, según la Encuesta Nacional de Población Privada de la Libertad (ENPOL 2021, p. 41), Sinaloa registra una deficiente Reinserción Social, ya que el 22.2% de la población privada de la libertad en 2021, manifestó haber sido sentenciada por algún delito de manera previa a su reclusión actual, porcentaje superior a la media nacional, que es de 20.5%.</w:t>
      </w:r>
    </w:p>
    <w:p w14:paraId="3F964DA0" w14:textId="159B9A19" w:rsidR="004D6F39" w:rsidRPr="004D6F39" w:rsidRDefault="007F46C7" w:rsidP="007F46C7">
      <w:r>
        <w:t>Pese que la UR define a la población del Pp como aquellas personas privadas de su libertad, esta definición  no identifica a la población total que presenta el problema público o necesidad que justifica su existencia (población potencial), así mismo no se identifica a la población que tiene planeado atender para cubrir la población potencial y que es elegible para su atención (población objetivo), es necesario incluir una justificación y análisis en apego a la metodología de la MML, se recomienda a su vez que la respuesta deberá incluir la población que de manera indirecta se ve beneficiada por la entrega de bienes este análisis se contempla en el Anexo 5 Poblaciones.</w:t>
      </w:r>
    </w:p>
    <w:p w14:paraId="3AE8BAE5" w14:textId="68B39F9A" w:rsidR="00FD0929" w:rsidRPr="006F369A" w:rsidRDefault="00FD0929" w:rsidP="00FD0929">
      <w:pPr>
        <w:pStyle w:val="Prrafodelista"/>
        <w:numPr>
          <w:ilvl w:val="0"/>
          <w:numId w:val="11"/>
        </w:numPr>
        <w:spacing w:after="0" w:line="360" w:lineRule="auto"/>
        <w:rPr>
          <w:b/>
        </w:rPr>
      </w:pPr>
      <w:r>
        <w:rPr>
          <w:b/>
        </w:rPr>
        <w:t>Selección de alternativa</w:t>
      </w:r>
    </w:p>
    <w:p w14:paraId="5375E722" w14:textId="77777777" w:rsidR="00FD0929" w:rsidRDefault="00FD0929" w:rsidP="00A33C42">
      <w:pPr>
        <w:spacing w:after="0" w:line="240" w:lineRule="auto"/>
      </w:pPr>
    </w:p>
    <w:p w14:paraId="35C3E2BF" w14:textId="4D04F128" w:rsidR="00A33C42" w:rsidRPr="00A33C42" w:rsidRDefault="00A33C42" w:rsidP="006B0A92">
      <w:pPr>
        <w:pStyle w:val="Prrafodelista"/>
        <w:numPr>
          <w:ilvl w:val="0"/>
          <w:numId w:val="12"/>
        </w:numPr>
        <w:spacing w:line="360" w:lineRule="auto"/>
        <w:rPr>
          <w:b/>
        </w:rPr>
      </w:pPr>
      <w:r w:rsidRPr="00A33C42">
        <w:rPr>
          <w:b/>
        </w:rPr>
        <w:t>¿</w:t>
      </w:r>
      <w:r w:rsidR="00FD0929" w:rsidRPr="00FD0929">
        <w:rPr>
          <w:b/>
        </w:rPr>
        <w:t>El diseño del Pp se considera una alternativa óptima de intervención para atender el problema o necesidad pública que justifica la existencia del Pp</w:t>
      </w:r>
      <w:r w:rsidRPr="00A33C42">
        <w:rPr>
          <w:b/>
        </w:rPr>
        <w:t>?</w:t>
      </w:r>
    </w:p>
    <w:p w14:paraId="305777C6" w14:textId="77777777" w:rsidR="00B22673" w:rsidRPr="006F369A" w:rsidRDefault="00B22673" w:rsidP="00B22673">
      <w:pPr>
        <w:spacing w:before="240" w:after="120"/>
        <w:rPr>
          <w:b/>
          <w:u w:val="single"/>
        </w:rPr>
      </w:pPr>
      <w:r w:rsidRPr="006F369A">
        <w:rPr>
          <w:b/>
          <w:u w:val="single"/>
        </w:rPr>
        <w:lastRenderedPageBreak/>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22673" w:rsidRPr="00FB74EA" w14:paraId="6DEB166E" w14:textId="77777777" w:rsidTr="00FD0929">
        <w:trPr>
          <w:trHeight w:val="340"/>
          <w:tblHeader/>
          <w:jc w:val="right"/>
        </w:trPr>
        <w:tc>
          <w:tcPr>
            <w:tcW w:w="433" w:type="pct"/>
            <w:shd w:val="clear" w:color="auto" w:fill="7F7F7F" w:themeFill="text1" w:themeFillTint="80"/>
            <w:vAlign w:val="center"/>
          </w:tcPr>
          <w:p w14:paraId="68999D3E" w14:textId="77777777" w:rsidR="00B22673" w:rsidRPr="00FB74EA"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83254C6" w14:textId="77777777" w:rsidR="00B22673" w:rsidRPr="00FB74EA"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B22673" w:rsidRPr="00FB74EA" w14:paraId="39B00E29" w14:textId="77777777" w:rsidTr="00B07BB7">
        <w:trPr>
          <w:jc w:val="right"/>
        </w:trPr>
        <w:tc>
          <w:tcPr>
            <w:tcW w:w="433" w:type="pct"/>
            <w:shd w:val="clear" w:color="auto" w:fill="auto"/>
            <w:vAlign w:val="center"/>
          </w:tcPr>
          <w:p w14:paraId="4FBD02A7" w14:textId="038CACCC" w:rsidR="00B22673" w:rsidRPr="00FB74EA" w:rsidRDefault="000E5284" w:rsidP="000E5284">
            <w:pPr>
              <w:overflowPunct w:val="0"/>
              <w:autoSpaceDE w:val="0"/>
              <w:autoSpaceDN w:val="0"/>
              <w:adjustRightInd w:val="0"/>
              <w:spacing w:after="0"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211B91AB" w14:textId="41678369" w:rsidR="00B22673" w:rsidRPr="000E5284" w:rsidRDefault="000E5284" w:rsidP="000E5284">
            <w:pPr>
              <w:pStyle w:val="Prrafodelista"/>
              <w:numPr>
                <w:ilvl w:val="0"/>
                <w:numId w:val="1"/>
              </w:numPr>
              <w:spacing w:after="0" w:line="240" w:lineRule="auto"/>
              <w:ind w:left="467"/>
              <w:rPr>
                <w:rFonts w:eastAsia="Calibri" w:cs="Arial"/>
                <w:szCs w:val="20"/>
                <w:lang w:eastAsia="es-MX"/>
              </w:rPr>
            </w:pPr>
            <w:r w:rsidRPr="000E5284">
              <w:rPr>
                <w:rFonts w:eastAsia="Calibri" w:cs="Arial"/>
                <w:szCs w:val="20"/>
                <w:lang w:eastAsia="es-MX"/>
              </w:rPr>
              <w:t>La instancia evaluadora considera que el diseño del Pp sí es una alternativa óptima de intervención.</w:t>
            </w:r>
          </w:p>
        </w:tc>
      </w:tr>
    </w:tbl>
    <w:p w14:paraId="35EAEA7B" w14:textId="6BB7B360" w:rsidR="000E5284" w:rsidRDefault="004D6F39" w:rsidP="000E5284">
      <w:pPr>
        <w:spacing w:before="240" w:after="120"/>
      </w:pPr>
      <w:r w:rsidRPr="000E5284">
        <w:rPr>
          <w:b/>
          <w:u w:val="single"/>
        </w:rPr>
        <w:t>Justificación</w:t>
      </w:r>
      <w:r w:rsidR="00B22673" w:rsidRPr="000E5284">
        <w:rPr>
          <w:b/>
          <w:u w:val="single"/>
        </w:rPr>
        <w:t>:</w:t>
      </w:r>
      <w:r w:rsidR="000E5284" w:rsidRPr="000E5284">
        <w:rPr>
          <w:b/>
        </w:rPr>
        <w:t xml:space="preserve"> </w:t>
      </w:r>
      <w:r w:rsidR="000E5284" w:rsidRPr="000E5284">
        <w:t>Conforme a la Constitución Federal, Ley Nacional de Ejecución Penal, Ley de</w:t>
      </w:r>
      <w:r w:rsidR="000E5284">
        <w:t xml:space="preserve"> Seguridad Pública del Estado de Sinaloa, Ley Orgánica de la Administración Pública del Estado de Sinaloa y su Reglamento Interior de la Secretaria de Seguridad Pública del Estado de Sinaloa, se otorgan facultades para la administración y operación del Sistema Penitenciario Estatal a la Secretaria de Seguridad Pública del Estado, atribuciones que son atendidas a través de la Dirección de Prevención y Reinserción Social en su carácter de Autoridad Penitenciaria, dicha Unidad Administrativa se encuentra facultada para gestionar o realizar las acciones en materia de Reinserción Social, de igual manera como lo venimos planeando en el Capítulo 3.2 Paz y Seguridad Publica con Instituciones Eficaces, específicamente en la Política Publica 3. Política para la Reinserción Social Efectiva del Plan Estatal de Desarrollo 2022-2027, se busca atender las marcadas deficiencias de nuestro Sistema Penitenciario Estatal, como lo son el déficit de personal de seguridad y custodia penitenciaria, falta de atención a la población vulnerable, sueldos bajos del personal penitenciario, deficiente e inadecuada infraestructura física y tecnológica, por lo que al combatir dicha problemática se brindaran condiciones dignas de internamiento para las personas privadas de la libertad, se mejorara el entorno laboral del personal penitenciario, se reforzaran los programas de reinserción, se reducirán las recomendaciones por presuntas violaciones a derechos humanos y disminuirán los índices de reincidencia delictiva en el Estado.</w:t>
      </w:r>
    </w:p>
    <w:p w14:paraId="6E7328A9" w14:textId="10323F5D" w:rsidR="004D6F39" w:rsidRPr="004D6F39" w:rsidRDefault="000E5284" w:rsidP="000E5284">
      <w:r>
        <w:t>En virtud de lo anterior, resulta viable la instrumentación de acciones contundentes para fortalecer la infraestructura física y tecnológica de los Centros Penitenciarios, a través de la integración e implementación de un Programa Estatal de Infraestructura Penitenciaria Tecnológica, incrementar el estado de fuerza del personal destinado a la Seguridad y Custodia Penitenciaria a fin de mejorar los controles y vigilancia de las posiciones estratégicas de los Centros Penitenciarios con la apertura de plazas y mantener un reclutamiento permanente de aspirantes a formar los grupos de formación en la UNIPOL; se buscara fortalecer los medios de reinserción social, como lo son el trabajo penitenciario, la capacitación para el mismo, la educación, la salud y el deporte como medios para lograr la reinserción del sentenciado a la sociedad y procurar que no vuelva a delinquir; se mejoraran los sueldos de personal penitenciario, por último, se dispuso establecer un Programa de Capacitación y Sensibilización del Personal Penitenciario, a fin de fortalecer el respeto a los derechos humanos y los servidores públicos se constituyan en acompañante en el proceso de reinserción social del sentenciado.</w:t>
      </w:r>
    </w:p>
    <w:p w14:paraId="18167865" w14:textId="4D3D7DA8" w:rsidR="00FD0929" w:rsidRPr="006F369A" w:rsidRDefault="00FD0929" w:rsidP="00FD0929">
      <w:pPr>
        <w:pStyle w:val="Prrafodelista"/>
        <w:numPr>
          <w:ilvl w:val="0"/>
          <w:numId w:val="11"/>
        </w:numPr>
        <w:spacing w:after="0" w:line="360" w:lineRule="auto"/>
        <w:rPr>
          <w:b/>
        </w:rPr>
      </w:pPr>
      <w:r>
        <w:rPr>
          <w:b/>
        </w:rPr>
        <w:t>Criterios de ele</w:t>
      </w:r>
      <w:r w:rsidR="00C654EA">
        <w:rPr>
          <w:b/>
        </w:rPr>
        <w:t>gibilidad</w:t>
      </w:r>
    </w:p>
    <w:p w14:paraId="31158206" w14:textId="77777777" w:rsidR="00FD0929" w:rsidRDefault="00FD0929" w:rsidP="00FD0929">
      <w:pPr>
        <w:spacing w:after="0" w:line="240" w:lineRule="auto"/>
      </w:pPr>
    </w:p>
    <w:p w14:paraId="37B21C60" w14:textId="1DB2D2AA" w:rsidR="00B22673" w:rsidRPr="00A33C42" w:rsidRDefault="00B22673" w:rsidP="006B0A92">
      <w:pPr>
        <w:pStyle w:val="Prrafodelista"/>
        <w:numPr>
          <w:ilvl w:val="0"/>
          <w:numId w:val="12"/>
        </w:numPr>
        <w:spacing w:line="360" w:lineRule="auto"/>
        <w:rPr>
          <w:b/>
        </w:rPr>
      </w:pPr>
      <w:r w:rsidRPr="00A33C42">
        <w:rPr>
          <w:b/>
        </w:rPr>
        <w:t>¿</w:t>
      </w:r>
      <w:r w:rsidR="00C654EA" w:rsidRPr="00C654EA">
        <w:rPr>
          <w:b/>
        </w:rPr>
        <w:t>El Pp cuenta con criterios de elegibilidad documentados para la selección de su población objetivo y estos cumplen con las siguientes características</w:t>
      </w:r>
      <w:r w:rsidRPr="00A33C42">
        <w:rPr>
          <w:b/>
        </w:rPr>
        <w:t>?</w:t>
      </w:r>
    </w:p>
    <w:p w14:paraId="46F770F5" w14:textId="77777777" w:rsidR="00B22673" w:rsidRPr="006F369A" w:rsidRDefault="00B22673" w:rsidP="00B22673">
      <w:pPr>
        <w:spacing w:before="240" w:after="120"/>
        <w:rPr>
          <w:b/>
          <w:u w:val="single"/>
        </w:rPr>
      </w:pPr>
      <w:r w:rsidRPr="006F369A">
        <w:rPr>
          <w:b/>
          <w:u w:val="single"/>
        </w:rPr>
        <w:t>Criterios de valoración:</w:t>
      </w:r>
    </w:p>
    <w:p w14:paraId="7BEE436B" w14:textId="77777777" w:rsidR="00C654EA" w:rsidRPr="00C654EA" w:rsidRDefault="00C654EA" w:rsidP="00C654EA">
      <w:pPr>
        <w:pStyle w:val="Prrafodelista"/>
        <w:numPr>
          <w:ilvl w:val="0"/>
          <w:numId w:val="20"/>
        </w:numPr>
        <w:spacing w:line="360" w:lineRule="auto"/>
      </w:pPr>
      <w:r w:rsidRPr="00C654EA">
        <w:t>Son congruentes con la identificación, definición y delimitación de la población objetivo.</w:t>
      </w:r>
    </w:p>
    <w:p w14:paraId="7E9D6D08" w14:textId="77777777" w:rsidR="00C654EA" w:rsidRPr="00C654EA" w:rsidRDefault="00C654EA" w:rsidP="00C654EA">
      <w:pPr>
        <w:pStyle w:val="Prrafodelista"/>
        <w:numPr>
          <w:ilvl w:val="0"/>
          <w:numId w:val="20"/>
        </w:numPr>
        <w:spacing w:line="360" w:lineRule="auto"/>
      </w:pPr>
      <w:r w:rsidRPr="00C654EA">
        <w:t>Se encuentran claramente especificados, es decir, no existe ambigüedad en su redacción.</w:t>
      </w:r>
    </w:p>
    <w:p w14:paraId="786CD433" w14:textId="77777777" w:rsidR="00C654EA" w:rsidRPr="00C654EA" w:rsidRDefault="00C654EA" w:rsidP="00C654EA">
      <w:pPr>
        <w:pStyle w:val="Prrafodelista"/>
        <w:numPr>
          <w:ilvl w:val="0"/>
          <w:numId w:val="20"/>
        </w:numPr>
        <w:spacing w:line="360" w:lineRule="auto"/>
      </w:pPr>
      <w:r w:rsidRPr="00C654EA">
        <w:t>Se encuentran estandarizados y sistematizados.</w:t>
      </w:r>
    </w:p>
    <w:p w14:paraId="021591F5" w14:textId="77777777" w:rsidR="00C654EA" w:rsidRPr="00C654EA" w:rsidRDefault="00C654EA" w:rsidP="00C654EA">
      <w:pPr>
        <w:pStyle w:val="Prrafodelista"/>
        <w:numPr>
          <w:ilvl w:val="0"/>
          <w:numId w:val="20"/>
        </w:numPr>
        <w:spacing w:line="360" w:lineRule="auto"/>
      </w:pPr>
      <w:r w:rsidRPr="00C654EA">
        <w:t>Son públicos y accesibles a la población objetivo en un lenguaje claro, sencillo y conciso.</w:t>
      </w:r>
    </w:p>
    <w:p w14:paraId="00A10A23" w14:textId="77777777" w:rsidR="00B22673" w:rsidRPr="006F369A" w:rsidRDefault="00B22673" w:rsidP="00B2267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22673" w:rsidRPr="00FB74EA" w14:paraId="1D124EA8" w14:textId="77777777" w:rsidTr="00C654EA">
        <w:trPr>
          <w:trHeight w:val="340"/>
          <w:tblHeader/>
          <w:jc w:val="right"/>
        </w:trPr>
        <w:tc>
          <w:tcPr>
            <w:tcW w:w="433" w:type="pct"/>
            <w:vMerge w:val="restart"/>
            <w:shd w:val="clear" w:color="auto" w:fill="7F7F7F" w:themeFill="text1" w:themeFillTint="80"/>
            <w:vAlign w:val="center"/>
          </w:tcPr>
          <w:p w14:paraId="6D5FC6B0" w14:textId="77777777" w:rsidR="00B22673" w:rsidRPr="00FB74EA"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E563A96" w14:textId="77777777" w:rsidR="00B22673" w:rsidRPr="00FB74EA"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B22673" w:rsidRPr="00FB74EA" w14:paraId="0957A331" w14:textId="77777777" w:rsidTr="00C654EA">
        <w:trPr>
          <w:jc w:val="right"/>
        </w:trPr>
        <w:tc>
          <w:tcPr>
            <w:tcW w:w="433" w:type="pct"/>
            <w:vMerge/>
            <w:vAlign w:val="center"/>
          </w:tcPr>
          <w:p w14:paraId="6260456A" w14:textId="77777777" w:rsidR="00B22673" w:rsidRDefault="00B22673"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253F12A" w14:textId="7D1BEC7E" w:rsidR="00B22673" w:rsidRPr="00B22673" w:rsidRDefault="00C654EA" w:rsidP="00FC66EE">
            <w:pPr>
              <w:spacing w:after="0" w:line="240" w:lineRule="atLeast"/>
              <w:jc w:val="left"/>
              <w:rPr>
                <w:rFonts w:eastAsia="Calibri" w:cs="Arial"/>
                <w:szCs w:val="20"/>
                <w:lang w:eastAsia="es-MX"/>
              </w:rPr>
            </w:pPr>
            <w:r w:rsidRPr="00C654EA">
              <w:rPr>
                <w:rFonts w:eastAsia="Calibri" w:cs="Arial"/>
                <w:szCs w:val="20"/>
                <w:lang w:eastAsia="es-MX"/>
              </w:rPr>
              <w:t>Los criterios de elegibilidad cuentan con:</w:t>
            </w:r>
          </w:p>
        </w:tc>
      </w:tr>
      <w:tr w:rsidR="0097525A" w:rsidRPr="00FB74EA" w14:paraId="6E4FE5BD" w14:textId="77777777" w:rsidTr="00B07BB7">
        <w:trPr>
          <w:jc w:val="right"/>
        </w:trPr>
        <w:tc>
          <w:tcPr>
            <w:tcW w:w="433" w:type="pct"/>
            <w:shd w:val="clear" w:color="auto" w:fill="auto"/>
            <w:vAlign w:val="center"/>
          </w:tcPr>
          <w:p w14:paraId="021C347E" w14:textId="056A3785" w:rsidR="0097525A" w:rsidRPr="00FB74EA" w:rsidRDefault="0097525A" w:rsidP="0097525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shd w:val="clear" w:color="auto" w:fill="auto"/>
            <w:vAlign w:val="center"/>
          </w:tcPr>
          <w:p w14:paraId="0F168744" w14:textId="29D17DFF" w:rsidR="0097525A" w:rsidRPr="004A15BF" w:rsidRDefault="0097525A" w:rsidP="0097525A">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Tres</w:t>
            </w:r>
            <w:r w:rsidRPr="00670D50">
              <w:rPr>
                <w:rFonts w:eastAsia="Calibri" w:cs="Arial"/>
                <w:szCs w:val="20"/>
                <w:lang w:eastAsia="es-MX"/>
              </w:rPr>
              <w:t xml:space="preserve"> de los criterios de valoración.</w:t>
            </w:r>
          </w:p>
        </w:tc>
      </w:tr>
    </w:tbl>
    <w:p w14:paraId="4129CA53" w14:textId="7CD3CB8B" w:rsidR="004D6F39" w:rsidRPr="004D6F39" w:rsidRDefault="004D6F39" w:rsidP="00102FAC">
      <w:pPr>
        <w:spacing w:before="240" w:after="120"/>
      </w:pPr>
      <w:r>
        <w:rPr>
          <w:b/>
          <w:u w:val="single"/>
        </w:rPr>
        <w:t>Justificación</w:t>
      </w:r>
      <w:r w:rsidR="00B22673" w:rsidRPr="006F369A">
        <w:rPr>
          <w:b/>
          <w:u w:val="single"/>
        </w:rPr>
        <w:t>:</w:t>
      </w:r>
      <w:r w:rsidR="00102FAC" w:rsidRPr="00102FAC">
        <w:rPr>
          <w:b/>
        </w:rPr>
        <w:t xml:space="preserve"> </w:t>
      </w:r>
      <w:r w:rsidR="00102FAC" w:rsidRPr="00102FAC">
        <w:t xml:space="preserve">La UR dio como respuesta </w:t>
      </w:r>
      <w:r w:rsidR="00B677AF">
        <w:t>lo siguiente</w:t>
      </w:r>
      <w:r w:rsidR="00102FAC" w:rsidRPr="00102FAC">
        <w:t>: “</w:t>
      </w:r>
      <w:r w:rsidR="00102FAC" w:rsidRPr="00B677AF">
        <w:rPr>
          <w:i/>
          <w:iCs/>
        </w:rPr>
        <w:t>Conforme a la naturaleza y visión de la institución, en nuestro carácter de Autoridad Penitenciaria, nos corresponde brindar atención de manera general a las personas privadas de la libertad en los Centros Penitenciarios a cargo del Estado, considerando sus propias necesidades, circunstancias y características que presenta este tipo de población, quienes al mes de diciembre del 2022, asciende a más de 4,123 personas privadas de la libertad, distribuida de la siguiente manera: Centro Penitenciario “Aguaruto” 2,000, “Goros II” en Los Mochis 821, “El Castillo</w:t>
      </w:r>
      <w:r w:rsidR="00102FAC" w:rsidRPr="00102FAC">
        <w:t>”</w:t>
      </w:r>
      <w:r w:rsidR="00102FAC" w:rsidRPr="00B677AF">
        <w:rPr>
          <w:i/>
          <w:iCs/>
        </w:rPr>
        <w:t xml:space="preserve"> en Mazatlán 1,157 y el “Región el Évora” en Angostura 145; información que se actualiza diariamente</w:t>
      </w:r>
      <w:r w:rsidR="00102FAC" w:rsidRPr="00102FAC">
        <w:t>”, así mismo presentan un como anexo el “</w:t>
      </w:r>
      <w:r w:rsidR="00102FAC" w:rsidRPr="0097525A">
        <w:rPr>
          <w:i/>
          <w:iCs/>
        </w:rPr>
        <w:t>plan de actividades de la persona probada de la libertad</w:t>
      </w:r>
      <w:r w:rsidR="00102FAC" w:rsidRPr="00102FAC">
        <w:t>” donde se aprecia que los criterios de elegibilidad se encuentran claramente especificados, es decir, no existe ambigüedad en su redacción así como que se  encuentran estandarizados y sistematizados; además de ser informados de manera verbal (de acuerdo a lo establecido en implementación del plan de actividades de la persona privada de la libertad)sin embargo estos  no permanecen públicos y accesibles a la población objetivo en un lenguaje claro, sencillo y conciso.</w:t>
      </w:r>
    </w:p>
    <w:p w14:paraId="27F8200D" w14:textId="0FD90552" w:rsidR="006F369A" w:rsidRPr="006F369A" w:rsidRDefault="00C654EA" w:rsidP="00C654EA">
      <w:pPr>
        <w:pStyle w:val="Prrafodelista"/>
        <w:numPr>
          <w:ilvl w:val="0"/>
          <w:numId w:val="11"/>
        </w:numPr>
        <w:spacing w:after="0" w:line="360" w:lineRule="auto"/>
        <w:rPr>
          <w:b/>
        </w:rPr>
      </w:pPr>
      <w:r>
        <w:rPr>
          <w:b/>
        </w:rPr>
        <w:t>Mecanismos de solicitud y entrega</w:t>
      </w:r>
    </w:p>
    <w:p w14:paraId="74F26045" w14:textId="77777777" w:rsidR="006F369A" w:rsidRDefault="006F369A" w:rsidP="006F369A">
      <w:pPr>
        <w:spacing w:after="0" w:line="240" w:lineRule="auto"/>
      </w:pPr>
    </w:p>
    <w:p w14:paraId="11643732" w14:textId="542030F3" w:rsidR="006F369A" w:rsidRPr="00A33C42" w:rsidRDefault="006F369A" w:rsidP="006B0A92">
      <w:pPr>
        <w:pStyle w:val="Prrafodelista"/>
        <w:numPr>
          <w:ilvl w:val="0"/>
          <w:numId w:val="12"/>
        </w:numPr>
        <w:spacing w:line="360" w:lineRule="auto"/>
        <w:rPr>
          <w:b/>
        </w:rPr>
      </w:pPr>
      <w:r w:rsidRPr="00A33C42">
        <w:rPr>
          <w:b/>
        </w:rPr>
        <w:t>¿</w:t>
      </w:r>
      <w:r w:rsidR="00C654EA" w:rsidRPr="00C654EA">
        <w:rPr>
          <w:b/>
        </w:rPr>
        <w:t>El Pp cuenta con procedimientos para el trámite de las solicitudes y la entrega de los bienes y/o servicios que genera, están documentados y cumplen con las siguientes características</w:t>
      </w:r>
      <w:r w:rsidRPr="00A33C42">
        <w:rPr>
          <w:b/>
        </w:rPr>
        <w:t>?</w:t>
      </w:r>
    </w:p>
    <w:p w14:paraId="2214B8D7" w14:textId="77777777" w:rsidR="00C654EA" w:rsidRPr="006F369A" w:rsidRDefault="00C654EA" w:rsidP="00C654EA">
      <w:pPr>
        <w:spacing w:before="240" w:after="120"/>
        <w:rPr>
          <w:b/>
          <w:u w:val="single"/>
        </w:rPr>
      </w:pPr>
      <w:r w:rsidRPr="006F369A">
        <w:rPr>
          <w:b/>
          <w:u w:val="single"/>
        </w:rPr>
        <w:t>Criterios de valoración:</w:t>
      </w:r>
    </w:p>
    <w:p w14:paraId="02F75939" w14:textId="77777777" w:rsidR="00C654EA" w:rsidRPr="00C654EA" w:rsidRDefault="00C654EA" w:rsidP="00C654EA">
      <w:pPr>
        <w:pStyle w:val="Prrafodelista"/>
        <w:numPr>
          <w:ilvl w:val="0"/>
          <w:numId w:val="24"/>
        </w:numPr>
        <w:spacing w:line="360" w:lineRule="auto"/>
      </w:pPr>
      <w:r w:rsidRPr="00C654EA">
        <w:t xml:space="preserve">Consideran y se adaptan a las características de la población objetivo. </w:t>
      </w:r>
    </w:p>
    <w:p w14:paraId="66268159" w14:textId="77777777" w:rsidR="00C654EA" w:rsidRPr="00C654EA" w:rsidRDefault="00C654EA" w:rsidP="00C654EA">
      <w:pPr>
        <w:pStyle w:val="Prrafodelista"/>
        <w:numPr>
          <w:ilvl w:val="0"/>
          <w:numId w:val="24"/>
        </w:numPr>
        <w:spacing w:line="360" w:lineRule="auto"/>
      </w:pPr>
      <w:r w:rsidRPr="00C654EA">
        <w:lastRenderedPageBreak/>
        <w:t>Identifican y definen plazos para cada procedimiento, así como datos de contacto para atención.</w:t>
      </w:r>
    </w:p>
    <w:p w14:paraId="6E3D2287" w14:textId="77777777" w:rsidR="00C654EA" w:rsidRPr="00C654EA" w:rsidRDefault="00C654EA" w:rsidP="00C654EA">
      <w:pPr>
        <w:pStyle w:val="Prrafodelista"/>
        <w:numPr>
          <w:ilvl w:val="0"/>
          <w:numId w:val="24"/>
        </w:numPr>
        <w:spacing w:line="360" w:lineRule="auto"/>
      </w:pPr>
      <w:r w:rsidRPr="00C654EA">
        <w:t>Presentan y describen los requisitos y formatos necesarios para cada procedimiento.</w:t>
      </w:r>
    </w:p>
    <w:p w14:paraId="3A6274CD" w14:textId="77777777" w:rsidR="00C654EA" w:rsidRPr="00C654EA" w:rsidRDefault="00C654EA" w:rsidP="00C654EA">
      <w:pPr>
        <w:pStyle w:val="Prrafodelista"/>
        <w:numPr>
          <w:ilvl w:val="0"/>
          <w:numId w:val="24"/>
        </w:numPr>
        <w:spacing w:line="360" w:lineRule="auto"/>
      </w:pPr>
      <w:r w:rsidRPr="00C654EA">
        <w:t>Son públicos y accesibles a la población objetivo en un lenguaje claro, sencillo y conciso.</w:t>
      </w:r>
    </w:p>
    <w:p w14:paraId="4CA64404" w14:textId="77777777" w:rsidR="002C5D2C"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654EA" w:rsidRPr="00FB74EA" w14:paraId="61DBFAC3" w14:textId="77777777" w:rsidTr="004A2A37">
        <w:trPr>
          <w:trHeight w:val="340"/>
          <w:tblHeader/>
          <w:jc w:val="right"/>
        </w:trPr>
        <w:tc>
          <w:tcPr>
            <w:tcW w:w="433" w:type="pct"/>
            <w:vMerge w:val="restart"/>
            <w:shd w:val="clear" w:color="auto" w:fill="7F7F7F" w:themeFill="text1" w:themeFillTint="80"/>
            <w:vAlign w:val="center"/>
          </w:tcPr>
          <w:p w14:paraId="776BEEF5" w14:textId="77777777" w:rsidR="00C654EA" w:rsidRPr="00FB74EA" w:rsidRDefault="00C654EA" w:rsidP="004A2A37">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2BB2DE2" w14:textId="77777777" w:rsidR="00C654EA" w:rsidRPr="00FB74EA" w:rsidRDefault="00C654EA" w:rsidP="004A2A37">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654EA" w:rsidRPr="00FB74EA" w14:paraId="228E9496" w14:textId="77777777" w:rsidTr="004A2A37">
        <w:trPr>
          <w:jc w:val="right"/>
        </w:trPr>
        <w:tc>
          <w:tcPr>
            <w:tcW w:w="433" w:type="pct"/>
            <w:vMerge/>
            <w:vAlign w:val="center"/>
          </w:tcPr>
          <w:p w14:paraId="4F2FE581" w14:textId="77777777" w:rsidR="00C654EA" w:rsidRDefault="00C654EA" w:rsidP="004A2A37">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7B846E76" w14:textId="53894D38" w:rsidR="00C654EA" w:rsidRPr="00B22673" w:rsidRDefault="00C654EA" w:rsidP="004A2A37">
            <w:pPr>
              <w:spacing w:after="0" w:line="240" w:lineRule="atLeast"/>
              <w:jc w:val="left"/>
              <w:rPr>
                <w:rFonts w:eastAsia="Calibri" w:cs="Arial"/>
                <w:szCs w:val="20"/>
                <w:lang w:eastAsia="es-MX"/>
              </w:rPr>
            </w:pPr>
            <w:r w:rsidRPr="00C654EA">
              <w:rPr>
                <w:rFonts w:eastAsia="Calibri" w:cs="Arial"/>
                <w:szCs w:val="20"/>
                <w:lang w:eastAsia="es-MX"/>
              </w:rPr>
              <w:t>Los procedimientos cuentan con:</w:t>
            </w:r>
          </w:p>
        </w:tc>
      </w:tr>
      <w:tr w:rsidR="006906E7" w:rsidRPr="00FB74EA" w14:paraId="7274023B" w14:textId="77777777" w:rsidTr="00B07BB7">
        <w:trPr>
          <w:jc w:val="right"/>
        </w:trPr>
        <w:tc>
          <w:tcPr>
            <w:tcW w:w="433" w:type="pct"/>
            <w:shd w:val="clear" w:color="auto" w:fill="auto"/>
            <w:vAlign w:val="center"/>
          </w:tcPr>
          <w:p w14:paraId="52E711BD" w14:textId="350D3D74" w:rsidR="006906E7" w:rsidRPr="00FB74EA" w:rsidRDefault="006906E7" w:rsidP="006906E7">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shd w:val="clear" w:color="auto" w:fill="auto"/>
            <w:vAlign w:val="center"/>
          </w:tcPr>
          <w:p w14:paraId="05A051EF" w14:textId="77277069" w:rsidR="006906E7" w:rsidRPr="004A15BF" w:rsidRDefault="006906E7" w:rsidP="006906E7">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Tres</w:t>
            </w:r>
            <w:r w:rsidRPr="00670D50">
              <w:rPr>
                <w:rFonts w:eastAsia="Calibri" w:cs="Arial"/>
                <w:szCs w:val="20"/>
                <w:lang w:eastAsia="es-MX"/>
              </w:rPr>
              <w:t xml:space="preserve"> de los criterios de valoración.</w:t>
            </w:r>
          </w:p>
        </w:tc>
      </w:tr>
    </w:tbl>
    <w:p w14:paraId="4E721FEC" w14:textId="0F5281D8" w:rsidR="006906E7" w:rsidRDefault="004D6F39" w:rsidP="006906E7">
      <w:pPr>
        <w:spacing w:before="240" w:after="120"/>
      </w:pPr>
      <w:r>
        <w:rPr>
          <w:b/>
          <w:u w:val="single"/>
        </w:rPr>
        <w:t>Justificación</w:t>
      </w:r>
      <w:r w:rsidR="002C5D2C" w:rsidRPr="006F369A">
        <w:rPr>
          <w:b/>
          <w:u w:val="single"/>
        </w:rPr>
        <w:t>:</w:t>
      </w:r>
      <w:r w:rsidR="006906E7" w:rsidRPr="006906E7">
        <w:rPr>
          <w:b/>
        </w:rPr>
        <w:t xml:space="preserve"> </w:t>
      </w:r>
      <w:r w:rsidR="006906E7">
        <w:t>La UR brindó como respuesta “</w:t>
      </w:r>
      <w:r w:rsidR="006906E7" w:rsidRPr="006906E7">
        <w:rPr>
          <w:i/>
          <w:iCs/>
        </w:rPr>
        <w:t>Conforme al plan de actividades diseñado para recabar la información de las personas que ingresan a los Centros Penitenciarios, se pueden valorar los requisitos para poder ofrecer diversos talleres y cursos para capacitación</w:t>
      </w:r>
      <w:r w:rsidR="006906E7">
        <w:t>”.</w:t>
      </w:r>
    </w:p>
    <w:p w14:paraId="5C93C7BB" w14:textId="095FA36D" w:rsidR="004D6F39" w:rsidRPr="004D6F39" w:rsidRDefault="006906E7" w:rsidP="006906E7">
      <w:r>
        <w:t>Se identifica en el plan de actividades a todos los involucrados en el procedimiento, los criterios de elegibilidad, seguimiento y tramite, sus formatos y registros, sin embargo, es recomendable agregar a este plan de actividades la definición de las alternativas que se deben considerar dentro del procedimiento (por lo menos una toma de decisiones) así como su plazo estimado para la realización.</w:t>
      </w:r>
    </w:p>
    <w:p w14:paraId="557C7055" w14:textId="09814FC9" w:rsidR="002C5D2C" w:rsidRPr="006F369A" w:rsidRDefault="00C654EA" w:rsidP="00C654EA">
      <w:pPr>
        <w:pStyle w:val="Prrafodelista"/>
        <w:numPr>
          <w:ilvl w:val="0"/>
          <w:numId w:val="11"/>
        </w:numPr>
        <w:spacing w:after="0" w:line="360" w:lineRule="auto"/>
        <w:rPr>
          <w:b/>
        </w:rPr>
      </w:pPr>
      <w:r>
        <w:rPr>
          <w:b/>
        </w:rPr>
        <w:t>Padrones</w:t>
      </w:r>
    </w:p>
    <w:p w14:paraId="21EE4C57" w14:textId="77777777" w:rsidR="002C5D2C" w:rsidRDefault="002C5D2C" w:rsidP="002C5D2C">
      <w:pPr>
        <w:spacing w:after="0" w:line="240" w:lineRule="auto"/>
        <w:rPr>
          <w:lang w:val="es-ES"/>
        </w:rPr>
      </w:pPr>
    </w:p>
    <w:p w14:paraId="4DF368D1" w14:textId="76ABE07A" w:rsidR="002C5D2C" w:rsidRPr="00A33C42" w:rsidRDefault="002C5D2C" w:rsidP="006B0A92">
      <w:pPr>
        <w:pStyle w:val="Prrafodelista"/>
        <w:numPr>
          <w:ilvl w:val="0"/>
          <w:numId w:val="12"/>
        </w:numPr>
        <w:spacing w:line="360" w:lineRule="auto"/>
        <w:rPr>
          <w:b/>
        </w:rPr>
      </w:pPr>
      <w:r w:rsidRPr="00A33C42">
        <w:rPr>
          <w:b/>
        </w:rPr>
        <w:t>¿</w:t>
      </w:r>
      <w:r w:rsidR="00C654EA" w:rsidRPr="00C654EA">
        <w:rPr>
          <w:b/>
        </w:rPr>
        <w:t>El Pp cuenta con información documentada que permite conocer a la población atendida y ésta cumple con las siguientes características</w:t>
      </w:r>
      <w:r w:rsidRPr="00A33C42">
        <w:rPr>
          <w:b/>
        </w:rPr>
        <w:t>?</w:t>
      </w:r>
    </w:p>
    <w:p w14:paraId="0E08F125" w14:textId="77777777" w:rsidR="002C5D2C" w:rsidRPr="006F369A" w:rsidRDefault="002C5D2C" w:rsidP="002C5D2C">
      <w:pPr>
        <w:spacing w:before="240" w:after="120"/>
        <w:rPr>
          <w:b/>
          <w:u w:val="single"/>
        </w:rPr>
      </w:pPr>
      <w:r w:rsidRPr="006F369A">
        <w:rPr>
          <w:b/>
          <w:u w:val="single"/>
        </w:rPr>
        <w:t>Criterios de valoración:</w:t>
      </w:r>
    </w:p>
    <w:p w14:paraId="2D00CC55" w14:textId="77777777" w:rsidR="00C654EA" w:rsidRPr="00C654EA" w:rsidRDefault="00C654EA" w:rsidP="00E16486">
      <w:pPr>
        <w:pStyle w:val="Prrafodelista"/>
        <w:numPr>
          <w:ilvl w:val="0"/>
          <w:numId w:val="59"/>
        </w:numPr>
        <w:spacing w:line="360" w:lineRule="auto"/>
      </w:pPr>
      <w:r w:rsidRPr="00C654EA">
        <w:t>Incluye características de la población atendida.</w:t>
      </w:r>
    </w:p>
    <w:p w14:paraId="12AB9666" w14:textId="77777777" w:rsidR="00C654EA" w:rsidRPr="00C654EA" w:rsidRDefault="00C654EA" w:rsidP="00E16486">
      <w:pPr>
        <w:pStyle w:val="Prrafodelista"/>
        <w:numPr>
          <w:ilvl w:val="0"/>
          <w:numId w:val="59"/>
        </w:numPr>
        <w:spacing w:line="360" w:lineRule="auto"/>
      </w:pPr>
      <w:r w:rsidRPr="00C654EA">
        <w:t>Incluye características del tipo de bien y/o servicio otorgado.</w:t>
      </w:r>
    </w:p>
    <w:p w14:paraId="5BB57F66" w14:textId="74CB6308" w:rsidR="00C654EA" w:rsidRPr="00C654EA" w:rsidRDefault="00C654EA" w:rsidP="00E16486">
      <w:pPr>
        <w:pStyle w:val="Prrafodelista"/>
        <w:numPr>
          <w:ilvl w:val="0"/>
          <w:numId w:val="59"/>
        </w:numPr>
        <w:spacing w:line="360" w:lineRule="auto"/>
      </w:pPr>
      <w:r w:rsidRPr="00C654EA">
        <w:t>Se encuentra sistematizada y cuenta con mecanismos documentados para su depuración y actualización</w:t>
      </w:r>
      <w:r w:rsidRPr="0028262A">
        <w:rPr>
          <w:rFonts w:ascii="Calibri" w:eastAsia="Calibri" w:hAnsi="Calibri" w:cs="Calibri"/>
          <w:szCs w:val="20"/>
          <w:vertAlign w:val="superscript"/>
        </w:rPr>
        <w:footnoteReference w:id="5"/>
      </w:r>
      <w:r w:rsidRPr="00C654EA">
        <w:t>.</w:t>
      </w:r>
    </w:p>
    <w:p w14:paraId="5CE55CAC" w14:textId="77777777" w:rsidR="00C654EA" w:rsidRPr="00C654EA" w:rsidRDefault="00C654EA" w:rsidP="00E16486">
      <w:pPr>
        <w:pStyle w:val="Prrafodelista"/>
        <w:numPr>
          <w:ilvl w:val="0"/>
          <w:numId w:val="59"/>
        </w:numPr>
        <w:spacing w:line="360" w:lineRule="auto"/>
      </w:pPr>
      <w:r w:rsidRPr="00C654EA">
        <w:t>Incluye una clave única por unidad o elemento de la población atendida que permita su identificación en el tiempo.</w:t>
      </w:r>
    </w:p>
    <w:p w14:paraId="66350B70" w14:textId="1233F903" w:rsidR="006906E7"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B74EA" w14:paraId="11DDA58B" w14:textId="77777777" w:rsidTr="004D6F39">
        <w:trPr>
          <w:trHeight w:val="340"/>
          <w:tblHeader/>
          <w:jc w:val="right"/>
        </w:trPr>
        <w:tc>
          <w:tcPr>
            <w:tcW w:w="433" w:type="pct"/>
            <w:vMerge w:val="restart"/>
            <w:shd w:val="clear" w:color="auto" w:fill="7F7F7F" w:themeFill="text1" w:themeFillTint="80"/>
            <w:vAlign w:val="center"/>
          </w:tcPr>
          <w:p w14:paraId="793F5FEE"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0F502D11"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2BAE91D0" w14:textId="77777777" w:rsidTr="004D6F39">
        <w:trPr>
          <w:jc w:val="right"/>
        </w:trPr>
        <w:tc>
          <w:tcPr>
            <w:tcW w:w="433" w:type="pct"/>
            <w:vMerge/>
            <w:vAlign w:val="center"/>
          </w:tcPr>
          <w:p w14:paraId="7F247A18" w14:textId="77777777" w:rsidR="002C5D2C"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56CD831" w14:textId="46E2E976" w:rsidR="002C5D2C" w:rsidRPr="00B22673" w:rsidRDefault="00C654EA" w:rsidP="00FC66EE">
            <w:pPr>
              <w:spacing w:after="0" w:line="240" w:lineRule="atLeast"/>
              <w:jc w:val="left"/>
              <w:rPr>
                <w:rFonts w:eastAsia="Calibri" w:cs="Arial"/>
                <w:szCs w:val="20"/>
                <w:lang w:eastAsia="es-MX"/>
              </w:rPr>
            </w:pPr>
            <w:r w:rsidRPr="00C654EA">
              <w:rPr>
                <w:rFonts w:eastAsia="Calibri" w:cs="Arial"/>
                <w:szCs w:val="20"/>
                <w:lang w:eastAsia="es-MX"/>
              </w:rPr>
              <w:t>La información cuenta con:</w:t>
            </w:r>
          </w:p>
        </w:tc>
      </w:tr>
      <w:tr w:rsidR="00BE2D08" w:rsidRPr="00FB74EA" w14:paraId="0E7F0B54" w14:textId="77777777" w:rsidTr="00B07BB7">
        <w:trPr>
          <w:jc w:val="right"/>
        </w:trPr>
        <w:tc>
          <w:tcPr>
            <w:tcW w:w="433" w:type="pct"/>
            <w:shd w:val="clear" w:color="auto" w:fill="auto"/>
            <w:vAlign w:val="center"/>
          </w:tcPr>
          <w:p w14:paraId="631CB360" w14:textId="78203E13" w:rsidR="00BE2D08" w:rsidRPr="00FB74EA" w:rsidRDefault="00BE2D08" w:rsidP="00BE2D08">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5F1A4968" w14:textId="77AD80A8" w:rsidR="00BE2D08" w:rsidRPr="004A15BF" w:rsidRDefault="00BE2D08" w:rsidP="00BE2D08">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Ninguno</w:t>
            </w:r>
            <w:r w:rsidRPr="00670D50">
              <w:rPr>
                <w:rFonts w:eastAsia="Calibri" w:cs="Arial"/>
                <w:szCs w:val="20"/>
                <w:lang w:eastAsia="es-MX"/>
              </w:rPr>
              <w:t xml:space="preserve"> de los criterios de valoración.</w:t>
            </w:r>
          </w:p>
        </w:tc>
      </w:tr>
    </w:tbl>
    <w:p w14:paraId="7BE23506" w14:textId="21ED8195" w:rsidR="004D6F39" w:rsidRPr="004D6F39" w:rsidRDefault="004D6F39" w:rsidP="006906E7">
      <w:pPr>
        <w:spacing w:before="240" w:after="120"/>
      </w:pPr>
      <w:r w:rsidRPr="006906E7">
        <w:rPr>
          <w:b/>
          <w:u w:val="single"/>
        </w:rPr>
        <w:t>Justificación</w:t>
      </w:r>
      <w:r w:rsidR="002C5D2C" w:rsidRPr="006906E7">
        <w:rPr>
          <w:b/>
          <w:u w:val="single"/>
        </w:rPr>
        <w:t>:</w:t>
      </w:r>
      <w:r w:rsidR="006906E7" w:rsidRPr="006906E7">
        <w:rPr>
          <w:b/>
        </w:rPr>
        <w:t xml:space="preserve"> </w:t>
      </w:r>
      <w:r w:rsidR="006906E7" w:rsidRPr="006906E7">
        <w:t>La UR manifiesta que “</w:t>
      </w:r>
      <w:r w:rsidR="000B51C2" w:rsidRPr="000B51C2">
        <w:rPr>
          <w:i/>
          <w:iCs/>
        </w:rPr>
        <w:t>l</w:t>
      </w:r>
      <w:r w:rsidR="006906E7" w:rsidRPr="006906E7">
        <w:rPr>
          <w:i/>
          <w:iCs/>
        </w:rPr>
        <w:t>os centros penitenciarios cuentan con bases de datos en formatos Excel, en las cuales ingresan la información de todas las personas que se reciben en los centros</w:t>
      </w:r>
      <w:r w:rsidR="006906E7" w:rsidRPr="006906E7">
        <w:t>” sin embargo, pese que se hace referencia de las base de datos en Excel que se maneja en los centros penitenciarias, no se presenta ninguna evidencia de ellas que per</w:t>
      </w:r>
      <w:r w:rsidR="006906E7">
        <w:t>m</w:t>
      </w:r>
      <w:r w:rsidR="006906E7" w:rsidRPr="006906E7">
        <w:t xml:space="preserve">ita corroborar que se </w:t>
      </w:r>
      <w:r w:rsidR="006906E7">
        <w:t>i</w:t>
      </w:r>
      <w:r w:rsidR="006906E7" w:rsidRPr="006906E7">
        <w:t>ncluye características de la población atendida as</w:t>
      </w:r>
      <w:r w:rsidR="006906E7">
        <w:t>í</w:t>
      </w:r>
      <w:r w:rsidR="006906E7" w:rsidRPr="006906E7">
        <w:t xml:space="preserve"> como, características del tipo de bien y/o servicio otorgado o que se encuentren sistematizadas o que incluyan algún mecanismos que permita hacer la identificación y trazabilidad de los bienes o servicio</w:t>
      </w:r>
      <w:r w:rsidR="006906E7">
        <w:t>s</w:t>
      </w:r>
      <w:r w:rsidR="006906E7" w:rsidRPr="006906E7">
        <w:t xml:space="preserve"> entregados a dicha población. Se recomienda presentar la documentación de donde se sustenta la información mencionada.</w:t>
      </w:r>
    </w:p>
    <w:p w14:paraId="1D0F4014" w14:textId="00ACAAFD" w:rsidR="002C5D2C" w:rsidRPr="006F369A" w:rsidRDefault="00C654EA" w:rsidP="00C654EA">
      <w:pPr>
        <w:pStyle w:val="Prrafodelista"/>
        <w:numPr>
          <w:ilvl w:val="0"/>
          <w:numId w:val="11"/>
        </w:numPr>
        <w:spacing w:after="0" w:line="360" w:lineRule="auto"/>
        <w:rPr>
          <w:b/>
        </w:rPr>
      </w:pPr>
      <w:r>
        <w:rPr>
          <w:b/>
        </w:rPr>
        <w:t>Transparencia</w:t>
      </w:r>
    </w:p>
    <w:p w14:paraId="6D1A06D2" w14:textId="77777777" w:rsidR="002C5D2C" w:rsidRDefault="002C5D2C" w:rsidP="002C5D2C">
      <w:pPr>
        <w:spacing w:after="0" w:line="240" w:lineRule="auto"/>
      </w:pPr>
    </w:p>
    <w:p w14:paraId="1A84920A" w14:textId="62ACBDEB" w:rsidR="002C5D2C" w:rsidRPr="00A33C42" w:rsidRDefault="002C5D2C" w:rsidP="006B0A92">
      <w:pPr>
        <w:pStyle w:val="Prrafodelista"/>
        <w:numPr>
          <w:ilvl w:val="0"/>
          <w:numId w:val="12"/>
        </w:numPr>
        <w:spacing w:line="360" w:lineRule="auto"/>
        <w:rPr>
          <w:b/>
        </w:rPr>
      </w:pPr>
      <w:r w:rsidRPr="00A33C42">
        <w:rPr>
          <w:b/>
        </w:rPr>
        <w:t>¿</w:t>
      </w:r>
      <w:r w:rsidR="00C654EA" w:rsidRPr="00C654EA">
        <w:rPr>
          <w:b/>
        </w:rPr>
        <w:t>El Pp cuenta con mecanismos de transparencia y rendición de cuentas a través de los cuales pone a disposición del público la información de, por lo menos, los temas que a continuación se señalan</w:t>
      </w:r>
      <w:r w:rsidRPr="00A33C42">
        <w:rPr>
          <w:b/>
        </w:rPr>
        <w:t>?</w:t>
      </w:r>
    </w:p>
    <w:p w14:paraId="0D73850B" w14:textId="77777777" w:rsidR="00C654EA" w:rsidRPr="006F369A" w:rsidRDefault="00C654EA" w:rsidP="00C654EA">
      <w:pPr>
        <w:spacing w:before="240" w:after="120"/>
        <w:rPr>
          <w:b/>
          <w:u w:val="single"/>
        </w:rPr>
      </w:pPr>
      <w:r w:rsidRPr="006F369A">
        <w:rPr>
          <w:b/>
          <w:u w:val="single"/>
        </w:rPr>
        <w:t>Criterios de valoración:</w:t>
      </w:r>
    </w:p>
    <w:p w14:paraId="43498DC7" w14:textId="77777777" w:rsidR="00C654EA" w:rsidRPr="00C654EA" w:rsidRDefault="00C654EA" w:rsidP="00E16486">
      <w:pPr>
        <w:pStyle w:val="Prrafodelista"/>
        <w:numPr>
          <w:ilvl w:val="0"/>
          <w:numId w:val="60"/>
        </w:numPr>
        <w:spacing w:line="360" w:lineRule="auto"/>
      </w:pPr>
      <w:r w:rsidRPr="00C654EA">
        <w:t>Los documentos normativos y/u operativos del Pp.</w:t>
      </w:r>
    </w:p>
    <w:p w14:paraId="77D0D64B" w14:textId="77777777" w:rsidR="00C654EA" w:rsidRPr="00C654EA" w:rsidRDefault="00C654EA" w:rsidP="00E16486">
      <w:pPr>
        <w:pStyle w:val="Prrafodelista"/>
        <w:numPr>
          <w:ilvl w:val="0"/>
          <w:numId w:val="60"/>
        </w:numPr>
        <w:spacing w:line="360" w:lineRule="auto"/>
      </w:pPr>
      <w:r w:rsidRPr="00C654EA">
        <w:t>La información financiera sobre el presupuesto asignado, así como los informes trimestrales del gasto.</w:t>
      </w:r>
    </w:p>
    <w:p w14:paraId="21B9F4A2" w14:textId="77777777" w:rsidR="00C654EA" w:rsidRPr="00C654EA" w:rsidRDefault="00C654EA" w:rsidP="00E16486">
      <w:pPr>
        <w:pStyle w:val="Prrafodelista"/>
        <w:numPr>
          <w:ilvl w:val="0"/>
          <w:numId w:val="60"/>
        </w:numPr>
        <w:spacing w:line="360" w:lineRule="auto"/>
      </w:pPr>
      <w:r w:rsidRPr="00C654EA">
        <w:t>Los indicadores que permitan rendir cuentas de sus objetivos y resultados, así como las evaluaciones, estudios y encuestas financiados con recursos públicos.</w:t>
      </w:r>
    </w:p>
    <w:p w14:paraId="75EAA837" w14:textId="77777777" w:rsidR="00C654EA" w:rsidRPr="00C654EA" w:rsidRDefault="00C654EA" w:rsidP="00E16486">
      <w:pPr>
        <w:pStyle w:val="Prrafodelista"/>
        <w:numPr>
          <w:ilvl w:val="0"/>
          <w:numId w:val="60"/>
        </w:numPr>
        <w:spacing w:line="360" w:lineRule="auto"/>
      </w:pPr>
      <w:r w:rsidRPr="00C654EA">
        <w:t>Listado de personas físicas o morales a quienes se les asigne recursos públicos.</w:t>
      </w:r>
    </w:p>
    <w:p w14:paraId="6AE344E6" w14:textId="77777777" w:rsidR="002C5D2C"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654EA" w:rsidRPr="00FB74EA" w14:paraId="1941A205" w14:textId="77777777" w:rsidTr="004D6F39">
        <w:trPr>
          <w:trHeight w:val="340"/>
          <w:tblHeader/>
          <w:jc w:val="right"/>
        </w:trPr>
        <w:tc>
          <w:tcPr>
            <w:tcW w:w="433" w:type="pct"/>
            <w:vMerge w:val="restart"/>
            <w:shd w:val="clear" w:color="auto" w:fill="7F7F7F" w:themeFill="text1" w:themeFillTint="80"/>
            <w:vAlign w:val="center"/>
          </w:tcPr>
          <w:p w14:paraId="75EDD011" w14:textId="77777777" w:rsidR="00C654EA" w:rsidRPr="00FB74EA" w:rsidRDefault="00C654EA" w:rsidP="004A2A37">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F541F4D" w14:textId="77777777" w:rsidR="00C654EA" w:rsidRPr="00FB74EA" w:rsidRDefault="00C654EA" w:rsidP="004A2A37">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654EA" w:rsidRPr="00FB74EA" w14:paraId="0923F0B0" w14:textId="77777777" w:rsidTr="004D6F39">
        <w:trPr>
          <w:jc w:val="right"/>
        </w:trPr>
        <w:tc>
          <w:tcPr>
            <w:tcW w:w="433" w:type="pct"/>
            <w:vMerge/>
            <w:vAlign w:val="center"/>
          </w:tcPr>
          <w:p w14:paraId="05F15384" w14:textId="77777777" w:rsidR="00C654EA" w:rsidRDefault="00C654EA" w:rsidP="004A2A37">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61D9D30" w14:textId="77777777" w:rsidR="00C654EA" w:rsidRPr="00B22673" w:rsidRDefault="00C654EA" w:rsidP="004A2A37">
            <w:pPr>
              <w:spacing w:after="0" w:line="240" w:lineRule="atLeast"/>
              <w:jc w:val="left"/>
              <w:rPr>
                <w:rFonts w:eastAsia="Calibri" w:cs="Arial"/>
                <w:szCs w:val="20"/>
                <w:lang w:eastAsia="es-MX"/>
              </w:rPr>
            </w:pPr>
            <w:r w:rsidRPr="00C654EA">
              <w:rPr>
                <w:rFonts w:eastAsia="Calibri" w:cs="Arial"/>
                <w:szCs w:val="20"/>
                <w:lang w:eastAsia="es-MX"/>
              </w:rPr>
              <w:t>La información cuenta con:</w:t>
            </w:r>
          </w:p>
        </w:tc>
      </w:tr>
      <w:tr w:rsidR="000B51C2" w:rsidRPr="00FB74EA" w14:paraId="1FA548AD" w14:textId="77777777" w:rsidTr="00B07BB7">
        <w:trPr>
          <w:jc w:val="right"/>
        </w:trPr>
        <w:tc>
          <w:tcPr>
            <w:tcW w:w="433" w:type="pct"/>
            <w:shd w:val="clear" w:color="auto" w:fill="auto"/>
            <w:vAlign w:val="center"/>
          </w:tcPr>
          <w:p w14:paraId="42D556E5" w14:textId="60A0F32F" w:rsidR="000B51C2" w:rsidRPr="00FB74EA" w:rsidRDefault="000B51C2" w:rsidP="000B51C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0D73698F" w14:textId="356789B5" w:rsidR="000B51C2" w:rsidRPr="004A15BF" w:rsidRDefault="000B51C2" w:rsidP="000B51C2">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Ninguno</w:t>
            </w:r>
            <w:r w:rsidRPr="00670D50">
              <w:rPr>
                <w:rFonts w:eastAsia="Calibri" w:cs="Arial"/>
                <w:szCs w:val="20"/>
                <w:lang w:eastAsia="es-MX"/>
              </w:rPr>
              <w:t xml:space="preserve"> de los criterios de valoración.</w:t>
            </w:r>
          </w:p>
        </w:tc>
      </w:tr>
    </w:tbl>
    <w:p w14:paraId="4BD63745" w14:textId="601AA39E" w:rsidR="000B51C2" w:rsidRDefault="004D6F39" w:rsidP="000B51C2">
      <w:pPr>
        <w:spacing w:before="240" w:after="120"/>
      </w:pPr>
      <w:r w:rsidRPr="000B51C2">
        <w:rPr>
          <w:b/>
          <w:u w:val="single"/>
        </w:rPr>
        <w:t>Justificación</w:t>
      </w:r>
      <w:r w:rsidR="002C5D2C" w:rsidRPr="000B51C2">
        <w:rPr>
          <w:b/>
          <w:u w:val="single"/>
        </w:rPr>
        <w:t>:</w:t>
      </w:r>
      <w:r w:rsidR="000B51C2" w:rsidRPr="000B51C2">
        <w:rPr>
          <w:b/>
        </w:rPr>
        <w:t xml:space="preserve"> </w:t>
      </w:r>
      <w:r w:rsidR="000B51C2" w:rsidRPr="000B51C2">
        <w:t>La UR reafirma en su respuesta que “</w:t>
      </w:r>
      <w:r w:rsidR="000B51C2" w:rsidRPr="000B51C2">
        <w:rPr>
          <w:i/>
          <w:iCs/>
        </w:rPr>
        <w:t>la información referente a la normatividad, el presupuesto y los indicadores son publicados por la Comisión Nacional de Derechos Humanos, el Diagnostico Nacional de Población Penitenciaria, y diversos indicadores y matrices del Plan Estatal de Desarrollo</w:t>
      </w:r>
      <w:r w:rsidR="000B51C2">
        <w:t>”.</w:t>
      </w:r>
    </w:p>
    <w:p w14:paraId="2E126DA5" w14:textId="74131EB7" w:rsidR="004D6F39" w:rsidRPr="004D6F39" w:rsidRDefault="000B51C2" w:rsidP="000B51C2">
      <w:r>
        <w:lastRenderedPageBreak/>
        <w:t>Sin embargo, que hace referencia a que la información se encuentra disponible en distintos medios no presenta evidencia que sustente la disponibilidad del marco normativo aplicable, sus  indicadores que permitan rendir cuenta de los objetivos o resultados así como  el listado de las personas físicas o morales a las que se les asigno recurso se recomienda dar cumplimento a las disposiciones que estable la Ley General de Transparencia y Acceso a la Información Pública en materia de rendición de cuentas.</w:t>
      </w:r>
    </w:p>
    <w:p w14:paraId="267218F5" w14:textId="272F0689" w:rsidR="00CA662A" w:rsidRPr="006F369A" w:rsidRDefault="00C654EA" w:rsidP="00C654EA">
      <w:pPr>
        <w:pStyle w:val="Prrafodelista"/>
        <w:numPr>
          <w:ilvl w:val="0"/>
          <w:numId w:val="11"/>
        </w:numPr>
        <w:spacing w:after="0" w:line="360" w:lineRule="auto"/>
        <w:rPr>
          <w:b/>
        </w:rPr>
      </w:pPr>
      <w:r>
        <w:rPr>
          <w:b/>
        </w:rPr>
        <w:t>Presupuesto</w:t>
      </w:r>
    </w:p>
    <w:p w14:paraId="0234446D" w14:textId="77777777" w:rsidR="00CA662A" w:rsidRDefault="00CA662A" w:rsidP="00CA662A">
      <w:pPr>
        <w:spacing w:after="0" w:line="240" w:lineRule="auto"/>
      </w:pPr>
    </w:p>
    <w:p w14:paraId="2A31BFC6" w14:textId="0FBD07FA" w:rsidR="00CA662A" w:rsidRPr="00A33C42" w:rsidRDefault="00CA662A" w:rsidP="006B0A92">
      <w:pPr>
        <w:pStyle w:val="Prrafodelista"/>
        <w:numPr>
          <w:ilvl w:val="0"/>
          <w:numId w:val="12"/>
        </w:numPr>
        <w:spacing w:line="360" w:lineRule="auto"/>
        <w:rPr>
          <w:b/>
        </w:rPr>
      </w:pPr>
      <w:r w:rsidRPr="00A33C42">
        <w:rPr>
          <w:b/>
        </w:rPr>
        <w:t>¿</w:t>
      </w:r>
      <w:r w:rsidR="00C654EA" w:rsidRPr="00C654EA">
        <w:rPr>
          <w:b/>
        </w:rPr>
        <w:t>El Pp identifica y cuantifica los gastos en los que incurre para generar los bienes y/o los servicios que ofrece, y cumple con los siguientes criterios</w:t>
      </w:r>
      <w:r w:rsidRPr="00A33C42">
        <w:rPr>
          <w:b/>
        </w:rPr>
        <w:t>?</w:t>
      </w:r>
    </w:p>
    <w:p w14:paraId="7A013E8B" w14:textId="77777777" w:rsidR="00C654EA" w:rsidRPr="006F369A" w:rsidRDefault="00C654EA" w:rsidP="00C654EA">
      <w:pPr>
        <w:spacing w:before="240" w:after="120"/>
        <w:rPr>
          <w:b/>
          <w:u w:val="single"/>
        </w:rPr>
      </w:pPr>
      <w:r w:rsidRPr="006F369A">
        <w:rPr>
          <w:b/>
          <w:u w:val="single"/>
        </w:rPr>
        <w:t>Criterios de valoración:</w:t>
      </w:r>
    </w:p>
    <w:p w14:paraId="45F65024" w14:textId="77777777" w:rsidR="00C654EA" w:rsidRPr="00C654EA" w:rsidRDefault="00C654EA" w:rsidP="00E16486">
      <w:pPr>
        <w:pStyle w:val="Prrafodelista"/>
        <w:numPr>
          <w:ilvl w:val="0"/>
          <w:numId w:val="62"/>
        </w:numPr>
        <w:spacing w:line="360" w:lineRule="auto"/>
      </w:pPr>
      <w:r w:rsidRPr="00C654EA">
        <w:t>Desglosa el presupuesto por capítulo de gasto y fuente de financiamiento.</w:t>
      </w:r>
    </w:p>
    <w:p w14:paraId="156D57D6" w14:textId="77777777" w:rsidR="00C654EA" w:rsidRPr="00C654EA" w:rsidRDefault="00C654EA" w:rsidP="00E16486">
      <w:pPr>
        <w:pStyle w:val="Prrafodelista"/>
        <w:numPr>
          <w:ilvl w:val="0"/>
          <w:numId w:val="62"/>
        </w:numPr>
        <w:spacing w:line="360" w:lineRule="auto"/>
      </w:pPr>
      <w:r w:rsidRPr="00C654EA">
        <w:t>Presenta estimaciones presupuestarias en el corto plazo.</w:t>
      </w:r>
    </w:p>
    <w:p w14:paraId="1ECF6FA8" w14:textId="77777777" w:rsidR="00C654EA" w:rsidRPr="00C654EA" w:rsidRDefault="00C654EA" w:rsidP="00E16486">
      <w:pPr>
        <w:pStyle w:val="Prrafodelista"/>
        <w:numPr>
          <w:ilvl w:val="0"/>
          <w:numId w:val="62"/>
        </w:numPr>
        <w:spacing w:line="360" w:lineRule="auto"/>
      </w:pPr>
      <w:r w:rsidRPr="00C654EA">
        <w:t>Estima el gasto unitario, como gastos totales/población atendida.</w:t>
      </w:r>
    </w:p>
    <w:p w14:paraId="16FB3B61" w14:textId="77777777" w:rsidR="00C654EA" w:rsidRPr="00C654EA" w:rsidRDefault="00C654EA" w:rsidP="00E16486">
      <w:pPr>
        <w:pStyle w:val="Prrafodelista"/>
        <w:numPr>
          <w:ilvl w:val="0"/>
          <w:numId w:val="62"/>
        </w:numPr>
        <w:spacing w:line="360" w:lineRule="auto"/>
      </w:pPr>
      <w:r w:rsidRPr="00C654EA">
        <w:t>Existe coherencia entre los capítulos de gasto y las características de las actividades que realiza y los bienes y/o servicios que entrega.</w:t>
      </w:r>
    </w:p>
    <w:p w14:paraId="5196CEEC" w14:textId="77777777" w:rsidR="00CA662A" w:rsidRPr="006F369A" w:rsidRDefault="00CA662A" w:rsidP="00CA662A">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654EA" w:rsidRPr="00FB74EA" w14:paraId="12633B6C" w14:textId="77777777" w:rsidTr="004D6F39">
        <w:trPr>
          <w:trHeight w:val="340"/>
          <w:tblHeader/>
          <w:jc w:val="right"/>
        </w:trPr>
        <w:tc>
          <w:tcPr>
            <w:tcW w:w="433" w:type="pct"/>
            <w:vMerge w:val="restart"/>
            <w:shd w:val="clear" w:color="auto" w:fill="7F7F7F" w:themeFill="text1" w:themeFillTint="80"/>
            <w:vAlign w:val="center"/>
          </w:tcPr>
          <w:p w14:paraId="34127FB0" w14:textId="77777777" w:rsidR="00C654EA" w:rsidRPr="00FB74EA" w:rsidRDefault="00C654EA" w:rsidP="004A2A37">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4B9439A" w14:textId="77777777" w:rsidR="00C654EA" w:rsidRPr="00FB74EA" w:rsidRDefault="00C654EA" w:rsidP="004A2A37">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654EA" w:rsidRPr="00FB74EA" w14:paraId="4142722E" w14:textId="77777777" w:rsidTr="004D6F39">
        <w:trPr>
          <w:jc w:val="right"/>
        </w:trPr>
        <w:tc>
          <w:tcPr>
            <w:tcW w:w="433" w:type="pct"/>
            <w:vMerge/>
            <w:vAlign w:val="center"/>
          </w:tcPr>
          <w:p w14:paraId="03EB54DC" w14:textId="77777777" w:rsidR="00C654EA" w:rsidRDefault="00C654EA" w:rsidP="004A2A37">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76233F5B" w14:textId="465DF159" w:rsidR="00C654EA" w:rsidRPr="00B22673" w:rsidRDefault="00C654EA" w:rsidP="00C654EA">
            <w:pPr>
              <w:spacing w:after="0" w:line="240" w:lineRule="atLeast"/>
              <w:jc w:val="left"/>
              <w:rPr>
                <w:rFonts w:eastAsia="Calibri" w:cs="Arial"/>
                <w:szCs w:val="20"/>
                <w:lang w:eastAsia="es-MX"/>
              </w:rPr>
            </w:pPr>
            <w:r>
              <w:rPr>
                <w:rFonts w:eastAsia="Calibri" w:cs="Arial"/>
                <w:szCs w:val="20"/>
                <w:lang w:eastAsia="es-MX"/>
              </w:rPr>
              <w:t>El Pp</w:t>
            </w:r>
            <w:r w:rsidRPr="00C654EA">
              <w:rPr>
                <w:rFonts w:eastAsia="Calibri" w:cs="Arial"/>
                <w:szCs w:val="20"/>
                <w:lang w:eastAsia="es-MX"/>
              </w:rPr>
              <w:t xml:space="preserve"> cuenta con:</w:t>
            </w:r>
          </w:p>
        </w:tc>
      </w:tr>
      <w:tr w:rsidR="000B51C2" w:rsidRPr="00FB74EA" w14:paraId="5CF9A675" w14:textId="77777777" w:rsidTr="00B07BB7">
        <w:trPr>
          <w:jc w:val="right"/>
        </w:trPr>
        <w:tc>
          <w:tcPr>
            <w:tcW w:w="433" w:type="pct"/>
            <w:shd w:val="clear" w:color="auto" w:fill="auto"/>
            <w:vAlign w:val="center"/>
          </w:tcPr>
          <w:p w14:paraId="2D232CBF" w14:textId="08D9BE90" w:rsidR="000B51C2" w:rsidRPr="00FB74EA" w:rsidRDefault="000B51C2" w:rsidP="000B51C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397873A7" w14:textId="5FEC3948" w:rsidR="000B51C2" w:rsidRPr="004A15BF" w:rsidRDefault="000B51C2" w:rsidP="000B51C2">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Ninguno</w:t>
            </w:r>
            <w:r w:rsidRPr="00670D50">
              <w:rPr>
                <w:rFonts w:eastAsia="Calibri" w:cs="Arial"/>
                <w:szCs w:val="20"/>
                <w:lang w:eastAsia="es-MX"/>
              </w:rPr>
              <w:t xml:space="preserve"> de los criterios de valoración.</w:t>
            </w:r>
          </w:p>
        </w:tc>
      </w:tr>
    </w:tbl>
    <w:p w14:paraId="6F5134F1" w14:textId="5C4CC977" w:rsidR="004D6F39" w:rsidRPr="004D6F39" w:rsidRDefault="004D6F39" w:rsidP="000B51C2">
      <w:pPr>
        <w:spacing w:before="240" w:after="120"/>
      </w:pPr>
      <w:r w:rsidRPr="000B51C2">
        <w:rPr>
          <w:b/>
          <w:u w:val="single"/>
        </w:rPr>
        <w:t>Justificación</w:t>
      </w:r>
      <w:r w:rsidR="00CA662A" w:rsidRPr="000B51C2">
        <w:rPr>
          <w:b/>
          <w:u w:val="single"/>
        </w:rPr>
        <w:t>:</w:t>
      </w:r>
      <w:r w:rsidR="000B51C2" w:rsidRPr="000B51C2">
        <w:rPr>
          <w:b/>
        </w:rPr>
        <w:t xml:space="preserve"> </w:t>
      </w:r>
      <w:r w:rsidR="000B51C2" w:rsidRPr="000B51C2">
        <w:t>La UR refiere que “t</w:t>
      </w:r>
      <w:r w:rsidR="000B51C2" w:rsidRPr="000B51C2">
        <w:rPr>
          <w:i/>
          <w:iCs/>
        </w:rPr>
        <w:t>odos los cursos son impartidos gratuitamente por diversas instituciones</w:t>
      </w:r>
      <w:r w:rsidR="000B51C2">
        <w:t>”. Sin embargo, no presenta evidencia de que se realice un desglose de los apoyos otorgados en costos monetarios y no monetarios otorgados a la población atendida, si como los montos totales referentes a transferencias, subsidios e inversiones por capítulo del gasto y fuente de financiamiento, además de los gastos de mantenimiento todo esto para determinas los costos totales y unitarios de la entrega de los bienes y servicios con respecto a su coherencia con el capítulo del gasto correspondiente.</w:t>
      </w:r>
    </w:p>
    <w:p w14:paraId="316458C2" w14:textId="24C3E136" w:rsidR="00C654EA" w:rsidRPr="006F369A" w:rsidRDefault="00C654EA" w:rsidP="00C654EA">
      <w:pPr>
        <w:pStyle w:val="Prrafodelista"/>
        <w:numPr>
          <w:ilvl w:val="0"/>
          <w:numId w:val="11"/>
        </w:numPr>
        <w:spacing w:after="0" w:line="360" w:lineRule="auto"/>
        <w:rPr>
          <w:b/>
        </w:rPr>
      </w:pPr>
      <w:r>
        <w:rPr>
          <w:b/>
        </w:rPr>
        <w:t>Complementariedades, similitudes o duplicidades</w:t>
      </w:r>
    </w:p>
    <w:p w14:paraId="71ADCFDC" w14:textId="77777777" w:rsidR="00C654EA" w:rsidRDefault="00C654EA" w:rsidP="00C654EA">
      <w:pPr>
        <w:spacing w:after="0" w:line="240" w:lineRule="auto"/>
      </w:pPr>
    </w:p>
    <w:p w14:paraId="500FCA50" w14:textId="64BDC3AE" w:rsidR="005A7860" w:rsidRPr="00A33C42" w:rsidRDefault="005A7860" w:rsidP="006B0A92">
      <w:pPr>
        <w:pStyle w:val="Prrafodelista"/>
        <w:numPr>
          <w:ilvl w:val="0"/>
          <w:numId w:val="12"/>
        </w:numPr>
        <w:spacing w:line="360" w:lineRule="auto"/>
        <w:rPr>
          <w:b/>
        </w:rPr>
      </w:pPr>
      <w:r w:rsidRPr="00A33C42">
        <w:rPr>
          <w:b/>
        </w:rPr>
        <w:t>¿</w:t>
      </w:r>
      <w:r w:rsidR="00496A09" w:rsidRPr="00496A09">
        <w:rPr>
          <w:b/>
        </w:rPr>
        <w:t>En la e</w:t>
      </w:r>
      <w:r w:rsidR="00546744">
        <w:rPr>
          <w:b/>
        </w:rPr>
        <w:t>structura programática de la APE</w:t>
      </w:r>
      <w:r w:rsidR="00496A09" w:rsidRPr="00496A09">
        <w:rPr>
          <w:b/>
        </w:rPr>
        <w:t xml:space="preserve"> vigente, se identifican los Pp que sean similares, se complementen o se dupliquen con el Pp evaluado</w:t>
      </w:r>
      <w:r w:rsidRPr="00A33C42">
        <w:rPr>
          <w:b/>
        </w:rPr>
        <w:t>?</w:t>
      </w:r>
    </w:p>
    <w:p w14:paraId="3AF00FA3" w14:textId="010FBB20" w:rsidR="00FB5E77" w:rsidRDefault="005A7860" w:rsidP="006B4166">
      <w:pPr>
        <w:spacing w:before="240" w:after="120"/>
        <w:rPr>
          <w:b/>
          <w:u w:val="single"/>
        </w:rPr>
      </w:pPr>
      <w:r w:rsidRPr="000B51C2">
        <w:rPr>
          <w:b/>
          <w:u w:val="single"/>
        </w:rPr>
        <w:t>Respuesta:</w:t>
      </w:r>
      <w:r w:rsidR="000B51C2" w:rsidRPr="000B51C2">
        <w:rPr>
          <w:bCs/>
        </w:rPr>
        <w:t xml:space="preserve"> No aplica.</w:t>
      </w:r>
    </w:p>
    <w:p w14:paraId="71C886FF" w14:textId="77777777" w:rsidR="006B4166" w:rsidRPr="006B4166" w:rsidRDefault="006B4166" w:rsidP="006B4166"/>
    <w:p w14:paraId="2694C572" w14:textId="0EB59228" w:rsidR="00FB5E77" w:rsidRPr="00FB5E77" w:rsidRDefault="00FB5E77" w:rsidP="00FB5E77">
      <w:pPr>
        <w:pStyle w:val="Prrafodelista"/>
        <w:numPr>
          <w:ilvl w:val="0"/>
          <w:numId w:val="11"/>
        </w:numPr>
        <w:rPr>
          <w:b/>
        </w:rPr>
      </w:pPr>
      <w:r w:rsidRPr="00FB5E77">
        <w:rPr>
          <w:b/>
        </w:rPr>
        <w:lastRenderedPageBreak/>
        <w:t>Instrumentos de Seguimiento del Desempeño</w:t>
      </w:r>
    </w:p>
    <w:p w14:paraId="3467691A" w14:textId="77777777" w:rsidR="00FB5E77" w:rsidRDefault="00FB5E77" w:rsidP="00FB5E77">
      <w:pPr>
        <w:spacing w:after="0" w:line="240" w:lineRule="auto"/>
      </w:pPr>
    </w:p>
    <w:p w14:paraId="635E3C37" w14:textId="2799DB21" w:rsidR="005A7860" w:rsidRPr="00A33C42" w:rsidRDefault="005A7860" w:rsidP="006B0A92">
      <w:pPr>
        <w:pStyle w:val="Prrafodelista"/>
        <w:numPr>
          <w:ilvl w:val="0"/>
          <w:numId w:val="12"/>
        </w:numPr>
        <w:spacing w:line="360" w:lineRule="auto"/>
        <w:rPr>
          <w:b/>
        </w:rPr>
      </w:pPr>
      <w:r w:rsidRPr="00A33C42">
        <w:rPr>
          <w:b/>
        </w:rPr>
        <w:t>¿</w:t>
      </w:r>
      <w:r w:rsidR="00FB5E77" w:rsidRPr="00FB5E77">
        <w:rPr>
          <w:b/>
        </w:rPr>
        <w:t>El Instrumento de Seguimiento del Desempeño, permite obtener información relevante sobre los siguientes elementos del diseño del Pp</w:t>
      </w:r>
      <w:r w:rsidRPr="00A33C42">
        <w:rPr>
          <w:b/>
        </w:rPr>
        <w:t>?</w:t>
      </w:r>
    </w:p>
    <w:p w14:paraId="5DDA950A" w14:textId="77777777" w:rsidR="005A7860" w:rsidRPr="006F369A" w:rsidRDefault="005A7860" w:rsidP="005A786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FB74EA" w14:paraId="1D6812AB" w14:textId="77777777" w:rsidTr="00FB5E77">
        <w:trPr>
          <w:trHeight w:val="340"/>
          <w:tblHeader/>
          <w:jc w:val="right"/>
        </w:trPr>
        <w:tc>
          <w:tcPr>
            <w:tcW w:w="433" w:type="pct"/>
            <w:shd w:val="clear" w:color="auto" w:fill="7F7F7F" w:themeFill="text1" w:themeFillTint="80"/>
            <w:vAlign w:val="center"/>
          </w:tcPr>
          <w:p w14:paraId="3B13F274"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7492DA0"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0E0844" w:rsidRPr="00FB74EA" w14:paraId="21DA1E74" w14:textId="77777777" w:rsidTr="00B07BB7">
        <w:trPr>
          <w:jc w:val="right"/>
        </w:trPr>
        <w:tc>
          <w:tcPr>
            <w:tcW w:w="433" w:type="pct"/>
            <w:shd w:val="clear" w:color="auto" w:fill="auto"/>
            <w:vAlign w:val="center"/>
          </w:tcPr>
          <w:p w14:paraId="38511AD6" w14:textId="4B0E9147" w:rsidR="000E0844" w:rsidRPr="00FB74EA" w:rsidRDefault="000E0844" w:rsidP="000E0844">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1A7F5484" w14:textId="2B04F067" w:rsidR="000E0844" w:rsidRPr="00FB5E77" w:rsidRDefault="000E0844" w:rsidP="000E0844">
            <w:pPr>
              <w:numPr>
                <w:ilvl w:val="0"/>
                <w:numId w:val="1"/>
              </w:numPr>
              <w:spacing w:after="0" w:line="240" w:lineRule="atLeast"/>
              <w:ind w:left="442" w:hanging="357"/>
              <w:rPr>
                <w:rFonts w:eastAsia="Calibri" w:cs="Arial"/>
                <w:szCs w:val="20"/>
                <w:lang w:eastAsia="es-MX"/>
              </w:rPr>
            </w:pPr>
            <w:r w:rsidRPr="00670D50">
              <w:rPr>
                <w:rFonts w:eastAsia="Calibri" w:cs="Arial"/>
                <w:b/>
                <w:szCs w:val="20"/>
                <w:lang w:eastAsia="es-MX"/>
              </w:rPr>
              <w:t>Ninguno</w:t>
            </w:r>
            <w:r w:rsidRPr="00670D50">
              <w:rPr>
                <w:rFonts w:eastAsia="Calibri" w:cs="Arial"/>
                <w:szCs w:val="20"/>
                <w:lang w:eastAsia="es-MX"/>
              </w:rPr>
              <w:t xml:space="preserve"> de los criterios de valoración.</w:t>
            </w:r>
          </w:p>
        </w:tc>
      </w:tr>
    </w:tbl>
    <w:p w14:paraId="0BC0C86F" w14:textId="572895FB" w:rsidR="006B4166" w:rsidRPr="006B4166" w:rsidRDefault="006B4166" w:rsidP="000B51C2">
      <w:pPr>
        <w:spacing w:before="240" w:after="120"/>
      </w:pPr>
      <w:r w:rsidRPr="000E0844">
        <w:rPr>
          <w:b/>
          <w:u w:val="single"/>
        </w:rPr>
        <w:t>Justificación:</w:t>
      </w:r>
      <w:r w:rsidR="000B51C2" w:rsidRPr="000E0844">
        <w:rPr>
          <w:b/>
        </w:rPr>
        <w:t xml:space="preserve"> </w:t>
      </w:r>
      <w:r w:rsidR="000B51C2" w:rsidRPr="000E0844">
        <w:t>La UR refiere que “</w:t>
      </w:r>
      <w:r w:rsidR="000B51C2" w:rsidRPr="000E0844">
        <w:rPr>
          <w:i/>
          <w:iCs/>
        </w:rPr>
        <w:t>el plan de actividades permite modificar la información por lo tanto</w:t>
      </w:r>
      <w:r w:rsidR="000B51C2" w:rsidRPr="00ED44CE">
        <w:rPr>
          <w:i/>
          <w:iCs/>
        </w:rPr>
        <w:t xml:space="preserve"> una persona privada de la libertad puede realizar otros cursos o talleres a la vez, mismos que se documentan en su expediente</w:t>
      </w:r>
      <w:r w:rsidR="000B51C2" w:rsidRPr="000B51C2">
        <w:t>” además</w:t>
      </w:r>
      <w:r w:rsidR="000E0844">
        <w:t>, no se</w:t>
      </w:r>
      <w:r w:rsidR="000B51C2" w:rsidRPr="000B51C2">
        <w:t xml:space="preserve"> presentan ficha de indicadores de atributos del Pp, </w:t>
      </w:r>
      <w:r w:rsidR="000E0844">
        <w:t>ni una MIR, por lo que</w:t>
      </w:r>
      <w:r w:rsidR="000B51C2" w:rsidRPr="000B51C2">
        <w:t>, se recomienda la elaboración de la MIR de acuerdo a la metodología de la MML</w:t>
      </w:r>
      <w:r w:rsidR="000E0844">
        <w:t>, así como sus fichas técnicas de indicadores</w:t>
      </w:r>
      <w:r w:rsidR="000B51C2" w:rsidRPr="000B51C2">
        <w:t>.</w:t>
      </w:r>
    </w:p>
    <w:p w14:paraId="7197B460" w14:textId="77777777" w:rsidR="006B4166" w:rsidRDefault="006B4166">
      <w:pPr>
        <w:spacing w:line="276" w:lineRule="auto"/>
        <w:jc w:val="left"/>
        <w:rPr>
          <w:b/>
        </w:rPr>
      </w:pPr>
      <w:r>
        <w:rPr>
          <w:b/>
        </w:rPr>
        <w:br w:type="page"/>
      </w:r>
    </w:p>
    <w:p w14:paraId="27498B5B" w14:textId="1AF98608" w:rsidR="00362C2A" w:rsidRPr="001B2568" w:rsidRDefault="00362C2A" w:rsidP="001B2568">
      <w:pPr>
        <w:rPr>
          <w:b/>
        </w:rPr>
      </w:pPr>
      <w:r w:rsidRPr="00287BF0">
        <w:rPr>
          <w:b/>
        </w:rPr>
        <w:lastRenderedPageBreak/>
        <w:t>Valoración cuantitativa global</w:t>
      </w:r>
      <w:r w:rsidR="001B2568" w:rsidRPr="00287BF0">
        <w:rPr>
          <w:b/>
        </w:rPr>
        <w:t xml:space="preserve"> del Pp</w:t>
      </w:r>
    </w:p>
    <w:tbl>
      <w:tblPr>
        <w:tblW w:w="3224"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1857"/>
        <w:gridCol w:w="46"/>
        <w:gridCol w:w="1839"/>
        <w:gridCol w:w="32"/>
        <w:gridCol w:w="1918"/>
      </w:tblGrid>
      <w:tr w:rsidR="00C825BE" w:rsidRPr="006F41DE" w14:paraId="2FD1DB0E" w14:textId="77777777" w:rsidTr="00C825BE">
        <w:trPr>
          <w:trHeight w:val="441"/>
          <w:jc w:val="center"/>
        </w:trPr>
        <w:tc>
          <w:tcPr>
            <w:tcW w:w="5000" w:type="pct"/>
            <w:gridSpan w:val="5"/>
            <w:shd w:val="clear" w:color="auto" w:fill="7F7F7F" w:themeFill="text1" w:themeFillTint="80"/>
            <w:vAlign w:val="center"/>
          </w:tcPr>
          <w:p w14:paraId="38910DF9" w14:textId="77777777" w:rsidR="00C825BE" w:rsidRPr="006F41DE" w:rsidRDefault="00C825BE" w:rsidP="00C825BE">
            <w:pPr>
              <w:spacing w:after="0" w:line="240" w:lineRule="auto"/>
              <w:jc w:val="center"/>
              <w:rPr>
                <w:rFonts w:eastAsia="Cambria" w:cs="Arial"/>
                <w:b/>
                <w:bCs/>
                <w:color w:val="FFFFFF" w:themeColor="background1"/>
                <w:szCs w:val="20"/>
              </w:rPr>
            </w:pPr>
            <w:r w:rsidRPr="006F41DE">
              <w:rPr>
                <w:rFonts w:cs="Arial"/>
                <w:b/>
                <w:bCs/>
                <w:color w:val="FFFFFF" w:themeColor="background1"/>
                <w:szCs w:val="20"/>
              </w:rPr>
              <w:t>Sección I. Diseño</w:t>
            </w:r>
          </w:p>
        </w:tc>
      </w:tr>
      <w:tr w:rsidR="00C825BE" w:rsidRPr="006F41DE" w14:paraId="7385E927" w14:textId="77777777" w:rsidTr="00C825BE">
        <w:trPr>
          <w:trHeight w:val="418"/>
          <w:jc w:val="center"/>
        </w:trPr>
        <w:tc>
          <w:tcPr>
            <w:tcW w:w="1672" w:type="pct"/>
            <w:gridSpan w:val="2"/>
            <w:shd w:val="clear" w:color="auto" w:fill="7F7F7F" w:themeFill="text1" w:themeFillTint="80"/>
            <w:vAlign w:val="center"/>
          </w:tcPr>
          <w:p w14:paraId="20CD7A82" w14:textId="77777777" w:rsidR="00C825BE" w:rsidRPr="006F41DE" w:rsidRDefault="00C825BE" w:rsidP="00C825BE">
            <w:pPr>
              <w:spacing w:after="0" w:line="240" w:lineRule="auto"/>
              <w:jc w:val="center"/>
              <w:rPr>
                <w:rFonts w:cs="Arial"/>
                <w:b/>
                <w:bCs/>
                <w:color w:val="FFFFFF" w:themeColor="background1"/>
                <w:szCs w:val="20"/>
              </w:rPr>
            </w:pPr>
          </w:p>
        </w:tc>
        <w:tc>
          <w:tcPr>
            <w:tcW w:w="1615" w:type="pct"/>
            <w:shd w:val="clear" w:color="auto" w:fill="7F7F7F" w:themeFill="text1" w:themeFillTint="80"/>
            <w:vAlign w:val="center"/>
          </w:tcPr>
          <w:p w14:paraId="05E19F94" w14:textId="77777777" w:rsidR="00C825BE" w:rsidRPr="006F41DE" w:rsidRDefault="00C825BE" w:rsidP="00C825BE">
            <w:pPr>
              <w:spacing w:after="0" w:line="240" w:lineRule="auto"/>
              <w:jc w:val="center"/>
              <w:rPr>
                <w:rFonts w:cs="Arial"/>
                <w:b/>
                <w:bCs/>
                <w:color w:val="FFFFFF" w:themeColor="background1"/>
                <w:szCs w:val="20"/>
              </w:rPr>
            </w:pPr>
            <w:r>
              <w:rPr>
                <w:rFonts w:cs="Arial"/>
                <w:b/>
                <w:bCs/>
                <w:color w:val="FFFFFF" w:themeColor="background1"/>
                <w:szCs w:val="20"/>
              </w:rPr>
              <w:t>Máximos</w:t>
            </w:r>
          </w:p>
        </w:tc>
        <w:tc>
          <w:tcPr>
            <w:tcW w:w="1713" w:type="pct"/>
            <w:gridSpan w:val="2"/>
            <w:shd w:val="clear" w:color="auto" w:fill="7F7F7F" w:themeFill="text1" w:themeFillTint="80"/>
            <w:vAlign w:val="center"/>
          </w:tcPr>
          <w:p w14:paraId="3BB395C8" w14:textId="77777777" w:rsidR="00C825BE" w:rsidRPr="006F41DE" w:rsidRDefault="00C825BE" w:rsidP="00C825BE">
            <w:pPr>
              <w:spacing w:after="0" w:line="240" w:lineRule="auto"/>
              <w:jc w:val="center"/>
              <w:rPr>
                <w:rFonts w:cs="Arial"/>
                <w:b/>
                <w:bCs/>
                <w:color w:val="FFFFFF" w:themeColor="background1"/>
                <w:szCs w:val="20"/>
              </w:rPr>
            </w:pPr>
            <w:r>
              <w:rPr>
                <w:rFonts w:cs="Arial"/>
                <w:b/>
                <w:bCs/>
                <w:color w:val="FFFFFF" w:themeColor="background1"/>
                <w:szCs w:val="20"/>
              </w:rPr>
              <w:t>Total</w:t>
            </w:r>
          </w:p>
        </w:tc>
      </w:tr>
      <w:tr w:rsidR="00C825BE" w:rsidRPr="006F41DE" w14:paraId="5A56F954" w14:textId="77777777" w:rsidTr="00C825BE">
        <w:trPr>
          <w:trHeight w:val="397"/>
          <w:jc w:val="center"/>
        </w:trPr>
        <w:tc>
          <w:tcPr>
            <w:tcW w:w="1632" w:type="pct"/>
            <w:tcMar>
              <w:top w:w="0" w:type="dxa"/>
              <w:left w:w="108" w:type="dxa"/>
              <w:bottom w:w="0" w:type="dxa"/>
              <w:right w:w="108" w:type="dxa"/>
            </w:tcMar>
            <w:vAlign w:val="center"/>
          </w:tcPr>
          <w:p w14:paraId="734E72A7" w14:textId="77777777" w:rsidR="00C825BE" w:rsidRPr="00ED66A9" w:rsidRDefault="00C825BE" w:rsidP="00C825BE">
            <w:pPr>
              <w:spacing w:after="0" w:line="240" w:lineRule="auto"/>
              <w:jc w:val="right"/>
              <w:rPr>
                <w:b/>
              </w:rPr>
            </w:pPr>
            <w:r>
              <w:rPr>
                <w:b/>
              </w:rPr>
              <w:t>Total de Puntos</w:t>
            </w:r>
          </w:p>
        </w:tc>
        <w:tc>
          <w:tcPr>
            <w:tcW w:w="1683" w:type="pct"/>
            <w:gridSpan w:val="3"/>
            <w:vAlign w:val="center"/>
          </w:tcPr>
          <w:p w14:paraId="239169AE" w14:textId="77777777" w:rsidR="00C825BE" w:rsidRPr="00ED66A9" w:rsidRDefault="00C825BE" w:rsidP="00C825BE">
            <w:pPr>
              <w:spacing w:after="0" w:line="240" w:lineRule="auto"/>
              <w:jc w:val="center"/>
              <w:rPr>
                <w:b/>
              </w:rPr>
            </w:pPr>
            <w:r w:rsidRPr="00ED66A9">
              <w:rPr>
                <w:b/>
              </w:rPr>
              <w:t>44 pts</w:t>
            </w:r>
          </w:p>
        </w:tc>
        <w:tc>
          <w:tcPr>
            <w:tcW w:w="1685" w:type="pct"/>
            <w:vAlign w:val="center"/>
          </w:tcPr>
          <w:p w14:paraId="1C8FF92D" w14:textId="491B64E7" w:rsidR="00C825BE" w:rsidRPr="00ED66A9" w:rsidRDefault="00287BF0" w:rsidP="00C825BE">
            <w:pPr>
              <w:spacing w:after="0" w:line="240" w:lineRule="auto"/>
              <w:jc w:val="center"/>
              <w:rPr>
                <w:b/>
              </w:rPr>
            </w:pPr>
            <w:r>
              <w:rPr>
                <w:b/>
              </w:rPr>
              <w:t xml:space="preserve">18 </w:t>
            </w:r>
            <w:r w:rsidR="00C825BE" w:rsidRPr="00ED66A9">
              <w:rPr>
                <w:b/>
              </w:rPr>
              <w:t>pts</w:t>
            </w:r>
          </w:p>
        </w:tc>
      </w:tr>
      <w:tr w:rsidR="00C825BE" w:rsidRPr="006F41DE" w14:paraId="28D6BA8A" w14:textId="77777777" w:rsidTr="00C825BE">
        <w:trPr>
          <w:trHeight w:val="397"/>
          <w:jc w:val="center"/>
        </w:trPr>
        <w:tc>
          <w:tcPr>
            <w:tcW w:w="5000" w:type="pct"/>
            <w:gridSpan w:val="5"/>
            <w:tcMar>
              <w:top w:w="0" w:type="dxa"/>
              <w:left w:w="108" w:type="dxa"/>
              <w:bottom w:w="0" w:type="dxa"/>
              <w:right w:w="108" w:type="dxa"/>
            </w:tcMar>
            <w:vAlign w:val="center"/>
          </w:tcPr>
          <w:p w14:paraId="55A7FE61" w14:textId="04776851" w:rsidR="00C825BE" w:rsidRPr="00ED66A9" w:rsidRDefault="00C825BE" w:rsidP="00C825BE">
            <w:pPr>
              <w:spacing w:after="0" w:line="240" w:lineRule="auto"/>
              <w:jc w:val="center"/>
              <w:rPr>
                <w:b/>
              </w:rPr>
            </w:pPr>
            <w:r>
              <w:rPr>
                <w:b/>
              </w:rPr>
              <w:t>Total Diseño</w:t>
            </w:r>
            <w:r w:rsidR="00287BF0">
              <w:rPr>
                <w:b/>
              </w:rPr>
              <w:t xml:space="preserve"> 1.64</w:t>
            </w:r>
          </w:p>
        </w:tc>
      </w:tr>
    </w:tbl>
    <w:p w14:paraId="72155CAB" w14:textId="31961D9A" w:rsidR="00C825BE" w:rsidRDefault="00C825BE" w:rsidP="001B2568"/>
    <w:p w14:paraId="48148A8C" w14:textId="7D2A9E32" w:rsidR="00C825BE" w:rsidRDefault="00C825BE" w:rsidP="00C825BE">
      <w:r>
        <w:t xml:space="preserve">Derivado de la evaluación del Pp, se tiene que la Valoración Final de los resultados en Diseño fue de </w:t>
      </w:r>
      <w:r w:rsidR="00287BF0">
        <w:rPr>
          <w:b/>
          <w:bCs/>
        </w:rPr>
        <w:t>1.64</w:t>
      </w:r>
      <w:r>
        <w:t xml:space="preserve"> </w:t>
      </w:r>
      <w:r w:rsidRPr="00C825BE">
        <w:rPr>
          <w:b/>
          <w:bCs/>
        </w:rPr>
        <w:t>puntos</w:t>
      </w:r>
      <w:r>
        <w:t xml:space="preserve"> obtenidos.</w:t>
      </w:r>
    </w:p>
    <w:p w14:paraId="29637D62" w14:textId="2D33C895" w:rsidR="00C825BE" w:rsidRDefault="00C825BE" w:rsidP="00287BF0">
      <w:r>
        <w:t xml:space="preserve">En </w:t>
      </w:r>
      <w:r w:rsidR="00287BF0">
        <w:t>el</w:t>
      </w:r>
      <w:r>
        <w:t xml:space="preserve"> apartado sobre </w:t>
      </w:r>
      <w:r w:rsidR="00287BF0" w:rsidRPr="00287BF0">
        <w:rPr>
          <w:b/>
          <w:bCs/>
        </w:rPr>
        <w:t>Problema o necesidad</w:t>
      </w:r>
      <w:r w:rsidR="00287BF0">
        <w:rPr>
          <w:b/>
          <w:bCs/>
        </w:rPr>
        <w:t xml:space="preserve">, </w:t>
      </w:r>
      <w:r w:rsidR="00287BF0" w:rsidRPr="00287BF0">
        <w:rPr>
          <w:b/>
          <w:bCs/>
        </w:rPr>
        <w:t>Objetivo central</w:t>
      </w:r>
      <w:r w:rsidR="00287BF0">
        <w:rPr>
          <w:b/>
          <w:bCs/>
        </w:rPr>
        <w:t xml:space="preserve">, </w:t>
      </w:r>
      <w:r w:rsidR="00287BF0" w:rsidRPr="00287BF0">
        <w:rPr>
          <w:b/>
          <w:bCs/>
        </w:rPr>
        <w:t>Bienes y/o servicios</w:t>
      </w:r>
      <w:r w:rsidR="00287BF0">
        <w:rPr>
          <w:b/>
          <w:bCs/>
        </w:rPr>
        <w:t xml:space="preserve">, </w:t>
      </w:r>
      <w:r w:rsidR="00287BF0" w:rsidRPr="00287BF0">
        <w:rPr>
          <w:b/>
          <w:bCs/>
        </w:rPr>
        <w:t>Poblaciones</w:t>
      </w:r>
      <w:r w:rsidR="00287BF0">
        <w:rPr>
          <w:b/>
          <w:bCs/>
        </w:rPr>
        <w:t xml:space="preserve">, </w:t>
      </w:r>
      <w:r w:rsidR="00287BF0" w:rsidRPr="00287BF0">
        <w:rPr>
          <w:b/>
          <w:bCs/>
        </w:rPr>
        <w:t>Criterios de elegibilidad</w:t>
      </w:r>
      <w:r w:rsidR="00287BF0" w:rsidRPr="00287BF0">
        <w:t xml:space="preserve"> y </w:t>
      </w:r>
      <w:r w:rsidR="00287BF0" w:rsidRPr="00287BF0">
        <w:rPr>
          <w:b/>
          <w:bCs/>
        </w:rPr>
        <w:t>Mecanismos de solicitud y entrega</w:t>
      </w:r>
      <w:r w:rsidR="00287BF0">
        <w:t xml:space="preserve"> </w:t>
      </w:r>
      <w:r>
        <w:t xml:space="preserve">el programa logró cuantificar </w:t>
      </w:r>
      <w:r w:rsidR="00287BF0">
        <w:rPr>
          <w:b/>
          <w:bCs/>
        </w:rPr>
        <w:t>14</w:t>
      </w:r>
      <w:r w:rsidRPr="00287BF0">
        <w:rPr>
          <w:b/>
          <w:bCs/>
        </w:rPr>
        <w:t xml:space="preserve"> puntos</w:t>
      </w:r>
      <w:r>
        <w:t xml:space="preserve"> de </w:t>
      </w:r>
      <w:r w:rsidR="00287BF0">
        <w:t>2</w:t>
      </w:r>
      <w:r w:rsidR="00287BF0" w:rsidRPr="00287BF0">
        <w:rPr>
          <w:b/>
          <w:bCs/>
        </w:rPr>
        <w:t>4</w:t>
      </w:r>
      <w:r w:rsidRPr="00287BF0">
        <w:rPr>
          <w:b/>
          <w:bCs/>
        </w:rPr>
        <w:t xml:space="preserve"> disponibles</w:t>
      </w:r>
      <w:r w:rsidR="00406113">
        <w:t>, por lo que aún existe un área de oportunidad para seguir avanzando.</w:t>
      </w:r>
    </w:p>
    <w:p w14:paraId="424D9BD4" w14:textId="6DCB5A68" w:rsidR="00406113" w:rsidRDefault="00406113" w:rsidP="00287BF0">
      <w:r>
        <w:t>En los apartados que corresponden al</w:t>
      </w:r>
      <w:r w:rsidR="00287BF0">
        <w:t xml:space="preserve"> </w:t>
      </w:r>
      <w:r w:rsidR="00287BF0" w:rsidRPr="00287BF0">
        <w:rPr>
          <w:b/>
          <w:bCs/>
        </w:rPr>
        <w:t xml:space="preserve">Padrones, Transparencia, Presupuesto </w:t>
      </w:r>
      <w:r w:rsidR="00287BF0" w:rsidRPr="00287BF0">
        <w:t>e</w:t>
      </w:r>
      <w:r w:rsidR="00287BF0" w:rsidRPr="00287BF0">
        <w:rPr>
          <w:b/>
          <w:bCs/>
        </w:rPr>
        <w:t xml:space="preserve"> Instrumentos de Seguimiento del Desempeño</w:t>
      </w:r>
      <w:r>
        <w:t xml:space="preserve"> el programa tiene un desempeño deficiente, logró cuantificar X puntos de X disponibles, por lo que aún existe un gran esfuerzo para seguir avanzando.</w:t>
      </w:r>
    </w:p>
    <w:p w14:paraId="02ABFC69" w14:textId="6170CA7B" w:rsidR="00F73060" w:rsidRPr="00F73060" w:rsidRDefault="00F73060" w:rsidP="00F73060">
      <w:pPr>
        <w:spacing w:after="0"/>
        <w:jc w:val="center"/>
        <w:rPr>
          <w:smallCaps/>
        </w:rPr>
      </w:pPr>
      <w:r w:rsidRPr="00287BF0">
        <w:rPr>
          <w:smallCaps/>
        </w:rPr>
        <w:t xml:space="preserve">Figura. Valoración cuantitativa </w:t>
      </w:r>
      <w:r w:rsidR="001B2568" w:rsidRPr="00287BF0">
        <w:rPr>
          <w:smallCaps/>
        </w:rPr>
        <w:t>global</w:t>
      </w:r>
    </w:p>
    <w:p w14:paraId="5217402D" w14:textId="567F9089" w:rsidR="00F73060" w:rsidRPr="002472F2" w:rsidRDefault="00287BF0" w:rsidP="00F73060">
      <w:pPr>
        <w:jc w:val="center"/>
        <w:rPr>
          <w:rFonts w:asciiTheme="minorHAnsi" w:hAnsiTheme="minorHAnsi" w:cstheme="minorHAnsi"/>
        </w:rPr>
      </w:pPr>
      <w:r>
        <w:rPr>
          <w:rFonts w:asciiTheme="minorHAnsi" w:hAnsiTheme="minorHAnsi" w:cstheme="minorHAnsi"/>
          <w:noProof/>
        </w:rPr>
        <w:drawing>
          <wp:inline distT="0" distB="0" distL="0" distR="0" wp14:anchorId="561D359B" wp14:editId="76610E75">
            <wp:extent cx="4572635" cy="2819400"/>
            <wp:effectExtent l="0" t="0" r="0" b="0"/>
            <wp:docPr id="908261802"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2778" b="-1"/>
                    <a:stretch/>
                  </pic:blipFill>
                  <pic:spPr bwMode="auto">
                    <a:xfrm>
                      <a:off x="0" y="0"/>
                      <a:ext cx="4572635" cy="2819400"/>
                    </a:xfrm>
                    <a:prstGeom prst="rect">
                      <a:avLst/>
                    </a:prstGeom>
                    <a:noFill/>
                    <a:ln>
                      <a:noFill/>
                    </a:ln>
                    <a:extLst>
                      <a:ext uri="{53640926-AAD7-44D8-BBD7-CCE9431645EC}">
                        <a14:shadowObscured xmlns:a14="http://schemas.microsoft.com/office/drawing/2010/main"/>
                      </a:ext>
                    </a:extLst>
                  </pic:spPr>
                </pic:pic>
              </a:graphicData>
            </a:graphic>
          </wp:inline>
        </w:drawing>
      </w:r>
    </w:p>
    <w:p w14:paraId="74204F4C" w14:textId="77777777" w:rsidR="0035070E" w:rsidRDefault="0035070E">
      <w:pPr>
        <w:spacing w:line="276" w:lineRule="auto"/>
        <w:jc w:val="left"/>
        <w:rPr>
          <w:rFonts w:eastAsiaTheme="majorEastAsia" w:cstheme="majorBidi"/>
          <w:b/>
          <w:bCs/>
          <w:color w:val="595959" w:themeColor="text1" w:themeTint="A6"/>
        </w:rPr>
      </w:pPr>
      <w:r>
        <w:br w:type="page"/>
      </w:r>
    </w:p>
    <w:p w14:paraId="25427B6D" w14:textId="663BBE14" w:rsidR="008E40C5" w:rsidRPr="001B2568" w:rsidRDefault="008E40C5" w:rsidP="001B2568">
      <w:pPr>
        <w:rPr>
          <w:b/>
        </w:rPr>
      </w:pPr>
      <w:r w:rsidRPr="001B2568">
        <w:rPr>
          <w:b/>
        </w:rPr>
        <w:lastRenderedPageBreak/>
        <w:t>Análisis FODA</w:t>
      </w:r>
      <w:r w:rsidR="001B2568">
        <w:rPr>
          <w:b/>
        </w:rPr>
        <w:t xml:space="preserve"> de la </w:t>
      </w:r>
      <w:r w:rsidR="00F36E1B">
        <w:rPr>
          <w:b/>
        </w:rPr>
        <w:t>S</w:t>
      </w:r>
      <w:r w:rsidR="001B2568">
        <w:rPr>
          <w:b/>
        </w:rPr>
        <w:t>ección de Diseño</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left w:w="70" w:type="dxa"/>
          <w:right w:w="70" w:type="dxa"/>
        </w:tblCellMar>
        <w:tblLook w:val="0000" w:firstRow="0" w:lastRow="0" w:firstColumn="0" w:lastColumn="0" w:noHBand="0" w:noVBand="0"/>
      </w:tblPr>
      <w:tblGrid>
        <w:gridCol w:w="1463"/>
        <w:gridCol w:w="2509"/>
        <w:gridCol w:w="1268"/>
        <w:gridCol w:w="2410"/>
        <w:gridCol w:w="1178"/>
      </w:tblGrid>
      <w:tr w:rsidR="0035070E" w:rsidRPr="0035070E" w14:paraId="5F46F7DC" w14:textId="77777777" w:rsidTr="00496018">
        <w:trPr>
          <w:trHeight w:val="624"/>
          <w:jc w:val="center"/>
        </w:trPr>
        <w:tc>
          <w:tcPr>
            <w:tcW w:w="829" w:type="pct"/>
            <w:shd w:val="clear" w:color="auto" w:fill="404040" w:themeFill="text1" w:themeFillTint="BF"/>
            <w:noWrap/>
            <w:vAlign w:val="center"/>
          </w:tcPr>
          <w:p w14:paraId="72DD3B23" w14:textId="72DFBF81" w:rsidR="0035070E" w:rsidRPr="0035070E" w:rsidRDefault="001B2568" w:rsidP="0035070E">
            <w:pPr>
              <w:spacing w:after="0" w:line="240" w:lineRule="auto"/>
              <w:jc w:val="center"/>
              <w:rPr>
                <w:color w:val="FFFFFF" w:themeColor="background1"/>
              </w:rPr>
            </w:pPr>
            <w:r w:rsidRPr="001B2568">
              <w:rPr>
                <w:color w:val="FFFFFF" w:themeColor="background1"/>
              </w:rPr>
              <w:t>Apartado de la evaluación</w:t>
            </w:r>
          </w:p>
        </w:tc>
        <w:tc>
          <w:tcPr>
            <w:tcW w:w="1421" w:type="pct"/>
            <w:shd w:val="clear" w:color="auto" w:fill="404040" w:themeFill="text1" w:themeFillTint="BF"/>
            <w:noWrap/>
            <w:vAlign w:val="center"/>
          </w:tcPr>
          <w:p w14:paraId="2D4A1916" w14:textId="67E9DE85" w:rsidR="0035070E" w:rsidRPr="0035070E" w:rsidRDefault="0035070E" w:rsidP="0035070E">
            <w:pPr>
              <w:spacing w:after="0" w:line="240" w:lineRule="auto"/>
              <w:jc w:val="center"/>
              <w:rPr>
                <w:color w:val="FFFFFF" w:themeColor="background1"/>
              </w:rPr>
            </w:pPr>
            <w:r>
              <w:rPr>
                <w:color w:val="FFFFFF" w:themeColor="background1"/>
              </w:rPr>
              <w:t>Fortaleza y/u oportunidad</w:t>
            </w:r>
          </w:p>
        </w:tc>
        <w:tc>
          <w:tcPr>
            <w:tcW w:w="718" w:type="pct"/>
            <w:shd w:val="clear" w:color="auto" w:fill="404040" w:themeFill="text1" w:themeFillTint="BF"/>
            <w:noWrap/>
            <w:vAlign w:val="center"/>
          </w:tcPr>
          <w:p w14:paraId="0EB1227C" w14:textId="77777777" w:rsidR="0035070E" w:rsidRPr="0035070E" w:rsidRDefault="0035070E" w:rsidP="0035070E">
            <w:pPr>
              <w:spacing w:after="0" w:line="240" w:lineRule="auto"/>
              <w:jc w:val="center"/>
              <w:rPr>
                <w:color w:val="FFFFFF" w:themeColor="background1"/>
              </w:rPr>
            </w:pPr>
            <w:r w:rsidRPr="0035070E">
              <w:rPr>
                <w:color w:val="FFFFFF" w:themeColor="background1"/>
              </w:rPr>
              <w:t>Pregunta de referencia</w:t>
            </w:r>
          </w:p>
        </w:tc>
        <w:tc>
          <w:tcPr>
            <w:tcW w:w="1365" w:type="pct"/>
            <w:shd w:val="clear" w:color="auto" w:fill="404040" w:themeFill="text1" w:themeFillTint="BF"/>
            <w:noWrap/>
            <w:vAlign w:val="center"/>
          </w:tcPr>
          <w:p w14:paraId="3C849915" w14:textId="77777777" w:rsidR="0035070E" w:rsidRPr="0035070E" w:rsidRDefault="0035070E" w:rsidP="0035070E">
            <w:pPr>
              <w:spacing w:after="0" w:line="240" w:lineRule="auto"/>
              <w:jc w:val="center"/>
              <w:rPr>
                <w:color w:val="FFFFFF" w:themeColor="background1"/>
              </w:rPr>
            </w:pPr>
            <w:r w:rsidRPr="0035070E">
              <w:rPr>
                <w:color w:val="FFFFFF" w:themeColor="background1"/>
              </w:rPr>
              <w:t>Recomendación</w:t>
            </w:r>
          </w:p>
        </w:tc>
        <w:tc>
          <w:tcPr>
            <w:tcW w:w="667" w:type="pct"/>
            <w:shd w:val="clear" w:color="auto" w:fill="404040" w:themeFill="text1" w:themeFillTint="BF"/>
            <w:vAlign w:val="center"/>
          </w:tcPr>
          <w:p w14:paraId="45F190A6" w14:textId="26F71830" w:rsidR="0035070E" w:rsidRPr="0035070E" w:rsidRDefault="0035070E" w:rsidP="0035070E">
            <w:pPr>
              <w:spacing w:after="0" w:line="240" w:lineRule="auto"/>
              <w:jc w:val="center"/>
              <w:rPr>
                <w:color w:val="FFFFFF" w:themeColor="background1"/>
              </w:rPr>
            </w:pPr>
            <w:r w:rsidRPr="0035070E">
              <w:rPr>
                <w:color w:val="FFFFFF" w:themeColor="background1"/>
              </w:rPr>
              <w:t>Horizonte de atención</w:t>
            </w:r>
          </w:p>
        </w:tc>
      </w:tr>
      <w:tr w:rsidR="001D2E19" w:rsidRPr="00496018" w14:paraId="2372F053" w14:textId="77777777" w:rsidTr="002F76DC">
        <w:trPr>
          <w:trHeight w:val="549"/>
          <w:jc w:val="center"/>
        </w:trPr>
        <w:tc>
          <w:tcPr>
            <w:tcW w:w="829" w:type="pct"/>
            <w:shd w:val="clear" w:color="auto" w:fill="auto"/>
            <w:vAlign w:val="center"/>
          </w:tcPr>
          <w:p w14:paraId="409F9EAB" w14:textId="04727249" w:rsidR="001D2E19" w:rsidRPr="00496018" w:rsidRDefault="001D2E19" w:rsidP="001D2E19">
            <w:pPr>
              <w:spacing w:after="0" w:line="240" w:lineRule="auto"/>
              <w:rPr>
                <w:rFonts w:cs="Arial"/>
                <w:szCs w:val="20"/>
              </w:rPr>
            </w:pPr>
            <w:r w:rsidRPr="001D2E19">
              <w:rPr>
                <w:rFonts w:cs="Arial"/>
                <w:szCs w:val="20"/>
              </w:rPr>
              <w:t>Problema o necesidad</w:t>
            </w:r>
          </w:p>
        </w:tc>
        <w:tc>
          <w:tcPr>
            <w:tcW w:w="1421" w:type="pct"/>
            <w:vMerge w:val="restart"/>
            <w:shd w:val="clear" w:color="auto" w:fill="auto"/>
            <w:vAlign w:val="center"/>
          </w:tcPr>
          <w:p w14:paraId="4696E79A" w14:textId="2DF2EDFB" w:rsidR="001D2E19" w:rsidRPr="00496018" w:rsidRDefault="001D2E19" w:rsidP="0035070E">
            <w:pPr>
              <w:spacing w:after="0" w:line="240" w:lineRule="auto"/>
              <w:rPr>
                <w:rFonts w:cs="Arial"/>
                <w:szCs w:val="20"/>
                <w:lang w:eastAsia="es-MX"/>
              </w:rPr>
            </w:pPr>
            <w:r w:rsidRPr="00496018">
              <w:rPr>
                <w:rFonts w:cs="Arial"/>
                <w:szCs w:val="20"/>
                <w:lang w:eastAsia="es-MX"/>
              </w:rPr>
              <w:t>Cuenta con los documentos soportes (árbol del problema y árbol de objetivos)</w:t>
            </w:r>
          </w:p>
        </w:tc>
        <w:tc>
          <w:tcPr>
            <w:tcW w:w="718" w:type="pct"/>
            <w:shd w:val="clear" w:color="auto" w:fill="auto"/>
            <w:vAlign w:val="center"/>
          </w:tcPr>
          <w:p w14:paraId="263FE4DA" w14:textId="4543F378" w:rsidR="001D2E19" w:rsidRPr="00496018" w:rsidRDefault="001D2E19" w:rsidP="00496018">
            <w:pPr>
              <w:spacing w:after="0" w:line="240" w:lineRule="auto"/>
              <w:jc w:val="center"/>
              <w:rPr>
                <w:rFonts w:cs="Arial"/>
                <w:szCs w:val="20"/>
              </w:rPr>
            </w:pPr>
            <w:r w:rsidRPr="00496018">
              <w:rPr>
                <w:rFonts w:cs="Arial"/>
                <w:szCs w:val="20"/>
              </w:rPr>
              <w:t>1</w:t>
            </w:r>
          </w:p>
        </w:tc>
        <w:tc>
          <w:tcPr>
            <w:tcW w:w="1365" w:type="pct"/>
            <w:vMerge w:val="restart"/>
            <w:shd w:val="clear" w:color="auto" w:fill="auto"/>
            <w:vAlign w:val="center"/>
          </w:tcPr>
          <w:p w14:paraId="7C3B33DE" w14:textId="38E458D6" w:rsidR="001D2E19" w:rsidRPr="00496018" w:rsidRDefault="001D2E19" w:rsidP="0035070E">
            <w:pPr>
              <w:spacing w:after="0" w:line="240" w:lineRule="auto"/>
              <w:rPr>
                <w:rFonts w:cs="Arial"/>
                <w:szCs w:val="20"/>
              </w:rPr>
            </w:pPr>
            <w:r w:rsidRPr="00496018">
              <w:rPr>
                <w:rFonts w:cs="Arial"/>
                <w:szCs w:val="20"/>
              </w:rPr>
              <w:t>Evitar la duplicidad, confusión y ambigüedad del Problema central y el Objetivo central</w:t>
            </w:r>
          </w:p>
        </w:tc>
        <w:tc>
          <w:tcPr>
            <w:tcW w:w="667" w:type="pct"/>
            <w:vMerge w:val="restart"/>
            <w:shd w:val="clear" w:color="auto" w:fill="auto"/>
            <w:vAlign w:val="center"/>
          </w:tcPr>
          <w:p w14:paraId="0641C017" w14:textId="709E7022" w:rsidR="001D2E19" w:rsidRPr="00496018" w:rsidRDefault="001D2E19" w:rsidP="0035070E">
            <w:pPr>
              <w:spacing w:after="0" w:line="240" w:lineRule="auto"/>
              <w:rPr>
                <w:rFonts w:cs="Arial"/>
                <w:szCs w:val="20"/>
              </w:rPr>
            </w:pPr>
            <w:r>
              <w:rPr>
                <w:rFonts w:cs="Arial"/>
                <w:szCs w:val="20"/>
              </w:rPr>
              <w:t>Corto plazo</w:t>
            </w:r>
          </w:p>
        </w:tc>
      </w:tr>
      <w:tr w:rsidR="001D2E19" w:rsidRPr="00496018" w14:paraId="4125BA18" w14:textId="77777777" w:rsidTr="002F76DC">
        <w:trPr>
          <w:trHeight w:val="472"/>
          <w:jc w:val="center"/>
        </w:trPr>
        <w:tc>
          <w:tcPr>
            <w:tcW w:w="829" w:type="pct"/>
            <w:shd w:val="clear" w:color="auto" w:fill="auto"/>
            <w:vAlign w:val="center"/>
          </w:tcPr>
          <w:p w14:paraId="729AE123" w14:textId="7BE5583F" w:rsidR="001D2E19" w:rsidRPr="00496018" w:rsidRDefault="001D2E19" w:rsidP="0035070E">
            <w:pPr>
              <w:spacing w:after="0" w:line="240" w:lineRule="auto"/>
              <w:rPr>
                <w:rFonts w:cs="Arial"/>
                <w:szCs w:val="20"/>
              </w:rPr>
            </w:pPr>
            <w:r w:rsidRPr="001D2E19">
              <w:rPr>
                <w:rFonts w:cs="Arial"/>
                <w:szCs w:val="20"/>
              </w:rPr>
              <w:t>Objetivo central</w:t>
            </w:r>
          </w:p>
        </w:tc>
        <w:tc>
          <w:tcPr>
            <w:tcW w:w="1421" w:type="pct"/>
            <w:vMerge/>
            <w:shd w:val="clear" w:color="auto" w:fill="auto"/>
            <w:vAlign w:val="center"/>
          </w:tcPr>
          <w:p w14:paraId="3ABBF7B9" w14:textId="77777777" w:rsidR="001D2E19" w:rsidRPr="00496018" w:rsidRDefault="001D2E19" w:rsidP="0035070E">
            <w:pPr>
              <w:spacing w:after="0" w:line="240" w:lineRule="auto"/>
              <w:rPr>
                <w:rFonts w:cs="Arial"/>
                <w:szCs w:val="20"/>
                <w:lang w:eastAsia="es-MX"/>
              </w:rPr>
            </w:pPr>
          </w:p>
        </w:tc>
        <w:tc>
          <w:tcPr>
            <w:tcW w:w="718" w:type="pct"/>
            <w:shd w:val="clear" w:color="auto" w:fill="auto"/>
            <w:vAlign w:val="center"/>
          </w:tcPr>
          <w:p w14:paraId="581B3F5C" w14:textId="78C55467" w:rsidR="001D2E19" w:rsidRPr="00496018" w:rsidRDefault="001D2E19" w:rsidP="001D2E19">
            <w:pPr>
              <w:spacing w:after="0" w:line="240" w:lineRule="auto"/>
              <w:jc w:val="center"/>
              <w:rPr>
                <w:rFonts w:cs="Arial"/>
                <w:szCs w:val="20"/>
              </w:rPr>
            </w:pPr>
            <w:r>
              <w:rPr>
                <w:rFonts w:cs="Arial"/>
                <w:szCs w:val="20"/>
              </w:rPr>
              <w:t>2</w:t>
            </w:r>
          </w:p>
        </w:tc>
        <w:tc>
          <w:tcPr>
            <w:tcW w:w="1365" w:type="pct"/>
            <w:vMerge/>
            <w:shd w:val="clear" w:color="auto" w:fill="auto"/>
            <w:vAlign w:val="center"/>
          </w:tcPr>
          <w:p w14:paraId="285A8D61" w14:textId="77777777" w:rsidR="001D2E19" w:rsidRPr="00496018" w:rsidRDefault="001D2E19" w:rsidP="0035070E">
            <w:pPr>
              <w:spacing w:after="0" w:line="240" w:lineRule="auto"/>
              <w:rPr>
                <w:rFonts w:cs="Arial"/>
                <w:szCs w:val="20"/>
              </w:rPr>
            </w:pPr>
          </w:p>
        </w:tc>
        <w:tc>
          <w:tcPr>
            <w:tcW w:w="667" w:type="pct"/>
            <w:vMerge/>
            <w:shd w:val="clear" w:color="auto" w:fill="auto"/>
            <w:vAlign w:val="center"/>
          </w:tcPr>
          <w:p w14:paraId="34EE9DBA" w14:textId="77777777" w:rsidR="001D2E19" w:rsidRPr="00496018" w:rsidRDefault="001D2E19" w:rsidP="0035070E">
            <w:pPr>
              <w:spacing w:after="0" w:line="240" w:lineRule="auto"/>
              <w:rPr>
                <w:rFonts w:cs="Arial"/>
                <w:szCs w:val="20"/>
              </w:rPr>
            </w:pPr>
          </w:p>
        </w:tc>
      </w:tr>
      <w:tr w:rsidR="00496018" w:rsidRPr="00496018" w14:paraId="621E6AC8" w14:textId="77777777" w:rsidTr="002F76DC">
        <w:trPr>
          <w:trHeight w:val="567"/>
          <w:jc w:val="center"/>
        </w:trPr>
        <w:tc>
          <w:tcPr>
            <w:tcW w:w="829" w:type="pct"/>
            <w:shd w:val="clear" w:color="auto" w:fill="auto"/>
            <w:vAlign w:val="center"/>
          </w:tcPr>
          <w:p w14:paraId="34F243A7" w14:textId="62372E75" w:rsidR="00496018" w:rsidRPr="00496018" w:rsidRDefault="00B525C1" w:rsidP="0035070E">
            <w:pPr>
              <w:spacing w:after="0" w:line="240" w:lineRule="auto"/>
              <w:rPr>
                <w:rFonts w:cs="Arial"/>
                <w:szCs w:val="20"/>
              </w:rPr>
            </w:pPr>
            <w:r w:rsidRPr="00B525C1">
              <w:rPr>
                <w:rFonts w:cs="Arial"/>
                <w:szCs w:val="20"/>
              </w:rPr>
              <w:t>Bienes y/o servicios</w:t>
            </w:r>
          </w:p>
        </w:tc>
        <w:tc>
          <w:tcPr>
            <w:tcW w:w="1421" w:type="pct"/>
            <w:shd w:val="clear" w:color="auto" w:fill="auto"/>
            <w:vAlign w:val="center"/>
          </w:tcPr>
          <w:p w14:paraId="4D1A3E66" w14:textId="69934751" w:rsidR="00496018" w:rsidRPr="00496018" w:rsidRDefault="00B525C1" w:rsidP="0035070E">
            <w:pPr>
              <w:spacing w:after="0" w:line="240" w:lineRule="auto"/>
              <w:rPr>
                <w:rFonts w:cs="Arial"/>
                <w:szCs w:val="20"/>
                <w:lang w:eastAsia="es-MX"/>
              </w:rPr>
            </w:pPr>
            <w:r w:rsidRPr="00B525C1">
              <w:rPr>
                <w:rFonts w:cs="Arial"/>
                <w:szCs w:val="20"/>
                <w:lang w:eastAsia="es-MX"/>
              </w:rPr>
              <w:t>Pp contiene los bienes y/o servicios suficientes y necesarios para alcanzar el objetivo central del Pp</w:t>
            </w:r>
          </w:p>
        </w:tc>
        <w:tc>
          <w:tcPr>
            <w:tcW w:w="718" w:type="pct"/>
            <w:shd w:val="clear" w:color="auto" w:fill="auto"/>
            <w:vAlign w:val="center"/>
          </w:tcPr>
          <w:p w14:paraId="02D8BC01" w14:textId="79FE2A19" w:rsidR="00496018" w:rsidRPr="00496018" w:rsidRDefault="00B525C1" w:rsidP="00B525C1">
            <w:pPr>
              <w:spacing w:after="0" w:line="240" w:lineRule="auto"/>
              <w:jc w:val="center"/>
              <w:rPr>
                <w:rFonts w:cs="Arial"/>
                <w:szCs w:val="20"/>
              </w:rPr>
            </w:pPr>
            <w:r>
              <w:rPr>
                <w:rFonts w:cs="Arial"/>
                <w:szCs w:val="20"/>
              </w:rPr>
              <w:t>3</w:t>
            </w:r>
          </w:p>
        </w:tc>
        <w:tc>
          <w:tcPr>
            <w:tcW w:w="1365" w:type="pct"/>
            <w:shd w:val="clear" w:color="auto" w:fill="auto"/>
            <w:vAlign w:val="center"/>
          </w:tcPr>
          <w:p w14:paraId="4FB129E2" w14:textId="366CC2D3" w:rsidR="00496018" w:rsidRPr="00496018" w:rsidRDefault="002F76DC" w:rsidP="002F76DC">
            <w:pPr>
              <w:spacing w:after="0" w:line="240" w:lineRule="auto"/>
              <w:jc w:val="center"/>
              <w:rPr>
                <w:rFonts w:cs="Arial"/>
                <w:szCs w:val="20"/>
              </w:rPr>
            </w:pPr>
            <w:r>
              <w:rPr>
                <w:rFonts w:cs="Arial"/>
                <w:szCs w:val="20"/>
              </w:rPr>
              <w:t>-</w:t>
            </w:r>
          </w:p>
        </w:tc>
        <w:tc>
          <w:tcPr>
            <w:tcW w:w="667" w:type="pct"/>
            <w:shd w:val="clear" w:color="auto" w:fill="auto"/>
            <w:vAlign w:val="center"/>
          </w:tcPr>
          <w:p w14:paraId="5AA0B3CB" w14:textId="057AF44B" w:rsidR="00496018" w:rsidRPr="00496018" w:rsidRDefault="002F76DC" w:rsidP="002F76DC">
            <w:pPr>
              <w:spacing w:after="0" w:line="240" w:lineRule="auto"/>
              <w:jc w:val="center"/>
              <w:rPr>
                <w:rFonts w:cs="Arial"/>
                <w:szCs w:val="20"/>
              </w:rPr>
            </w:pPr>
            <w:r>
              <w:rPr>
                <w:rFonts w:cs="Arial"/>
                <w:szCs w:val="20"/>
              </w:rPr>
              <w:t>-</w:t>
            </w:r>
          </w:p>
        </w:tc>
      </w:tr>
      <w:tr w:rsidR="002F76DC" w:rsidRPr="00496018" w14:paraId="11F4CB5B" w14:textId="77777777" w:rsidTr="002F76DC">
        <w:trPr>
          <w:trHeight w:val="567"/>
          <w:jc w:val="center"/>
        </w:trPr>
        <w:tc>
          <w:tcPr>
            <w:tcW w:w="829" w:type="pct"/>
            <w:shd w:val="clear" w:color="auto" w:fill="auto"/>
            <w:vAlign w:val="center"/>
          </w:tcPr>
          <w:p w14:paraId="16762E47" w14:textId="69E13053" w:rsidR="002F76DC" w:rsidRPr="00496018" w:rsidRDefault="002F76DC" w:rsidP="002F76DC">
            <w:pPr>
              <w:spacing w:after="0" w:line="240" w:lineRule="auto"/>
              <w:rPr>
                <w:rFonts w:cs="Arial"/>
                <w:szCs w:val="20"/>
              </w:rPr>
            </w:pPr>
            <w:r w:rsidRPr="002F76DC">
              <w:rPr>
                <w:rFonts w:cs="Arial"/>
                <w:szCs w:val="20"/>
              </w:rPr>
              <w:t>Poblaciones</w:t>
            </w:r>
          </w:p>
        </w:tc>
        <w:tc>
          <w:tcPr>
            <w:tcW w:w="1421" w:type="pct"/>
            <w:shd w:val="clear" w:color="auto" w:fill="auto"/>
            <w:vAlign w:val="center"/>
          </w:tcPr>
          <w:p w14:paraId="4EDA1BF4" w14:textId="4D0D0EA5" w:rsidR="002F76DC" w:rsidRPr="00496018" w:rsidRDefault="002F76DC" w:rsidP="002F76DC">
            <w:pPr>
              <w:spacing w:after="0" w:line="240" w:lineRule="auto"/>
              <w:rPr>
                <w:rFonts w:cs="Arial"/>
                <w:szCs w:val="20"/>
                <w:lang w:eastAsia="es-MX"/>
              </w:rPr>
            </w:pPr>
            <w:r>
              <w:rPr>
                <w:rFonts w:cs="Arial"/>
                <w:szCs w:val="20"/>
                <w:lang w:eastAsia="es-MX"/>
              </w:rPr>
              <w:t>Se identifican las poblaciones del Pp</w:t>
            </w:r>
          </w:p>
        </w:tc>
        <w:tc>
          <w:tcPr>
            <w:tcW w:w="718" w:type="pct"/>
            <w:shd w:val="clear" w:color="auto" w:fill="auto"/>
            <w:vAlign w:val="center"/>
          </w:tcPr>
          <w:p w14:paraId="206F4865" w14:textId="714AFCDC" w:rsidR="002F76DC" w:rsidRPr="00496018" w:rsidRDefault="002F76DC" w:rsidP="002F76DC">
            <w:pPr>
              <w:spacing w:after="0" w:line="240" w:lineRule="auto"/>
              <w:jc w:val="center"/>
              <w:rPr>
                <w:rFonts w:cs="Arial"/>
                <w:szCs w:val="20"/>
              </w:rPr>
            </w:pPr>
            <w:r>
              <w:rPr>
                <w:rFonts w:cs="Arial"/>
                <w:szCs w:val="20"/>
              </w:rPr>
              <w:t>4</w:t>
            </w:r>
          </w:p>
        </w:tc>
        <w:tc>
          <w:tcPr>
            <w:tcW w:w="1365" w:type="pct"/>
            <w:shd w:val="clear" w:color="auto" w:fill="auto"/>
            <w:vAlign w:val="center"/>
          </w:tcPr>
          <w:p w14:paraId="6838FB9E" w14:textId="5FB1B5F8" w:rsidR="002F76DC" w:rsidRPr="00496018" w:rsidRDefault="002F76DC" w:rsidP="002F76DC">
            <w:pPr>
              <w:spacing w:after="0" w:line="240" w:lineRule="auto"/>
              <w:rPr>
                <w:rFonts w:cs="Arial"/>
                <w:szCs w:val="20"/>
              </w:rPr>
            </w:pPr>
            <w:r>
              <w:rPr>
                <w:rFonts w:cs="Arial"/>
                <w:szCs w:val="20"/>
              </w:rPr>
              <w:t>Identificar, definir y cuantificar las poblaciones (potencial, objetivo y atendida) así como su delimitación geográfica</w:t>
            </w:r>
          </w:p>
        </w:tc>
        <w:tc>
          <w:tcPr>
            <w:tcW w:w="667" w:type="pct"/>
            <w:shd w:val="clear" w:color="auto" w:fill="auto"/>
            <w:vAlign w:val="center"/>
          </w:tcPr>
          <w:p w14:paraId="6D19CDB0" w14:textId="03591B89" w:rsidR="002F76DC" w:rsidRPr="00496018" w:rsidRDefault="002F76DC" w:rsidP="002F76DC">
            <w:pPr>
              <w:spacing w:after="0" w:line="240" w:lineRule="auto"/>
              <w:rPr>
                <w:rFonts w:cs="Arial"/>
                <w:szCs w:val="20"/>
              </w:rPr>
            </w:pPr>
            <w:r>
              <w:rPr>
                <w:rFonts w:cs="Arial"/>
                <w:szCs w:val="20"/>
              </w:rPr>
              <w:t>Corto plazo</w:t>
            </w:r>
          </w:p>
        </w:tc>
      </w:tr>
      <w:tr w:rsidR="002F76DC" w:rsidRPr="00496018" w14:paraId="44F9EEF3" w14:textId="77777777" w:rsidTr="002F76DC">
        <w:trPr>
          <w:trHeight w:val="567"/>
          <w:jc w:val="center"/>
        </w:trPr>
        <w:tc>
          <w:tcPr>
            <w:tcW w:w="829" w:type="pct"/>
            <w:shd w:val="clear" w:color="auto" w:fill="auto"/>
            <w:vAlign w:val="center"/>
          </w:tcPr>
          <w:p w14:paraId="6C458200" w14:textId="01927D10" w:rsidR="002F76DC" w:rsidRPr="00496018" w:rsidRDefault="002F76DC" w:rsidP="002F76DC">
            <w:pPr>
              <w:spacing w:after="0" w:line="240" w:lineRule="auto"/>
              <w:rPr>
                <w:rFonts w:cs="Arial"/>
                <w:szCs w:val="20"/>
              </w:rPr>
            </w:pPr>
            <w:r w:rsidRPr="002F76DC">
              <w:rPr>
                <w:rFonts w:cs="Arial"/>
                <w:szCs w:val="20"/>
              </w:rPr>
              <w:t>Criterios de elegibilidad</w:t>
            </w:r>
          </w:p>
        </w:tc>
        <w:tc>
          <w:tcPr>
            <w:tcW w:w="1421" w:type="pct"/>
            <w:shd w:val="clear" w:color="auto" w:fill="auto"/>
            <w:vAlign w:val="center"/>
          </w:tcPr>
          <w:p w14:paraId="41993C27" w14:textId="35B07B16" w:rsidR="002F76DC" w:rsidRPr="00496018" w:rsidRDefault="002F76DC" w:rsidP="002F76DC">
            <w:pPr>
              <w:spacing w:after="0" w:line="240" w:lineRule="auto"/>
              <w:rPr>
                <w:rFonts w:cs="Arial"/>
                <w:szCs w:val="20"/>
                <w:lang w:eastAsia="es-MX"/>
              </w:rPr>
            </w:pPr>
            <w:r w:rsidRPr="002F76DC">
              <w:rPr>
                <w:rFonts w:cs="Arial"/>
                <w:szCs w:val="20"/>
                <w:lang w:eastAsia="es-MX"/>
              </w:rPr>
              <w:t>El Pp cuenta con criterios de elegibilidad documentados para la selección de su población objetivo</w:t>
            </w:r>
          </w:p>
        </w:tc>
        <w:tc>
          <w:tcPr>
            <w:tcW w:w="718" w:type="pct"/>
            <w:shd w:val="clear" w:color="auto" w:fill="auto"/>
            <w:vAlign w:val="center"/>
          </w:tcPr>
          <w:p w14:paraId="2EA56B47" w14:textId="6BD47C11" w:rsidR="002F76DC" w:rsidRPr="00496018" w:rsidRDefault="002F76DC" w:rsidP="002F76DC">
            <w:pPr>
              <w:spacing w:after="0" w:line="240" w:lineRule="auto"/>
              <w:jc w:val="center"/>
              <w:rPr>
                <w:rFonts w:cs="Arial"/>
                <w:szCs w:val="20"/>
              </w:rPr>
            </w:pPr>
            <w:r>
              <w:rPr>
                <w:rFonts w:cs="Arial"/>
                <w:szCs w:val="20"/>
              </w:rPr>
              <w:t>6</w:t>
            </w:r>
          </w:p>
        </w:tc>
        <w:tc>
          <w:tcPr>
            <w:tcW w:w="1365" w:type="pct"/>
            <w:shd w:val="clear" w:color="auto" w:fill="auto"/>
            <w:vAlign w:val="center"/>
          </w:tcPr>
          <w:p w14:paraId="1B1144BC" w14:textId="4E8159F7" w:rsidR="002F76DC" w:rsidRPr="00496018" w:rsidRDefault="002F76DC" w:rsidP="002F76DC">
            <w:pPr>
              <w:spacing w:after="0" w:line="240" w:lineRule="auto"/>
              <w:rPr>
                <w:rFonts w:cs="Arial"/>
                <w:szCs w:val="20"/>
              </w:rPr>
            </w:pPr>
            <w:r w:rsidRPr="002F76DC">
              <w:rPr>
                <w:rFonts w:cs="Arial"/>
                <w:szCs w:val="20"/>
              </w:rPr>
              <w:t>Hacer públicos y accesibles a la población objetivo en un lenguaje claro, sencillo y conciso los criterios de elegibilidad</w:t>
            </w:r>
          </w:p>
        </w:tc>
        <w:tc>
          <w:tcPr>
            <w:tcW w:w="667" w:type="pct"/>
            <w:shd w:val="clear" w:color="auto" w:fill="auto"/>
            <w:vAlign w:val="center"/>
          </w:tcPr>
          <w:p w14:paraId="00868DC8" w14:textId="17937B8E" w:rsidR="002F76DC" w:rsidRPr="00496018" w:rsidRDefault="002F76DC" w:rsidP="002F76DC">
            <w:pPr>
              <w:spacing w:after="0" w:line="240" w:lineRule="auto"/>
              <w:rPr>
                <w:rFonts w:cs="Arial"/>
                <w:szCs w:val="20"/>
              </w:rPr>
            </w:pPr>
            <w:r>
              <w:rPr>
                <w:rFonts w:cs="Arial"/>
                <w:szCs w:val="20"/>
              </w:rPr>
              <w:t>Corto plazo</w:t>
            </w:r>
          </w:p>
        </w:tc>
      </w:tr>
      <w:tr w:rsidR="002F76DC" w:rsidRPr="00496018" w14:paraId="468624A0" w14:textId="77777777" w:rsidTr="002F76DC">
        <w:trPr>
          <w:trHeight w:val="567"/>
          <w:jc w:val="center"/>
        </w:trPr>
        <w:tc>
          <w:tcPr>
            <w:tcW w:w="829" w:type="pct"/>
            <w:shd w:val="clear" w:color="auto" w:fill="auto"/>
            <w:vAlign w:val="center"/>
          </w:tcPr>
          <w:p w14:paraId="70BE23AA" w14:textId="657127C3" w:rsidR="002F76DC" w:rsidRPr="00496018" w:rsidRDefault="002F76DC" w:rsidP="002F76DC">
            <w:pPr>
              <w:spacing w:after="0" w:line="240" w:lineRule="auto"/>
              <w:rPr>
                <w:rFonts w:cs="Arial"/>
                <w:szCs w:val="20"/>
              </w:rPr>
            </w:pPr>
            <w:r w:rsidRPr="002F76DC">
              <w:rPr>
                <w:rFonts w:cs="Arial"/>
                <w:szCs w:val="20"/>
              </w:rPr>
              <w:t>Mecanismos de solicitud y entrega</w:t>
            </w:r>
          </w:p>
        </w:tc>
        <w:tc>
          <w:tcPr>
            <w:tcW w:w="1421" w:type="pct"/>
            <w:shd w:val="clear" w:color="auto" w:fill="auto"/>
            <w:vAlign w:val="center"/>
          </w:tcPr>
          <w:p w14:paraId="496B280B" w14:textId="66390D41" w:rsidR="002F76DC" w:rsidRPr="00496018" w:rsidRDefault="002F76DC" w:rsidP="002F76DC">
            <w:pPr>
              <w:spacing w:after="0" w:line="240" w:lineRule="auto"/>
              <w:rPr>
                <w:rFonts w:cs="Arial"/>
                <w:szCs w:val="20"/>
                <w:lang w:eastAsia="es-MX"/>
              </w:rPr>
            </w:pPr>
            <w:r w:rsidRPr="002F76DC">
              <w:rPr>
                <w:rFonts w:cs="Arial"/>
                <w:szCs w:val="20"/>
                <w:lang w:eastAsia="es-MX"/>
              </w:rPr>
              <w:t>El Pp cuenta con procedimientos para el trámite de las solicitudes y la entrega de los bienes y/o servicios que genera</w:t>
            </w:r>
          </w:p>
        </w:tc>
        <w:tc>
          <w:tcPr>
            <w:tcW w:w="718" w:type="pct"/>
            <w:shd w:val="clear" w:color="auto" w:fill="auto"/>
            <w:vAlign w:val="center"/>
          </w:tcPr>
          <w:p w14:paraId="2EEC0E6E" w14:textId="6191E376" w:rsidR="002F76DC" w:rsidRPr="00496018" w:rsidRDefault="002F76DC" w:rsidP="002F76DC">
            <w:pPr>
              <w:spacing w:after="0" w:line="240" w:lineRule="auto"/>
              <w:jc w:val="center"/>
              <w:rPr>
                <w:rFonts w:cs="Arial"/>
                <w:szCs w:val="20"/>
              </w:rPr>
            </w:pPr>
            <w:r>
              <w:rPr>
                <w:rFonts w:cs="Arial"/>
                <w:szCs w:val="20"/>
              </w:rPr>
              <w:t>7</w:t>
            </w:r>
          </w:p>
        </w:tc>
        <w:tc>
          <w:tcPr>
            <w:tcW w:w="1365" w:type="pct"/>
            <w:shd w:val="clear" w:color="auto" w:fill="auto"/>
            <w:vAlign w:val="center"/>
          </w:tcPr>
          <w:p w14:paraId="30F26309" w14:textId="30C71C35" w:rsidR="002F76DC" w:rsidRPr="00496018" w:rsidRDefault="002F76DC" w:rsidP="002F76DC">
            <w:pPr>
              <w:spacing w:after="0" w:line="240" w:lineRule="auto"/>
              <w:rPr>
                <w:rFonts w:cs="Arial"/>
                <w:szCs w:val="20"/>
              </w:rPr>
            </w:pPr>
            <w:r w:rsidRPr="002F76DC">
              <w:rPr>
                <w:rFonts w:cs="Arial"/>
                <w:szCs w:val="20"/>
              </w:rPr>
              <w:t>Hacer públicos y accesibles a la población objetivo en un lenguaje claro, sencillo y conciso los procedimientos</w:t>
            </w:r>
          </w:p>
        </w:tc>
        <w:tc>
          <w:tcPr>
            <w:tcW w:w="667" w:type="pct"/>
            <w:shd w:val="clear" w:color="auto" w:fill="auto"/>
            <w:vAlign w:val="center"/>
          </w:tcPr>
          <w:p w14:paraId="5DCE1846" w14:textId="122EF6EA" w:rsidR="002F76DC" w:rsidRPr="00496018" w:rsidRDefault="002F76DC" w:rsidP="002F76DC">
            <w:pPr>
              <w:spacing w:after="0" w:line="240" w:lineRule="auto"/>
              <w:rPr>
                <w:rFonts w:cs="Arial"/>
                <w:szCs w:val="20"/>
              </w:rPr>
            </w:pPr>
            <w:r>
              <w:rPr>
                <w:rFonts w:cs="Arial"/>
                <w:szCs w:val="20"/>
              </w:rPr>
              <w:t>Corto plazo</w:t>
            </w:r>
          </w:p>
        </w:tc>
      </w:tr>
    </w:tbl>
    <w:p w14:paraId="6871CE8F" w14:textId="77777777" w:rsidR="00CA3363" w:rsidRPr="00CA3363" w:rsidRDefault="00CA3363" w:rsidP="00CA3363">
      <w:pPr>
        <w:spacing w:after="0" w:line="240" w:lineRule="auto"/>
        <w:rPr>
          <w:sz w:val="8"/>
          <w:szCs w:val="10"/>
        </w:rPr>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left w:w="70" w:type="dxa"/>
          <w:right w:w="70" w:type="dxa"/>
        </w:tblCellMar>
        <w:tblLook w:val="0000" w:firstRow="0" w:lastRow="0" w:firstColumn="0" w:lastColumn="0" w:noHBand="0" w:noVBand="0"/>
      </w:tblPr>
      <w:tblGrid>
        <w:gridCol w:w="1463"/>
        <w:gridCol w:w="2509"/>
        <w:gridCol w:w="1268"/>
        <w:gridCol w:w="2410"/>
        <w:gridCol w:w="1178"/>
      </w:tblGrid>
      <w:tr w:rsidR="002F76DC" w:rsidRPr="0035070E" w14:paraId="6FCAB6A9" w14:textId="77777777" w:rsidTr="00CA3363">
        <w:trPr>
          <w:trHeight w:val="624"/>
          <w:tblHeader/>
          <w:jc w:val="center"/>
        </w:trPr>
        <w:tc>
          <w:tcPr>
            <w:tcW w:w="829" w:type="pct"/>
            <w:shd w:val="clear" w:color="auto" w:fill="595959" w:themeFill="text1" w:themeFillTint="A6"/>
            <w:noWrap/>
            <w:vAlign w:val="center"/>
          </w:tcPr>
          <w:p w14:paraId="0B7A5BF3" w14:textId="0CC2BA8B" w:rsidR="002F76DC" w:rsidRPr="0035070E" w:rsidRDefault="002F76DC" w:rsidP="002F76DC">
            <w:pPr>
              <w:spacing w:after="0" w:line="240" w:lineRule="auto"/>
              <w:jc w:val="center"/>
              <w:rPr>
                <w:color w:val="FFFFFF" w:themeColor="background1"/>
              </w:rPr>
            </w:pPr>
            <w:r w:rsidRPr="001B2568">
              <w:rPr>
                <w:color w:val="FFFFFF" w:themeColor="background1"/>
              </w:rPr>
              <w:t>Apartado de la evaluación</w:t>
            </w:r>
          </w:p>
        </w:tc>
        <w:tc>
          <w:tcPr>
            <w:tcW w:w="1421" w:type="pct"/>
            <w:shd w:val="clear" w:color="auto" w:fill="595959" w:themeFill="text1" w:themeFillTint="A6"/>
            <w:noWrap/>
            <w:vAlign w:val="center"/>
          </w:tcPr>
          <w:p w14:paraId="70262ACD" w14:textId="77777777" w:rsidR="002F76DC" w:rsidRPr="0035070E" w:rsidRDefault="002F76DC" w:rsidP="002F76DC">
            <w:pPr>
              <w:spacing w:after="0" w:line="240" w:lineRule="auto"/>
              <w:jc w:val="center"/>
              <w:rPr>
                <w:color w:val="FFFFFF" w:themeColor="background1"/>
              </w:rPr>
            </w:pPr>
            <w:r w:rsidRPr="0035070E">
              <w:rPr>
                <w:color w:val="FFFFFF" w:themeColor="background1"/>
              </w:rPr>
              <w:t>Debilidad y/o amenaza</w:t>
            </w:r>
          </w:p>
        </w:tc>
        <w:tc>
          <w:tcPr>
            <w:tcW w:w="718" w:type="pct"/>
            <w:shd w:val="clear" w:color="auto" w:fill="595959" w:themeFill="text1" w:themeFillTint="A6"/>
            <w:noWrap/>
            <w:vAlign w:val="center"/>
          </w:tcPr>
          <w:p w14:paraId="0344FD27" w14:textId="77777777" w:rsidR="002F76DC" w:rsidRPr="0035070E" w:rsidRDefault="002F76DC" w:rsidP="002F76DC">
            <w:pPr>
              <w:spacing w:after="0" w:line="240" w:lineRule="auto"/>
              <w:jc w:val="center"/>
              <w:rPr>
                <w:color w:val="FFFFFF" w:themeColor="background1"/>
              </w:rPr>
            </w:pPr>
            <w:r w:rsidRPr="0035070E">
              <w:rPr>
                <w:color w:val="FFFFFF" w:themeColor="background1"/>
              </w:rPr>
              <w:t>Pregunta de referencia</w:t>
            </w:r>
          </w:p>
        </w:tc>
        <w:tc>
          <w:tcPr>
            <w:tcW w:w="1365" w:type="pct"/>
            <w:shd w:val="clear" w:color="auto" w:fill="595959" w:themeFill="text1" w:themeFillTint="A6"/>
            <w:noWrap/>
            <w:vAlign w:val="center"/>
          </w:tcPr>
          <w:p w14:paraId="08B06C41" w14:textId="77777777" w:rsidR="002F76DC" w:rsidRPr="0035070E" w:rsidRDefault="002F76DC" w:rsidP="002F76DC">
            <w:pPr>
              <w:spacing w:after="0" w:line="240" w:lineRule="auto"/>
              <w:jc w:val="center"/>
              <w:rPr>
                <w:color w:val="FFFFFF" w:themeColor="background1"/>
              </w:rPr>
            </w:pPr>
            <w:r w:rsidRPr="0035070E">
              <w:rPr>
                <w:color w:val="FFFFFF" w:themeColor="background1"/>
              </w:rPr>
              <w:t>Recomendación</w:t>
            </w:r>
          </w:p>
        </w:tc>
        <w:tc>
          <w:tcPr>
            <w:tcW w:w="667" w:type="pct"/>
            <w:shd w:val="clear" w:color="auto" w:fill="595959" w:themeFill="text1" w:themeFillTint="A6"/>
            <w:vAlign w:val="center"/>
          </w:tcPr>
          <w:p w14:paraId="7335BE19" w14:textId="7067BDBB" w:rsidR="002F76DC" w:rsidRPr="0035070E" w:rsidRDefault="002F76DC" w:rsidP="002F76DC">
            <w:pPr>
              <w:spacing w:after="0" w:line="240" w:lineRule="auto"/>
              <w:jc w:val="center"/>
              <w:rPr>
                <w:color w:val="FFFFFF" w:themeColor="background1"/>
              </w:rPr>
            </w:pPr>
            <w:r w:rsidRPr="0035070E">
              <w:rPr>
                <w:color w:val="FFFFFF" w:themeColor="background1"/>
              </w:rPr>
              <w:t>Horizonte de atención</w:t>
            </w:r>
          </w:p>
        </w:tc>
      </w:tr>
      <w:tr w:rsidR="00981C60" w:rsidRPr="00A4499B" w14:paraId="0DEEAA55" w14:textId="77777777" w:rsidTr="00563849">
        <w:trPr>
          <w:trHeight w:val="567"/>
          <w:jc w:val="center"/>
        </w:trPr>
        <w:tc>
          <w:tcPr>
            <w:tcW w:w="829" w:type="pct"/>
            <w:shd w:val="clear" w:color="auto" w:fill="auto"/>
            <w:vAlign w:val="center"/>
          </w:tcPr>
          <w:p w14:paraId="4ECE708C" w14:textId="0FB6B582" w:rsidR="00981C60" w:rsidRPr="00A4499B" w:rsidRDefault="00981C60" w:rsidP="00981C60">
            <w:pPr>
              <w:spacing w:after="0" w:line="240" w:lineRule="auto"/>
            </w:pPr>
            <w:r>
              <w:rPr>
                <w:rFonts w:cs="Arial"/>
                <w:szCs w:val="20"/>
              </w:rPr>
              <w:t>Padrones</w:t>
            </w:r>
          </w:p>
        </w:tc>
        <w:tc>
          <w:tcPr>
            <w:tcW w:w="1421" w:type="pct"/>
            <w:shd w:val="clear" w:color="auto" w:fill="auto"/>
            <w:vAlign w:val="center"/>
          </w:tcPr>
          <w:p w14:paraId="60C08E23" w14:textId="5E15066F" w:rsidR="00981C60" w:rsidRPr="00A4499B" w:rsidRDefault="00981C60" w:rsidP="00981C60">
            <w:pPr>
              <w:spacing w:after="0" w:line="240" w:lineRule="auto"/>
              <w:rPr>
                <w:rFonts w:asciiTheme="minorHAnsi" w:hAnsiTheme="minorHAnsi"/>
              </w:rPr>
            </w:pPr>
            <w:r w:rsidRPr="00833DC4">
              <w:t>No presentan información documentada que permite conocer a la población atendida</w:t>
            </w:r>
          </w:p>
        </w:tc>
        <w:tc>
          <w:tcPr>
            <w:tcW w:w="718" w:type="pct"/>
            <w:shd w:val="clear" w:color="auto" w:fill="auto"/>
            <w:vAlign w:val="center"/>
          </w:tcPr>
          <w:p w14:paraId="5619C867" w14:textId="6F5DFF96" w:rsidR="00981C60" w:rsidRPr="00A4499B" w:rsidRDefault="00981C60" w:rsidP="00981C60">
            <w:pPr>
              <w:spacing w:after="0" w:line="240" w:lineRule="auto"/>
              <w:jc w:val="center"/>
            </w:pPr>
            <w:r>
              <w:t>8</w:t>
            </w:r>
          </w:p>
        </w:tc>
        <w:tc>
          <w:tcPr>
            <w:tcW w:w="1365" w:type="pct"/>
            <w:shd w:val="clear" w:color="auto" w:fill="auto"/>
            <w:vAlign w:val="center"/>
          </w:tcPr>
          <w:p w14:paraId="362A02A4" w14:textId="437C6DF7" w:rsidR="00981C60" w:rsidRPr="00A4499B" w:rsidRDefault="00981C60" w:rsidP="00981C60">
            <w:pPr>
              <w:spacing w:after="0" w:line="240" w:lineRule="auto"/>
            </w:pPr>
            <w:r>
              <w:t>Generar un documento donde se presente la población que atendió el Pp, así como su ubicación geográfica</w:t>
            </w:r>
          </w:p>
        </w:tc>
        <w:tc>
          <w:tcPr>
            <w:tcW w:w="667" w:type="pct"/>
            <w:shd w:val="clear" w:color="auto" w:fill="auto"/>
            <w:vAlign w:val="center"/>
          </w:tcPr>
          <w:p w14:paraId="04B424A6" w14:textId="452FEE33" w:rsidR="00981C60" w:rsidRPr="00A4499B" w:rsidRDefault="00981C60" w:rsidP="00981C60">
            <w:pPr>
              <w:spacing w:after="0" w:line="240" w:lineRule="auto"/>
            </w:pPr>
            <w:r>
              <w:rPr>
                <w:rFonts w:cs="Arial"/>
                <w:szCs w:val="20"/>
              </w:rPr>
              <w:t>Corto plazo</w:t>
            </w:r>
          </w:p>
        </w:tc>
      </w:tr>
      <w:tr w:rsidR="00B24F1F" w:rsidRPr="00A4499B" w14:paraId="31296223" w14:textId="77777777" w:rsidTr="00563849">
        <w:trPr>
          <w:trHeight w:val="567"/>
          <w:jc w:val="center"/>
        </w:trPr>
        <w:tc>
          <w:tcPr>
            <w:tcW w:w="829" w:type="pct"/>
            <w:shd w:val="clear" w:color="auto" w:fill="auto"/>
            <w:vAlign w:val="center"/>
          </w:tcPr>
          <w:p w14:paraId="6CC6AC0A" w14:textId="5D7A4079" w:rsidR="00B24F1F" w:rsidRPr="00A4499B" w:rsidRDefault="00563849" w:rsidP="00B24F1F">
            <w:pPr>
              <w:spacing w:after="0" w:line="240" w:lineRule="auto"/>
            </w:pPr>
            <w:r w:rsidRPr="00563849">
              <w:t>Transparencia</w:t>
            </w:r>
          </w:p>
        </w:tc>
        <w:tc>
          <w:tcPr>
            <w:tcW w:w="1421" w:type="pct"/>
            <w:shd w:val="clear" w:color="auto" w:fill="auto"/>
            <w:vAlign w:val="center"/>
          </w:tcPr>
          <w:p w14:paraId="1CC2DF5D" w14:textId="05385C36" w:rsidR="00B24F1F" w:rsidRPr="00B24F1F" w:rsidRDefault="00B24F1F" w:rsidP="00B24F1F">
            <w:pPr>
              <w:spacing w:after="0" w:line="240" w:lineRule="auto"/>
              <w:rPr>
                <w:rFonts w:cs="Arial"/>
              </w:rPr>
            </w:pPr>
            <w:r w:rsidRPr="00B24F1F">
              <w:rPr>
                <w:rFonts w:cs="Arial"/>
              </w:rPr>
              <w:t>No presentan mecanismos de transparencia y rendición de cuentas a través de los cuales pone a disposición del público la información</w:t>
            </w:r>
          </w:p>
        </w:tc>
        <w:tc>
          <w:tcPr>
            <w:tcW w:w="718" w:type="pct"/>
            <w:shd w:val="clear" w:color="auto" w:fill="auto"/>
            <w:vAlign w:val="center"/>
          </w:tcPr>
          <w:p w14:paraId="7AFFC3A1" w14:textId="5E36481A" w:rsidR="00B24F1F" w:rsidRPr="00A4499B" w:rsidRDefault="00B24F1F" w:rsidP="00B24F1F">
            <w:pPr>
              <w:spacing w:after="0" w:line="240" w:lineRule="auto"/>
              <w:jc w:val="center"/>
            </w:pPr>
            <w:r>
              <w:t>9</w:t>
            </w:r>
          </w:p>
        </w:tc>
        <w:tc>
          <w:tcPr>
            <w:tcW w:w="1365" w:type="pct"/>
            <w:shd w:val="clear" w:color="auto" w:fill="auto"/>
            <w:vAlign w:val="center"/>
          </w:tcPr>
          <w:p w14:paraId="4100F751" w14:textId="2DD43543" w:rsidR="00B24F1F" w:rsidRPr="00A4499B" w:rsidRDefault="00B24F1F" w:rsidP="00B24F1F">
            <w:pPr>
              <w:spacing w:after="0" w:line="240" w:lineRule="auto"/>
            </w:pPr>
            <w:r>
              <w:t>Publicar los documentos normativos y/u operativos del Pp</w:t>
            </w:r>
          </w:p>
        </w:tc>
        <w:tc>
          <w:tcPr>
            <w:tcW w:w="667" w:type="pct"/>
            <w:shd w:val="clear" w:color="auto" w:fill="auto"/>
            <w:vAlign w:val="center"/>
          </w:tcPr>
          <w:p w14:paraId="5D1CB3C5" w14:textId="7FF0D24E" w:rsidR="00B24F1F" w:rsidRPr="00A4499B" w:rsidRDefault="00B24F1F" w:rsidP="00B24F1F">
            <w:pPr>
              <w:spacing w:after="0" w:line="240" w:lineRule="auto"/>
            </w:pPr>
            <w:r>
              <w:rPr>
                <w:rFonts w:cs="Arial"/>
                <w:szCs w:val="20"/>
              </w:rPr>
              <w:t>Corto plazo</w:t>
            </w:r>
          </w:p>
        </w:tc>
      </w:tr>
      <w:tr w:rsidR="00B24F1F" w:rsidRPr="00A4499B" w14:paraId="2DF69D15" w14:textId="77777777" w:rsidTr="00563849">
        <w:trPr>
          <w:trHeight w:val="567"/>
          <w:jc w:val="center"/>
        </w:trPr>
        <w:tc>
          <w:tcPr>
            <w:tcW w:w="829" w:type="pct"/>
            <w:shd w:val="clear" w:color="auto" w:fill="auto"/>
            <w:vAlign w:val="center"/>
          </w:tcPr>
          <w:p w14:paraId="6132ADCC" w14:textId="05A852C3" w:rsidR="00B24F1F" w:rsidRPr="00A4499B" w:rsidRDefault="00563849" w:rsidP="00B24F1F">
            <w:pPr>
              <w:spacing w:after="0" w:line="240" w:lineRule="auto"/>
            </w:pPr>
            <w:r w:rsidRPr="00563849">
              <w:t>Presupuesto</w:t>
            </w:r>
          </w:p>
        </w:tc>
        <w:tc>
          <w:tcPr>
            <w:tcW w:w="1421" w:type="pct"/>
            <w:shd w:val="clear" w:color="auto" w:fill="auto"/>
            <w:vAlign w:val="center"/>
          </w:tcPr>
          <w:p w14:paraId="7042677D" w14:textId="4F81385E" w:rsidR="00B24F1F" w:rsidRPr="00B24F1F" w:rsidRDefault="00B24F1F" w:rsidP="00B24F1F">
            <w:pPr>
              <w:spacing w:after="0" w:line="240" w:lineRule="auto"/>
              <w:rPr>
                <w:rFonts w:cs="Arial"/>
              </w:rPr>
            </w:pPr>
            <w:r w:rsidRPr="00B24F1F">
              <w:rPr>
                <w:rFonts w:cs="Arial"/>
              </w:rPr>
              <w:t>No presentan evidencia de que identifica y cuantifica los gastos en los que incurre para generar los bienes y/o los servicios que ofrece</w:t>
            </w:r>
          </w:p>
        </w:tc>
        <w:tc>
          <w:tcPr>
            <w:tcW w:w="718" w:type="pct"/>
            <w:shd w:val="clear" w:color="auto" w:fill="auto"/>
            <w:vAlign w:val="center"/>
          </w:tcPr>
          <w:p w14:paraId="3E891455" w14:textId="091F000E" w:rsidR="00B24F1F" w:rsidRPr="00A4499B" w:rsidRDefault="00B24F1F" w:rsidP="00B24F1F">
            <w:pPr>
              <w:spacing w:after="0" w:line="240" w:lineRule="auto"/>
              <w:jc w:val="center"/>
            </w:pPr>
            <w:r>
              <w:t>10</w:t>
            </w:r>
          </w:p>
        </w:tc>
        <w:tc>
          <w:tcPr>
            <w:tcW w:w="1365" w:type="pct"/>
            <w:shd w:val="clear" w:color="auto" w:fill="auto"/>
            <w:vAlign w:val="center"/>
          </w:tcPr>
          <w:p w14:paraId="2BDDC657" w14:textId="7DBC8547" w:rsidR="00B24F1F" w:rsidRPr="00A4499B" w:rsidRDefault="00B24F1F" w:rsidP="00B24F1F">
            <w:pPr>
              <w:spacing w:after="0" w:line="240" w:lineRule="auto"/>
            </w:pPr>
            <w:r>
              <w:t>Identificar y cuantificar los gastos del Pp</w:t>
            </w:r>
          </w:p>
        </w:tc>
        <w:tc>
          <w:tcPr>
            <w:tcW w:w="667" w:type="pct"/>
            <w:shd w:val="clear" w:color="auto" w:fill="auto"/>
            <w:vAlign w:val="center"/>
          </w:tcPr>
          <w:p w14:paraId="760EB9B0" w14:textId="39968A54" w:rsidR="00B24F1F" w:rsidRPr="00A4499B" w:rsidRDefault="00B24F1F" w:rsidP="00B24F1F">
            <w:pPr>
              <w:spacing w:after="0" w:line="240" w:lineRule="auto"/>
            </w:pPr>
            <w:r>
              <w:rPr>
                <w:rFonts w:cs="Arial"/>
                <w:szCs w:val="20"/>
              </w:rPr>
              <w:t>Corto plazo</w:t>
            </w:r>
          </w:p>
        </w:tc>
      </w:tr>
      <w:tr w:rsidR="00563849" w:rsidRPr="00A4499B" w14:paraId="0682EEB8" w14:textId="77777777" w:rsidTr="00563849">
        <w:trPr>
          <w:trHeight w:val="567"/>
          <w:jc w:val="center"/>
        </w:trPr>
        <w:tc>
          <w:tcPr>
            <w:tcW w:w="829" w:type="pct"/>
            <w:shd w:val="clear" w:color="auto" w:fill="auto"/>
            <w:vAlign w:val="center"/>
          </w:tcPr>
          <w:p w14:paraId="0E5EC997" w14:textId="20C0F9F6" w:rsidR="00563849" w:rsidRPr="00A4499B" w:rsidRDefault="00563849" w:rsidP="00563849">
            <w:pPr>
              <w:spacing w:after="0" w:line="240" w:lineRule="auto"/>
            </w:pPr>
            <w:r w:rsidRPr="00563849">
              <w:lastRenderedPageBreak/>
              <w:t>Instrumentos de Seguimiento del Desempeño</w:t>
            </w:r>
          </w:p>
        </w:tc>
        <w:tc>
          <w:tcPr>
            <w:tcW w:w="1421" w:type="pct"/>
            <w:shd w:val="clear" w:color="auto" w:fill="auto"/>
            <w:vAlign w:val="center"/>
          </w:tcPr>
          <w:p w14:paraId="656865D8" w14:textId="6D4A0F59" w:rsidR="00563849" w:rsidRPr="00A4499B" w:rsidRDefault="00563849" w:rsidP="00563849">
            <w:pPr>
              <w:spacing w:after="0" w:line="240" w:lineRule="auto"/>
              <w:rPr>
                <w:rFonts w:asciiTheme="minorHAnsi" w:hAnsiTheme="minorHAnsi"/>
              </w:rPr>
            </w:pPr>
            <w:r>
              <w:t>No se presentaron I</w:t>
            </w:r>
            <w:r w:rsidRPr="00557988">
              <w:t>nstrumento</w:t>
            </w:r>
            <w:r>
              <w:t>s</w:t>
            </w:r>
            <w:r w:rsidRPr="00557988">
              <w:t xml:space="preserve"> de Seguimiento del Desempeño</w:t>
            </w:r>
          </w:p>
        </w:tc>
        <w:tc>
          <w:tcPr>
            <w:tcW w:w="718" w:type="pct"/>
            <w:shd w:val="clear" w:color="auto" w:fill="auto"/>
            <w:vAlign w:val="center"/>
          </w:tcPr>
          <w:p w14:paraId="7117EDF3" w14:textId="02D21C30" w:rsidR="00563849" w:rsidRPr="00A4499B" w:rsidRDefault="00563849" w:rsidP="00563849">
            <w:pPr>
              <w:spacing w:after="0" w:line="240" w:lineRule="auto"/>
              <w:jc w:val="center"/>
            </w:pPr>
            <w:r>
              <w:t>12</w:t>
            </w:r>
          </w:p>
        </w:tc>
        <w:tc>
          <w:tcPr>
            <w:tcW w:w="1365" w:type="pct"/>
            <w:shd w:val="clear" w:color="auto" w:fill="auto"/>
            <w:vAlign w:val="center"/>
          </w:tcPr>
          <w:p w14:paraId="3E10855A" w14:textId="5EB30757" w:rsidR="00563849" w:rsidRPr="00A4499B" w:rsidRDefault="00563849" w:rsidP="00563849">
            <w:pPr>
              <w:spacing w:after="0" w:line="240" w:lineRule="auto"/>
            </w:pPr>
            <w:r>
              <w:t>Elaborar una MIR del Pp, así como las fichas técnicas de los indicadores</w:t>
            </w:r>
          </w:p>
        </w:tc>
        <w:tc>
          <w:tcPr>
            <w:tcW w:w="667" w:type="pct"/>
            <w:shd w:val="clear" w:color="auto" w:fill="auto"/>
            <w:vAlign w:val="center"/>
          </w:tcPr>
          <w:p w14:paraId="1AD8B420" w14:textId="258FA5A7" w:rsidR="00563849" w:rsidRPr="00A4499B" w:rsidRDefault="00563849" w:rsidP="00563849">
            <w:pPr>
              <w:spacing w:after="0" w:line="240" w:lineRule="auto"/>
            </w:pPr>
            <w:r>
              <w:rPr>
                <w:rFonts w:cs="Arial"/>
                <w:szCs w:val="20"/>
              </w:rPr>
              <w:t>Corto plazo</w:t>
            </w:r>
          </w:p>
        </w:tc>
      </w:tr>
    </w:tbl>
    <w:p w14:paraId="70C9E742" w14:textId="3608574C" w:rsidR="0035070E" w:rsidRDefault="0035070E" w:rsidP="00563849">
      <w:pPr>
        <w:spacing w:after="0" w:line="240" w:lineRule="auto"/>
        <w:jc w:val="left"/>
      </w:pPr>
    </w:p>
    <w:p w14:paraId="6195C852" w14:textId="3EA7A4B6" w:rsidR="001B2568" w:rsidRDefault="001B2568" w:rsidP="00E16486">
      <w:pPr>
        <w:pStyle w:val="Ttulo3"/>
        <w:numPr>
          <w:ilvl w:val="0"/>
          <w:numId w:val="55"/>
        </w:numPr>
        <w:rPr>
          <w:lang w:val="es-ES"/>
        </w:rPr>
      </w:pPr>
      <w:bookmarkStart w:id="68" w:name="_Toc185322303"/>
      <w:r w:rsidRPr="006F369A">
        <w:rPr>
          <w:lang w:val="es-ES"/>
        </w:rPr>
        <w:t xml:space="preserve">Sección </w:t>
      </w:r>
      <w:r>
        <w:rPr>
          <w:lang w:val="es-ES"/>
        </w:rPr>
        <w:t>de Procesos</w:t>
      </w:r>
      <w:bookmarkEnd w:id="68"/>
    </w:p>
    <w:p w14:paraId="34817DDA" w14:textId="04C3FFC0" w:rsidR="001B2568" w:rsidRPr="00876C86" w:rsidRDefault="00171FBE" w:rsidP="00171FBE">
      <w:r w:rsidRPr="00171FBE">
        <w:t>La Unidad Responsable del Pp no presentó documentación que permita dar respuesta o evaluar el contenido de la Sección Procesos por lo que será necesario se elabore y presente:</w:t>
      </w:r>
    </w:p>
    <w:p w14:paraId="4F0DC630" w14:textId="1EB9B3C6" w:rsidR="001B2568" w:rsidRPr="00876C86" w:rsidRDefault="001B2568" w:rsidP="00E16486">
      <w:pPr>
        <w:pStyle w:val="Prrafodelista"/>
        <w:numPr>
          <w:ilvl w:val="0"/>
          <w:numId w:val="66"/>
        </w:numPr>
        <w:spacing w:line="360" w:lineRule="auto"/>
        <w:ind w:left="714" w:hanging="357"/>
      </w:pPr>
      <w:r w:rsidRPr="00876C86">
        <w:t xml:space="preserve">Descripción detallada de las actividades, los elementos y los actores que integran el desarrollo de cada proceso y subproceso y en su caso, macroproceso; </w:t>
      </w:r>
    </w:p>
    <w:p w14:paraId="5E78F66D" w14:textId="1D57EFBD" w:rsidR="001B2568" w:rsidRPr="00876C86" w:rsidRDefault="001B2568" w:rsidP="00E16486">
      <w:pPr>
        <w:pStyle w:val="Prrafodelista"/>
        <w:numPr>
          <w:ilvl w:val="0"/>
          <w:numId w:val="66"/>
        </w:numPr>
        <w:spacing w:line="360" w:lineRule="auto"/>
        <w:ind w:left="714" w:hanging="357"/>
      </w:pPr>
      <w:r w:rsidRPr="00876C86">
        <w:t xml:space="preserve">Límites de cada proceso y subproceso y, en su caso, macroproceso, así como su articulación con otros; </w:t>
      </w:r>
    </w:p>
    <w:p w14:paraId="6192AF61" w14:textId="3052A50E" w:rsidR="001B2568" w:rsidRPr="00876C86" w:rsidRDefault="001B2568" w:rsidP="00E16486">
      <w:pPr>
        <w:pStyle w:val="Prrafodelista"/>
        <w:numPr>
          <w:ilvl w:val="0"/>
          <w:numId w:val="66"/>
        </w:numPr>
        <w:spacing w:line="360" w:lineRule="auto"/>
        <w:ind w:left="714" w:hanging="357"/>
      </w:pPr>
      <w:r w:rsidRPr="00876C86">
        <w:t>Insumos y recursos: determinar si los insumos y los recursos disponibles son suficientes y adecuados para la ejecución de cada proceso y subproceso y, en su caso, macroproceso;</w:t>
      </w:r>
    </w:p>
    <w:p w14:paraId="535EF8C6" w14:textId="5270D68E" w:rsidR="001B2568" w:rsidRPr="00876C86" w:rsidRDefault="001B2568" w:rsidP="00E16486">
      <w:pPr>
        <w:pStyle w:val="Prrafodelista"/>
        <w:numPr>
          <w:ilvl w:val="0"/>
          <w:numId w:val="67"/>
        </w:numPr>
        <w:spacing w:line="360" w:lineRule="auto"/>
        <w:ind w:left="1066" w:hanging="357"/>
      </w:pPr>
      <w:r w:rsidRPr="00876C86">
        <w:t xml:space="preserve">Tiempo: ¿El tiempo en que se ejecuta el proceso o subproceso es el adecuado, acorde a lo planificado y congruente con la normativa que aplica? </w:t>
      </w:r>
    </w:p>
    <w:p w14:paraId="7D7AAA47" w14:textId="668FFE59" w:rsidR="001B2568" w:rsidRPr="00876C86" w:rsidRDefault="001B2568" w:rsidP="00E16486">
      <w:pPr>
        <w:pStyle w:val="Prrafodelista"/>
        <w:numPr>
          <w:ilvl w:val="0"/>
          <w:numId w:val="67"/>
        </w:numPr>
        <w:spacing w:line="360" w:lineRule="auto"/>
        <w:ind w:left="1066" w:hanging="357"/>
      </w:pPr>
      <w:r w:rsidRPr="00876C86">
        <w:t>Personal: ¿El personal es suficiente, tiene el perfil y cuenta con la capacitación necesaria para la ejecución del proceso o subproceso?</w:t>
      </w:r>
    </w:p>
    <w:p w14:paraId="65E36AA4" w14:textId="093FEBC5" w:rsidR="001B2568" w:rsidRPr="00876C86" w:rsidRDefault="001B2568" w:rsidP="00E16486">
      <w:pPr>
        <w:pStyle w:val="Prrafodelista"/>
        <w:numPr>
          <w:ilvl w:val="0"/>
          <w:numId w:val="67"/>
        </w:numPr>
        <w:spacing w:line="360" w:lineRule="auto"/>
        <w:ind w:left="1066" w:hanging="357"/>
      </w:pPr>
      <w:r w:rsidRPr="00876C86">
        <w:t>Recursos financieros: ¿Los recursos financieros son suficientes para la ejecución del proceso o subproceso?</w:t>
      </w:r>
    </w:p>
    <w:p w14:paraId="607EF15D" w14:textId="0F839922" w:rsidR="001B2568" w:rsidRPr="00876C86" w:rsidRDefault="001B2568" w:rsidP="00E16486">
      <w:pPr>
        <w:pStyle w:val="Prrafodelista"/>
        <w:numPr>
          <w:ilvl w:val="0"/>
          <w:numId w:val="67"/>
        </w:numPr>
        <w:spacing w:line="360" w:lineRule="auto"/>
        <w:ind w:left="1066" w:hanging="357"/>
      </w:pPr>
      <w:r w:rsidRPr="00876C86">
        <w:t>Infraestructura: ¿Se cuenta con la infraestructura o capacidad instalada suficiente para la ejecución del proceso o subproceso?</w:t>
      </w:r>
    </w:p>
    <w:p w14:paraId="00FE6A2F" w14:textId="3ABBFB02" w:rsidR="001B2568" w:rsidRPr="00876C86" w:rsidRDefault="001B2568" w:rsidP="00E16486">
      <w:pPr>
        <w:pStyle w:val="Prrafodelista"/>
        <w:numPr>
          <w:ilvl w:val="0"/>
          <w:numId w:val="67"/>
        </w:numPr>
        <w:spacing w:line="360" w:lineRule="auto"/>
        <w:ind w:left="1066" w:hanging="357"/>
      </w:pPr>
      <w:r w:rsidRPr="00876C86">
        <w:t>Insumos tecnológicos: ¿Se cuentan con los equipos y la tecnología necesaria para la realización del proceso, subproceso y, en su caso, macroproceso?</w:t>
      </w:r>
    </w:p>
    <w:p w14:paraId="12A4A5F7" w14:textId="22B8867A" w:rsidR="001B2568" w:rsidRPr="00876C86" w:rsidRDefault="001B2568" w:rsidP="00E16486">
      <w:pPr>
        <w:pStyle w:val="Prrafodelista"/>
        <w:numPr>
          <w:ilvl w:val="0"/>
          <w:numId w:val="66"/>
        </w:numPr>
        <w:spacing w:line="360" w:lineRule="auto"/>
        <w:ind w:left="714" w:hanging="357"/>
      </w:pPr>
      <w:r w:rsidRPr="00876C86">
        <w:t>Productos: ¿Los productos de cada proceso, subproceso, y en su caso, macroproceso sirven de insumo para ejecutar el proceso, subproceso, y en su caso, macroproceso, subsecuente?</w:t>
      </w:r>
    </w:p>
    <w:p w14:paraId="517FBD1C" w14:textId="0D951367" w:rsidR="001B2568" w:rsidRPr="00876C86" w:rsidRDefault="001B2568" w:rsidP="00E16486">
      <w:pPr>
        <w:pStyle w:val="Prrafodelista"/>
        <w:numPr>
          <w:ilvl w:val="0"/>
          <w:numId w:val="66"/>
        </w:numPr>
        <w:spacing w:line="360" w:lineRule="auto"/>
        <w:ind w:left="714" w:hanging="357"/>
      </w:pPr>
      <w:r w:rsidRPr="00876C86">
        <w:t>Sistemas de información: ¿Los sistemas de información utilizados en la ejecución de cada proceso, subproceso y en su caso, macroproceso (automatizados, semiautomatizados o manuales) funcionan como una fuente de información útil para los sistemas de monitoreo a nivel central y para los operadores en otros niveles? ¿Estos sistemas de información automatizan algunos procesos, subprocesos y, en su caso, macroprocesos del Pp? ¿Sirven como mecanismo de control interno para el mejor de desarrollo de los procesos, subprocesos y, en su caso, macroprocesos?</w:t>
      </w:r>
    </w:p>
    <w:p w14:paraId="2C86C6D8" w14:textId="19B49057" w:rsidR="001B2568" w:rsidRPr="00876C86" w:rsidRDefault="001B2568" w:rsidP="00E16486">
      <w:pPr>
        <w:pStyle w:val="Prrafodelista"/>
        <w:numPr>
          <w:ilvl w:val="0"/>
          <w:numId w:val="66"/>
        </w:numPr>
        <w:spacing w:line="360" w:lineRule="auto"/>
        <w:ind w:left="714" w:hanging="357"/>
      </w:pPr>
      <w:r w:rsidRPr="00876C86">
        <w:lastRenderedPageBreak/>
        <w:t xml:space="preserve">Coordinación: ¿La coordinación entre los actores, órdenes de gobierno o dependencias o instancias involucradas es adecuada para la ejecución del proceso, subproceso y, en su caso, macroproceso? </w:t>
      </w:r>
    </w:p>
    <w:p w14:paraId="498726FB" w14:textId="5E8EE078" w:rsidR="001B2568" w:rsidRPr="00876C86" w:rsidRDefault="001B2568" w:rsidP="00E16486">
      <w:pPr>
        <w:pStyle w:val="Prrafodelista"/>
        <w:numPr>
          <w:ilvl w:val="0"/>
          <w:numId w:val="66"/>
        </w:numPr>
        <w:spacing w:line="360" w:lineRule="auto"/>
        <w:ind w:left="714" w:hanging="357"/>
      </w:pPr>
      <w:r w:rsidRPr="00876C86">
        <w:t>Evaluación de la pertinencia de la forma en que se ejecuta cada proceso, subproceso y, en su caso, macroproceso en el contexto y condiciones en que se desarrolla, considerando la estructura organizacional involucrada y la coordinación entre las unidades administrativas que intervienen en el proceso, subproceso y, en su caso, macroproceso;</w:t>
      </w:r>
    </w:p>
    <w:p w14:paraId="60EF5535" w14:textId="5440ACED" w:rsidR="001B2568" w:rsidRPr="00876C86" w:rsidRDefault="001B2568" w:rsidP="00E16486">
      <w:pPr>
        <w:pStyle w:val="Prrafodelista"/>
        <w:numPr>
          <w:ilvl w:val="0"/>
          <w:numId w:val="66"/>
        </w:numPr>
        <w:spacing w:line="360" w:lineRule="auto"/>
        <w:ind w:left="714" w:hanging="357"/>
      </w:pPr>
      <w:r w:rsidRPr="00876C86">
        <w:t>Identificación de las características relacionadas con la importancia estratégica de cada proceso, subproceso, y, en su caso, macroproceso;</w:t>
      </w:r>
    </w:p>
    <w:p w14:paraId="58A4ACEA" w14:textId="1BA5C406" w:rsidR="001B2568" w:rsidRPr="00876C86" w:rsidRDefault="001B2568" w:rsidP="00E16486">
      <w:pPr>
        <w:pStyle w:val="Prrafodelista"/>
        <w:numPr>
          <w:ilvl w:val="0"/>
          <w:numId w:val="66"/>
        </w:numPr>
        <w:spacing w:line="360" w:lineRule="auto"/>
        <w:ind w:left="714" w:hanging="357"/>
      </w:pPr>
      <w:r w:rsidRPr="00876C86">
        <w:t>Opinión de los actores (destinatarios, beneficiarios, usuarios, clientes u operadores del Pp) sobre la eficacia, eficiencia y calidad de cada proceso, subproceso y, en su caso, macroproceso;</w:t>
      </w:r>
      <w:r w:rsidR="00171FBE">
        <w:t xml:space="preserve"> y</w:t>
      </w:r>
    </w:p>
    <w:p w14:paraId="408A84F8" w14:textId="001DE765" w:rsidR="001B2568" w:rsidRPr="00876C86" w:rsidRDefault="001B2568" w:rsidP="00E16486">
      <w:pPr>
        <w:pStyle w:val="Prrafodelista"/>
        <w:numPr>
          <w:ilvl w:val="0"/>
          <w:numId w:val="66"/>
        </w:numPr>
        <w:spacing w:line="360" w:lineRule="auto"/>
        <w:ind w:left="714" w:hanging="357"/>
      </w:pPr>
      <w:r w:rsidRPr="00876C86">
        <w:t>Existencia de mecanismos para conocer la satisfacción de los destinatarios, beneficiarios, usuarios, o destinatarios de los bienes y/o servicios que produce o entrega el Pp</w:t>
      </w:r>
      <w:r w:rsidR="00171FBE">
        <w:t>.</w:t>
      </w:r>
    </w:p>
    <w:p w14:paraId="70230456" w14:textId="35690A1B" w:rsidR="003D015D" w:rsidRPr="00876C86" w:rsidRDefault="003D015D" w:rsidP="003D015D">
      <w:pPr>
        <w:rPr>
          <w:b/>
        </w:rPr>
      </w:pPr>
      <w:bookmarkStart w:id="69" w:name="_Toc39678143"/>
      <w:bookmarkStart w:id="70" w:name="_Toc39689464"/>
      <w:r w:rsidRPr="00171FBE">
        <w:rPr>
          <w:b/>
        </w:rPr>
        <w:t>Medición de atributos de los procesos y subprocesos</w:t>
      </w:r>
      <w:bookmarkEnd w:id="69"/>
      <w:bookmarkEnd w:id="70"/>
      <w:r w:rsidRPr="00171FBE">
        <w:rPr>
          <w:b/>
        </w:rPr>
        <w:t xml:space="preserve"> y, en su caso, macroprocesos</w:t>
      </w:r>
    </w:p>
    <w:tbl>
      <w:tblPr>
        <w:tblW w:w="875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339"/>
        <w:gridCol w:w="1360"/>
        <w:gridCol w:w="4060"/>
      </w:tblGrid>
      <w:tr w:rsidR="00171FBE" w:rsidRPr="00631E1F" w14:paraId="159B6363" w14:textId="77777777" w:rsidTr="0046243F">
        <w:trPr>
          <w:trHeight w:val="454"/>
          <w:jc w:val="center"/>
        </w:trPr>
        <w:tc>
          <w:tcPr>
            <w:tcW w:w="8759" w:type="dxa"/>
            <w:gridSpan w:val="3"/>
            <w:shd w:val="clear" w:color="auto" w:fill="404040" w:themeFill="text1" w:themeFillTint="BF"/>
            <w:noWrap/>
            <w:vAlign w:val="center"/>
          </w:tcPr>
          <w:p w14:paraId="483E359B" w14:textId="60512A2B" w:rsidR="00171FBE" w:rsidRPr="00631E1F" w:rsidRDefault="00171FBE" w:rsidP="0046243F">
            <w:pPr>
              <w:spacing w:after="0" w:line="240" w:lineRule="auto"/>
              <w:jc w:val="center"/>
              <w:rPr>
                <w:rFonts w:eastAsia="Times" w:cs="Arial"/>
                <w:b/>
                <w:bCs/>
                <w:iCs/>
              </w:rPr>
            </w:pPr>
            <w:r w:rsidRPr="00631E1F">
              <w:rPr>
                <w:rFonts w:cs="Arial"/>
                <w:b/>
                <w:color w:val="FFFFFF" w:themeColor="background1"/>
                <w:lang w:eastAsia="es-MX"/>
              </w:rPr>
              <w:t>Valoración cuantitativa global</w:t>
            </w:r>
          </w:p>
        </w:tc>
      </w:tr>
      <w:tr w:rsidR="00171FBE" w:rsidRPr="00631E1F" w14:paraId="7686F4D4" w14:textId="77777777" w:rsidTr="0046243F">
        <w:trPr>
          <w:trHeight w:val="525"/>
          <w:jc w:val="center"/>
        </w:trPr>
        <w:tc>
          <w:tcPr>
            <w:tcW w:w="3339" w:type="dxa"/>
            <w:shd w:val="clear" w:color="auto" w:fill="7F7F7F" w:themeFill="text1" w:themeFillTint="80"/>
            <w:noWrap/>
            <w:vAlign w:val="center"/>
            <w:hideMark/>
          </w:tcPr>
          <w:p w14:paraId="05408BE9" w14:textId="77777777" w:rsidR="00171FBE" w:rsidRPr="00631E1F" w:rsidRDefault="00171FBE" w:rsidP="0046243F">
            <w:pPr>
              <w:spacing w:after="0" w:line="240" w:lineRule="auto"/>
              <w:jc w:val="center"/>
              <w:rPr>
                <w:rFonts w:eastAsia="Times New Roman" w:cs="Arial"/>
                <w:b/>
                <w:bCs/>
                <w:color w:val="FFFFFF" w:themeColor="background1"/>
                <w:sz w:val="16"/>
                <w:szCs w:val="16"/>
                <w:lang w:eastAsia="es-MX"/>
              </w:rPr>
            </w:pPr>
            <w:r w:rsidRPr="00631E1F">
              <w:rPr>
                <w:rFonts w:eastAsia="Times New Roman" w:cs="Arial"/>
                <w:b/>
                <w:bCs/>
                <w:color w:val="FFFFFF" w:themeColor="background1"/>
                <w:sz w:val="16"/>
                <w:szCs w:val="16"/>
                <w:lang w:eastAsia="es-MX"/>
              </w:rPr>
              <w:t>Proceso</w:t>
            </w:r>
          </w:p>
        </w:tc>
        <w:tc>
          <w:tcPr>
            <w:tcW w:w="1360" w:type="dxa"/>
            <w:shd w:val="clear" w:color="auto" w:fill="7F7F7F" w:themeFill="text1" w:themeFillTint="80"/>
            <w:vAlign w:val="center"/>
            <w:hideMark/>
          </w:tcPr>
          <w:p w14:paraId="18440CF0" w14:textId="77777777" w:rsidR="00171FBE" w:rsidRPr="00631E1F" w:rsidRDefault="00171FBE" w:rsidP="0046243F">
            <w:pPr>
              <w:spacing w:after="0" w:line="240" w:lineRule="auto"/>
              <w:jc w:val="center"/>
              <w:rPr>
                <w:rFonts w:eastAsia="Times New Roman" w:cs="Arial"/>
                <w:b/>
                <w:bCs/>
                <w:color w:val="FFFFFF" w:themeColor="background1"/>
                <w:sz w:val="16"/>
                <w:szCs w:val="16"/>
                <w:lang w:eastAsia="es-MX"/>
              </w:rPr>
            </w:pPr>
            <w:r w:rsidRPr="00631E1F">
              <w:rPr>
                <w:rFonts w:eastAsia="Times New Roman" w:cs="Arial"/>
                <w:b/>
                <w:bCs/>
                <w:color w:val="FFFFFF" w:themeColor="background1"/>
                <w:sz w:val="16"/>
                <w:szCs w:val="16"/>
                <w:lang w:eastAsia="es-MX"/>
              </w:rPr>
              <w:t>Eficacia</w:t>
            </w:r>
            <w:r w:rsidRPr="00631E1F">
              <w:rPr>
                <w:rFonts w:eastAsia="Times New Roman" w:cs="Arial"/>
                <w:b/>
                <w:bCs/>
                <w:color w:val="FFFFFF" w:themeColor="background1"/>
                <w:sz w:val="16"/>
                <w:szCs w:val="16"/>
                <w:lang w:eastAsia="es-MX"/>
              </w:rPr>
              <w:br/>
              <w:t>(0, 0.5 o 1)</w:t>
            </w:r>
          </w:p>
        </w:tc>
        <w:tc>
          <w:tcPr>
            <w:tcW w:w="4060" w:type="dxa"/>
            <w:shd w:val="clear" w:color="auto" w:fill="7F7F7F" w:themeFill="text1" w:themeFillTint="80"/>
            <w:vAlign w:val="center"/>
            <w:hideMark/>
          </w:tcPr>
          <w:p w14:paraId="05B11BDF" w14:textId="77777777" w:rsidR="00171FBE" w:rsidRPr="00631E1F" w:rsidRDefault="00171FBE" w:rsidP="0046243F">
            <w:pPr>
              <w:spacing w:after="0" w:line="240" w:lineRule="auto"/>
              <w:jc w:val="center"/>
              <w:rPr>
                <w:rFonts w:eastAsia="Times New Roman" w:cs="Arial"/>
                <w:b/>
                <w:bCs/>
                <w:color w:val="FFFFFF" w:themeColor="background1"/>
                <w:sz w:val="16"/>
                <w:szCs w:val="16"/>
                <w:lang w:eastAsia="es-MX"/>
              </w:rPr>
            </w:pPr>
            <w:r w:rsidRPr="00631E1F">
              <w:rPr>
                <w:rFonts w:eastAsia="Times New Roman" w:cs="Arial"/>
                <w:b/>
                <w:bCs/>
                <w:color w:val="FFFFFF" w:themeColor="background1"/>
                <w:sz w:val="16"/>
                <w:szCs w:val="16"/>
                <w:lang w:eastAsia="es-MX"/>
              </w:rPr>
              <w:t>Argumento o justificación</w:t>
            </w:r>
          </w:p>
        </w:tc>
      </w:tr>
      <w:tr w:rsidR="00171FBE" w:rsidRPr="00887115" w14:paraId="5DBBEEE9" w14:textId="77777777" w:rsidTr="0046243F">
        <w:trPr>
          <w:trHeight w:val="345"/>
          <w:jc w:val="center"/>
        </w:trPr>
        <w:tc>
          <w:tcPr>
            <w:tcW w:w="3339" w:type="dxa"/>
            <w:shd w:val="clear" w:color="auto" w:fill="auto"/>
            <w:noWrap/>
            <w:vAlign w:val="center"/>
            <w:hideMark/>
          </w:tcPr>
          <w:p w14:paraId="326B5969" w14:textId="77777777" w:rsidR="00171FBE" w:rsidRPr="00887115" w:rsidRDefault="00171FBE" w:rsidP="0046243F">
            <w:pPr>
              <w:spacing w:after="0" w:line="240" w:lineRule="auto"/>
              <w:rPr>
                <w:rFonts w:eastAsia="Times New Roman" w:cs="Arial"/>
                <w:color w:val="000000"/>
                <w:sz w:val="16"/>
                <w:szCs w:val="16"/>
                <w:lang w:eastAsia="es-MX"/>
              </w:rPr>
            </w:pPr>
            <w:r w:rsidRPr="00887115">
              <w:rPr>
                <w:rFonts w:eastAsia="Times New Roman" w:cs="Arial"/>
                <w:color w:val="000000"/>
                <w:sz w:val="16"/>
                <w:szCs w:val="16"/>
                <w:lang w:eastAsia="es-MX"/>
              </w:rPr>
              <w:t> </w:t>
            </w:r>
            <w:r>
              <w:rPr>
                <w:rFonts w:eastAsia="Times New Roman" w:cs="Arial"/>
                <w:color w:val="000000"/>
                <w:sz w:val="16"/>
                <w:szCs w:val="16"/>
                <w:lang w:eastAsia="es-MX"/>
              </w:rPr>
              <w:t>E082 Administración del Sistema Penitenciario</w:t>
            </w:r>
          </w:p>
        </w:tc>
        <w:tc>
          <w:tcPr>
            <w:tcW w:w="1360" w:type="dxa"/>
            <w:shd w:val="clear" w:color="auto" w:fill="auto"/>
            <w:noWrap/>
            <w:vAlign w:val="center"/>
            <w:hideMark/>
          </w:tcPr>
          <w:p w14:paraId="5B51D64D" w14:textId="77777777" w:rsidR="00171FBE" w:rsidRPr="00887115" w:rsidRDefault="00171FBE" w:rsidP="0046243F">
            <w:pPr>
              <w:spacing w:after="0" w:line="240" w:lineRule="auto"/>
              <w:jc w:val="center"/>
              <w:rPr>
                <w:rFonts w:eastAsia="Times New Roman" w:cs="Arial"/>
                <w:color w:val="000000"/>
                <w:sz w:val="16"/>
                <w:szCs w:val="16"/>
                <w:lang w:eastAsia="es-MX"/>
              </w:rPr>
            </w:pPr>
            <w:r w:rsidRPr="00887115">
              <w:rPr>
                <w:rFonts w:eastAsia="Times New Roman" w:cs="Arial"/>
                <w:color w:val="000000"/>
                <w:sz w:val="16"/>
                <w:szCs w:val="16"/>
                <w:lang w:eastAsia="es-MX"/>
              </w:rPr>
              <w:t>0 </w:t>
            </w:r>
          </w:p>
        </w:tc>
        <w:tc>
          <w:tcPr>
            <w:tcW w:w="4060" w:type="dxa"/>
            <w:shd w:val="clear" w:color="auto" w:fill="auto"/>
            <w:noWrap/>
            <w:vAlign w:val="center"/>
            <w:hideMark/>
          </w:tcPr>
          <w:p w14:paraId="6D973AE9" w14:textId="77777777" w:rsidR="00171FBE" w:rsidRPr="00887115" w:rsidRDefault="00171FBE" w:rsidP="0046243F">
            <w:pPr>
              <w:spacing w:after="0" w:line="240" w:lineRule="auto"/>
              <w:jc w:val="center"/>
              <w:rPr>
                <w:rFonts w:eastAsia="Times New Roman" w:cs="Arial"/>
                <w:color w:val="000000"/>
                <w:sz w:val="16"/>
                <w:szCs w:val="16"/>
                <w:lang w:eastAsia="es-MX"/>
              </w:rPr>
            </w:pPr>
            <w:r w:rsidRPr="00887115">
              <w:rPr>
                <w:rFonts w:eastAsia="Times New Roman" w:cs="Arial"/>
                <w:color w:val="000000"/>
                <w:sz w:val="16"/>
                <w:szCs w:val="16"/>
                <w:lang w:eastAsia="es-MX"/>
              </w:rPr>
              <w:t>No presenta ninguno de los elementos requeridos para acreditar esta sección </w:t>
            </w:r>
          </w:p>
        </w:tc>
      </w:tr>
      <w:tr w:rsidR="00171FBE" w:rsidRPr="00631E1F" w14:paraId="12E9808B" w14:textId="77777777" w:rsidTr="0046243F">
        <w:trPr>
          <w:trHeight w:val="525"/>
          <w:jc w:val="center"/>
        </w:trPr>
        <w:tc>
          <w:tcPr>
            <w:tcW w:w="3339" w:type="dxa"/>
            <w:shd w:val="clear" w:color="auto" w:fill="7F7F7F" w:themeFill="text1" w:themeFillTint="80"/>
            <w:noWrap/>
            <w:vAlign w:val="center"/>
            <w:hideMark/>
          </w:tcPr>
          <w:p w14:paraId="0DC93AA3" w14:textId="77777777" w:rsidR="00171FBE" w:rsidRPr="00631E1F" w:rsidRDefault="00171FBE" w:rsidP="0046243F">
            <w:pPr>
              <w:spacing w:after="0" w:line="240" w:lineRule="auto"/>
              <w:jc w:val="center"/>
              <w:rPr>
                <w:rFonts w:eastAsia="Times New Roman" w:cs="Arial"/>
                <w:b/>
                <w:bCs/>
                <w:color w:val="FFFFFF" w:themeColor="background1"/>
                <w:sz w:val="16"/>
                <w:szCs w:val="16"/>
                <w:lang w:eastAsia="es-MX"/>
              </w:rPr>
            </w:pPr>
            <w:r w:rsidRPr="00631E1F">
              <w:rPr>
                <w:rFonts w:eastAsia="Times New Roman" w:cs="Arial"/>
                <w:b/>
                <w:bCs/>
                <w:color w:val="FFFFFF" w:themeColor="background1"/>
                <w:sz w:val="16"/>
                <w:szCs w:val="16"/>
                <w:lang w:eastAsia="es-MX"/>
              </w:rPr>
              <w:t>Proceso</w:t>
            </w:r>
          </w:p>
        </w:tc>
        <w:tc>
          <w:tcPr>
            <w:tcW w:w="1360" w:type="dxa"/>
            <w:shd w:val="clear" w:color="auto" w:fill="7F7F7F" w:themeFill="text1" w:themeFillTint="80"/>
            <w:vAlign w:val="center"/>
            <w:hideMark/>
          </w:tcPr>
          <w:p w14:paraId="7BDB3875" w14:textId="77777777" w:rsidR="00171FBE" w:rsidRPr="00631E1F" w:rsidRDefault="00171FBE" w:rsidP="0046243F">
            <w:pPr>
              <w:spacing w:after="0" w:line="240" w:lineRule="auto"/>
              <w:jc w:val="center"/>
              <w:rPr>
                <w:rFonts w:eastAsia="Times New Roman" w:cs="Arial"/>
                <w:b/>
                <w:bCs/>
                <w:color w:val="FFFFFF" w:themeColor="background1"/>
                <w:sz w:val="16"/>
                <w:szCs w:val="16"/>
                <w:lang w:eastAsia="es-MX"/>
              </w:rPr>
            </w:pPr>
            <w:r w:rsidRPr="00631E1F">
              <w:rPr>
                <w:rFonts w:eastAsia="Times New Roman" w:cs="Arial"/>
                <w:b/>
                <w:bCs/>
                <w:color w:val="FFFFFF" w:themeColor="background1"/>
                <w:sz w:val="16"/>
                <w:szCs w:val="16"/>
                <w:lang w:eastAsia="es-MX"/>
              </w:rPr>
              <w:t>Oportunidad</w:t>
            </w:r>
          </w:p>
          <w:p w14:paraId="2411D804" w14:textId="77777777" w:rsidR="00171FBE" w:rsidRPr="00631E1F" w:rsidRDefault="00171FBE" w:rsidP="0046243F">
            <w:pPr>
              <w:spacing w:after="0" w:line="240" w:lineRule="auto"/>
              <w:jc w:val="center"/>
              <w:rPr>
                <w:rFonts w:eastAsia="Times New Roman" w:cs="Arial"/>
                <w:b/>
                <w:bCs/>
                <w:color w:val="FFFFFF" w:themeColor="background1"/>
                <w:sz w:val="16"/>
                <w:szCs w:val="16"/>
                <w:lang w:eastAsia="es-MX"/>
              </w:rPr>
            </w:pPr>
            <w:r w:rsidRPr="00631E1F">
              <w:rPr>
                <w:rFonts w:eastAsia="Times New Roman" w:cs="Arial"/>
                <w:b/>
                <w:bCs/>
                <w:color w:val="FFFFFF" w:themeColor="background1"/>
                <w:sz w:val="16"/>
                <w:szCs w:val="16"/>
                <w:lang w:eastAsia="es-MX"/>
              </w:rPr>
              <w:t xml:space="preserve"> (0, 0.5 o 1)</w:t>
            </w:r>
          </w:p>
        </w:tc>
        <w:tc>
          <w:tcPr>
            <w:tcW w:w="4060" w:type="dxa"/>
            <w:shd w:val="clear" w:color="auto" w:fill="7F7F7F" w:themeFill="text1" w:themeFillTint="80"/>
            <w:vAlign w:val="center"/>
            <w:hideMark/>
          </w:tcPr>
          <w:p w14:paraId="5B98E080" w14:textId="684B42F6" w:rsidR="00171FBE" w:rsidRPr="00631E1F" w:rsidRDefault="00171FBE" w:rsidP="0046243F">
            <w:pPr>
              <w:spacing w:after="0" w:line="240" w:lineRule="auto"/>
              <w:jc w:val="center"/>
              <w:rPr>
                <w:rFonts w:eastAsia="Times New Roman" w:cs="Arial"/>
                <w:b/>
                <w:bCs/>
                <w:color w:val="FFFFFF" w:themeColor="background1"/>
                <w:sz w:val="16"/>
                <w:szCs w:val="16"/>
                <w:lang w:eastAsia="es-MX"/>
              </w:rPr>
            </w:pPr>
            <w:r w:rsidRPr="00631E1F">
              <w:rPr>
                <w:rFonts w:eastAsia="Times New Roman" w:cs="Arial"/>
                <w:b/>
                <w:bCs/>
                <w:color w:val="FFFFFF" w:themeColor="background1"/>
                <w:sz w:val="16"/>
                <w:szCs w:val="16"/>
                <w:lang w:eastAsia="es-MX"/>
              </w:rPr>
              <w:t>Argumento o justificación</w:t>
            </w:r>
          </w:p>
        </w:tc>
      </w:tr>
      <w:tr w:rsidR="00171FBE" w:rsidRPr="00631E1F" w14:paraId="352D3AE9" w14:textId="77777777" w:rsidTr="0046243F">
        <w:trPr>
          <w:trHeight w:val="345"/>
          <w:jc w:val="center"/>
        </w:trPr>
        <w:tc>
          <w:tcPr>
            <w:tcW w:w="3339" w:type="dxa"/>
            <w:shd w:val="clear" w:color="auto" w:fill="auto"/>
            <w:noWrap/>
            <w:vAlign w:val="center"/>
            <w:hideMark/>
          </w:tcPr>
          <w:p w14:paraId="22F51982" w14:textId="77777777" w:rsidR="00171FBE" w:rsidRPr="00631E1F" w:rsidRDefault="00171FBE" w:rsidP="0046243F">
            <w:pPr>
              <w:spacing w:after="0" w:line="240" w:lineRule="auto"/>
              <w:rPr>
                <w:rFonts w:eastAsia="Times New Roman" w:cs="Arial"/>
                <w:color w:val="000000"/>
                <w:sz w:val="16"/>
                <w:szCs w:val="16"/>
                <w:lang w:eastAsia="es-MX"/>
              </w:rPr>
            </w:pPr>
            <w:r w:rsidRPr="00631E1F">
              <w:rPr>
                <w:rFonts w:eastAsia="Times New Roman" w:cs="Arial"/>
                <w:color w:val="000000"/>
                <w:sz w:val="16"/>
                <w:szCs w:val="16"/>
                <w:lang w:eastAsia="es-MX"/>
              </w:rPr>
              <w:t> </w:t>
            </w:r>
            <w:r>
              <w:rPr>
                <w:rFonts w:eastAsia="Times New Roman" w:cs="Arial"/>
                <w:color w:val="000000"/>
                <w:sz w:val="16"/>
                <w:szCs w:val="16"/>
                <w:lang w:eastAsia="es-MX"/>
              </w:rPr>
              <w:t>E082 Administración del Sistema Penitenciario</w:t>
            </w:r>
          </w:p>
        </w:tc>
        <w:tc>
          <w:tcPr>
            <w:tcW w:w="1360" w:type="dxa"/>
            <w:shd w:val="clear" w:color="auto" w:fill="auto"/>
            <w:noWrap/>
            <w:vAlign w:val="center"/>
            <w:hideMark/>
          </w:tcPr>
          <w:p w14:paraId="2FE04EDE" w14:textId="77777777" w:rsidR="00171FBE" w:rsidRPr="00631E1F" w:rsidRDefault="00171FBE" w:rsidP="0046243F">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0</w:t>
            </w:r>
            <w:r w:rsidRPr="00631E1F">
              <w:rPr>
                <w:rFonts w:eastAsia="Times New Roman" w:cs="Arial"/>
                <w:color w:val="000000"/>
                <w:sz w:val="16"/>
                <w:szCs w:val="16"/>
                <w:lang w:eastAsia="es-MX"/>
              </w:rPr>
              <w:t> </w:t>
            </w:r>
          </w:p>
        </w:tc>
        <w:tc>
          <w:tcPr>
            <w:tcW w:w="4060" w:type="dxa"/>
            <w:shd w:val="clear" w:color="auto" w:fill="auto"/>
            <w:noWrap/>
            <w:vAlign w:val="center"/>
            <w:hideMark/>
          </w:tcPr>
          <w:p w14:paraId="4B3E6ECB" w14:textId="77777777" w:rsidR="00171FBE" w:rsidRPr="00631E1F" w:rsidRDefault="00171FBE" w:rsidP="0046243F">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No presenta ninguno de los elementos requeridos para acreditar esta sección</w:t>
            </w:r>
            <w:r w:rsidRPr="00631E1F">
              <w:rPr>
                <w:rFonts w:eastAsia="Times New Roman" w:cs="Arial"/>
                <w:color w:val="000000"/>
                <w:sz w:val="16"/>
                <w:szCs w:val="16"/>
                <w:lang w:eastAsia="es-MX"/>
              </w:rPr>
              <w:t>  </w:t>
            </w:r>
          </w:p>
        </w:tc>
      </w:tr>
      <w:tr w:rsidR="00171FBE" w:rsidRPr="00631E1F" w14:paraId="5A5CCC95" w14:textId="77777777" w:rsidTr="0046243F">
        <w:trPr>
          <w:trHeight w:val="525"/>
          <w:jc w:val="center"/>
        </w:trPr>
        <w:tc>
          <w:tcPr>
            <w:tcW w:w="3339" w:type="dxa"/>
            <w:shd w:val="clear" w:color="auto" w:fill="7F7F7F" w:themeFill="text1" w:themeFillTint="80"/>
            <w:noWrap/>
            <w:vAlign w:val="center"/>
            <w:hideMark/>
          </w:tcPr>
          <w:p w14:paraId="2339DC54" w14:textId="77777777" w:rsidR="00171FBE" w:rsidRPr="00631E1F" w:rsidRDefault="00171FBE" w:rsidP="0046243F">
            <w:pPr>
              <w:spacing w:after="0" w:line="240" w:lineRule="auto"/>
              <w:jc w:val="center"/>
              <w:rPr>
                <w:rFonts w:eastAsia="Times New Roman" w:cs="Arial"/>
                <w:b/>
                <w:bCs/>
                <w:color w:val="FFFFFF" w:themeColor="background1"/>
                <w:sz w:val="16"/>
                <w:szCs w:val="16"/>
                <w:lang w:eastAsia="es-MX"/>
              </w:rPr>
            </w:pPr>
            <w:r w:rsidRPr="00631E1F">
              <w:rPr>
                <w:rFonts w:eastAsia="Times New Roman" w:cs="Arial"/>
                <w:b/>
                <w:bCs/>
                <w:color w:val="FFFFFF" w:themeColor="background1"/>
                <w:sz w:val="16"/>
                <w:szCs w:val="16"/>
                <w:lang w:eastAsia="es-MX"/>
              </w:rPr>
              <w:t>Proceso</w:t>
            </w:r>
          </w:p>
        </w:tc>
        <w:tc>
          <w:tcPr>
            <w:tcW w:w="1360" w:type="dxa"/>
            <w:shd w:val="clear" w:color="auto" w:fill="7F7F7F" w:themeFill="text1" w:themeFillTint="80"/>
            <w:vAlign w:val="center"/>
            <w:hideMark/>
          </w:tcPr>
          <w:p w14:paraId="7DC65AA1" w14:textId="77777777" w:rsidR="00171FBE" w:rsidRPr="00631E1F" w:rsidRDefault="00171FBE" w:rsidP="0046243F">
            <w:pPr>
              <w:spacing w:after="0" w:line="240" w:lineRule="auto"/>
              <w:jc w:val="center"/>
              <w:rPr>
                <w:rFonts w:eastAsia="Times New Roman" w:cs="Arial"/>
                <w:b/>
                <w:bCs/>
                <w:color w:val="FFFFFF" w:themeColor="background1"/>
                <w:sz w:val="16"/>
                <w:szCs w:val="16"/>
                <w:lang w:eastAsia="es-MX"/>
              </w:rPr>
            </w:pPr>
            <w:r w:rsidRPr="00631E1F">
              <w:rPr>
                <w:rFonts w:eastAsia="Times New Roman" w:cs="Arial"/>
                <w:b/>
                <w:bCs/>
                <w:color w:val="FFFFFF" w:themeColor="background1"/>
                <w:sz w:val="16"/>
                <w:szCs w:val="16"/>
                <w:lang w:eastAsia="es-MX"/>
              </w:rPr>
              <w:t xml:space="preserve">Suficiencia </w:t>
            </w:r>
          </w:p>
          <w:p w14:paraId="3D8FC3B5" w14:textId="77777777" w:rsidR="00171FBE" w:rsidRPr="00631E1F" w:rsidRDefault="00171FBE" w:rsidP="0046243F">
            <w:pPr>
              <w:spacing w:after="0" w:line="240" w:lineRule="auto"/>
              <w:jc w:val="center"/>
              <w:rPr>
                <w:rFonts w:eastAsia="Times New Roman" w:cs="Arial"/>
                <w:b/>
                <w:bCs/>
                <w:color w:val="FFFFFF" w:themeColor="background1"/>
                <w:sz w:val="16"/>
                <w:szCs w:val="16"/>
                <w:lang w:eastAsia="es-MX"/>
              </w:rPr>
            </w:pPr>
            <w:r w:rsidRPr="00631E1F">
              <w:rPr>
                <w:rFonts w:eastAsia="Times New Roman" w:cs="Arial"/>
                <w:b/>
                <w:bCs/>
                <w:color w:val="FFFFFF" w:themeColor="background1"/>
                <w:sz w:val="16"/>
                <w:szCs w:val="16"/>
                <w:lang w:eastAsia="es-MX"/>
              </w:rPr>
              <w:t>(0, 0.5 o 1)</w:t>
            </w:r>
          </w:p>
        </w:tc>
        <w:tc>
          <w:tcPr>
            <w:tcW w:w="4060" w:type="dxa"/>
            <w:shd w:val="clear" w:color="auto" w:fill="7F7F7F" w:themeFill="text1" w:themeFillTint="80"/>
            <w:vAlign w:val="center"/>
            <w:hideMark/>
          </w:tcPr>
          <w:p w14:paraId="4F53BBEA" w14:textId="77777777" w:rsidR="00171FBE" w:rsidRPr="00631E1F" w:rsidRDefault="00171FBE" w:rsidP="0046243F">
            <w:pPr>
              <w:spacing w:after="0" w:line="240" w:lineRule="auto"/>
              <w:jc w:val="center"/>
              <w:rPr>
                <w:rFonts w:eastAsia="Times New Roman" w:cs="Arial"/>
                <w:b/>
                <w:bCs/>
                <w:color w:val="FFFFFF" w:themeColor="background1"/>
                <w:sz w:val="16"/>
                <w:szCs w:val="16"/>
                <w:lang w:eastAsia="es-MX"/>
              </w:rPr>
            </w:pPr>
            <w:r w:rsidRPr="00631E1F">
              <w:rPr>
                <w:rFonts w:eastAsia="Times New Roman" w:cs="Arial"/>
                <w:b/>
                <w:bCs/>
                <w:color w:val="FFFFFF" w:themeColor="background1"/>
                <w:sz w:val="16"/>
                <w:szCs w:val="16"/>
                <w:lang w:eastAsia="es-MX"/>
              </w:rPr>
              <w:t>Argumento o justificación</w:t>
            </w:r>
          </w:p>
        </w:tc>
      </w:tr>
      <w:tr w:rsidR="00171FBE" w:rsidRPr="00631E1F" w14:paraId="2C338F8C" w14:textId="77777777" w:rsidTr="0046243F">
        <w:trPr>
          <w:trHeight w:val="345"/>
          <w:jc w:val="center"/>
        </w:trPr>
        <w:tc>
          <w:tcPr>
            <w:tcW w:w="3339" w:type="dxa"/>
            <w:shd w:val="clear" w:color="auto" w:fill="auto"/>
            <w:noWrap/>
            <w:vAlign w:val="center"/>
            <w:hideMark/>
          </w:tcPr>
          <w:p w14:paraId="35216265" w14:textId="77777777" w:rsidR="00171FBE" w:rsidRPr="00631E1F" w:rsidRDefault="00171FBE" w:rsidP="0046243F">
            <w:pPr>
              <w:spacing w:after="0" w:line="240" w:lineRule="auto"/>
              <w:rPr>
                <w:rFonts w:eastAsia="Times New Roman" w:cs="Arial"/>
                <w:color w:val="000000"/>
                <w:sz w:val="16"/>
                <w:szCs w:val="16"/>
                <w:lang w:eastAsia="es-MX"/>
              </w:rPr>
            </w:pPr>
            <w:r w:rsidRPr="00631E1F">
              <w:rPr>
                <w:rFonts w:eastAsia="Times New Roman" w:cs="Arial"/>
                <w:color w:val="000000"/>
                <w:sz w:val="16"/>
                <w:szCs w:val="16"/>
                <w:lang w:eastAsia="es-MX"/>
              </w:rPr>
              <w:t> </w:t>
            </w:r>
            <w:r>
              <w:rPr>
                <w:rFonts w:eastAsia="Times New Roman" w:cs="Arial"/>
                <w:color w:val="000000"/>
                <w:sz w:val="16"/>
                <w:szCs w:val="16"/>
                <w:lang w:eastAsia="es-MX"/>
              </w:rPr>
              <w:t>E082 Administración del Sistema Penitenciario</w:t>
            </w:r>
          </w:p>
        </w:tc>
        <w:tc>
          <w:tcPr>
            <w:tcW w:w="1360" w:type="dxa"/>
            <w:shd w:val="clear" w:color="auto" w:fill="auto"/>
            <w:noWrap/>
            <w:vAlign w:val="center"/>
            <w:hideMark/>
          </w:tcPr>
          <w:p w14:paraId="5CC8969B" w14:textId="77777777" w:rsidR="00171FBE" w:rsidRPr="00631E1F" w:rsidRDefault="00171FBE" w:rsidP="0046243F">
            <w:pPr>
              <w:spacing w:after="0" w:line="240" w:lineRule="auto"/>
              <w:jc w:val="center"/>
              <w:rPr>
                <w:rFonts w:eastAsia="Times New Roman" w:cs="Arial"/>
                <w:color w:val="000000"/>
                <w:sz w:val="16"/>
                <w:szCs w:val="16"/>
                <w:lang w:eastAsia="es-MX"/>
              </w:rPr>
            </w:pPr>
            <w:r w:rsidRPr="00631E1F">
              <w:rPr>
                <w:rFonts w:eastAsia="Times New Roman" w:cs="Arial"/>
                <w:color w:val="000000"/>
                <w:sz w:val="16"/>
                <w:szCs w:val="16"/>
                <w:lang w:eastAsia="es-MX"/>
              </w:rPr>
              <w:t> </w:t>
            </w:r>
            <w:r>
              <w:rPr>
                <w:rFonts w:eastAsia="Times New Roman" w:cs="Arial"/>
                <w:color w:val="000000"/>
                <w:sz w:val="16"/>
                <w:szCs w:val="16"/>
                <w:lang w:eastAsia="es-MX"/>
              </w:rPr>
              <w:t>0</w:t>
            </w:r>
          </w:p>
        </w:tc>
        <w:tc>
          <w:tcPr>
            <w:tcW w:w="4060" w:type="dxa"/>
            <w:shd w:val="clear" w:color="auto" w:fill="auto"/>
            <w:noWrap/>
            <w:vAlign w:val="center"/>
            <w:hideMark/>
          </w:tcPr>
          <w:p w14:paraId="164690F4" w14:textId="5332D35E" w:rsidR="00171FBE" w:rsidRPr="00631E1F" w:rsidRDefault="00171FBE" w:rsidP="0046243F">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No presenta ninguno de los elementos requeridos para acreditar esta sección</w:t>
            </w:r>
            <w:r w:rsidRPr="00631E1F">
              <w:rPr>
                <w:rFonts w:eastAsia="Times New Roman" w:cs="Arial"/>
                <w:color w:val="000000"/>
                <w:sz w:val="16"/>
                <w:szCs w:val="16"/>
                <w:lang w:eastAsia="es-MX"/>
              </w:rPr>
              <w:t>  </w:t>
            </w:r>
          </w:p>
        </w:tc>
      </w:tr>
      <w:tr w:rsidR="00171FBE" w:rsidRPr="00631E1F" w14:paraId="33EB0B5B" w14:textId="77777777" w:rsidTr="0046243F">
        <w:trPr>
          <w:trHeight w:val="525"/>
          <w:jc w:val="center"/>
        </w:trPr>
        <w:tc>
          <w:tcPr>
            <w:tcW w:w="3339" w:type="dxa"/>
            <w:shd w:val="clear" w:color="auto" w:fill="7F7F7F" w:themeFill="text1" w:themeFillTint="80"/>
            <w:noWrap/>
            <w:vAlign w:val="center"/>
            <w:hideMark/>
          </w:tcPr>
          <w:p w14:paraId="5116BC75" w14:textId="77777777" w:rsidR="00171FBE" w:rsidRPr="00631E1F" w:rsidRDefault="00171FBE" w:rsidP="0046243F">
            <w:pPr>
              <w:spacing w:after="0" w:line="240" w:lineRule="auto"/>
              <w:jc w:val="center"/>
              <w:rPr>
                <w:rFonts w:eastAsia="Times New Roman" w:cs="Arial"/>
                <w:b/>
                <w:bCs/>
                <w:color w:val="FFFFFF" w:themeColor="background1"/>
                <w:sz w:val="16"/>
                <w:szCs w:val="16"/>
                <w:lang w:eastAsia="es-MX"/>
              </w:rPr>
            </w:pPr>
            <w:r w:rsidRPr="00631E1F">
              <w:rPr>
                <w:rFonts w:eastAsia="Times New Roman" w:cs="Arial"/>
                <w:b/>
                <w:bCs/>
                <w:color w:val="FFFFFF" w:themeColor="background1"/>
                <w:sz w:val="16"/>
                <w:szCs w:val="16"/>
                <w:lang w:eastAsia="es-MX"/>
              </w:rPr>
              <w:t>Proceso</w:t>
            </w:r>
          </w:p>
        </w:tc>
        <w:tc>
          <w:tcPr>
            <w:tcW w:w="1360" w:type="dxa"/>
            <w:shd w:val="clear" w:color="auto" w:fill="7F7F7F" w:themeFill="text1" w:themeFillTint="80"/>
            <w:vAlign w:val="center"/>
            <w:hideMark/>
          </w:tcPr>
          <w:p w14:paraId="7048C318" w14:textId="77777777" w:rsidR="00171FBE" w:rsidRPr="00631E1F" w:rsidRDefault="00171FBE" w:rsidP="0046243F">
            <w:pPr>
              <w:spacing w:after="0" w:line="240" w:lineRule="auto"/>
              <w:jc w:val="center"/>
              <w:rPr>
                <w:rFonts w:eastAsia="Times New Roman" w:cs="Arial"/>
                <w:b/>
                <w:bCs/>
                <w:color w:val="FFFFFF" w:themeColor="background1"/>
                <w:sz w:val="16"/>
                <w:szCs w:val="16"/>
                <w:lang w:eastAsia="es-MX"/>
              </w:rPr>
            </w:pPr>
            <w:r w:rsidRPr="00631E1F">
              <w:rPr>
                <w:rFonts w:eastAsia="Times New Roman" w:cs="Arial"/>
                <w:b/>
                <w:bCs/>
                <w:color w:val="FFFFFF" w:themeColor="background1"/>
                <w:sz w:val="16"/>
                <w:szCs w:val="16"/>
                <w:lang w:eastAsia="es-MX"/>
              </w:rPr>
              <w:t>Pertinencia</w:t>
            </w:r>
          </w:p>
          <w:p w14:paraId="327173D2" w14:textId="77777777" w:rsidR="00171FBE" w:rsidRPr="00631E1F" w:rsidRDefault="00171FBE" w:rsidP="0046243F">
            <w:pPr>
              <w:spacing w:after="0" w:line="240" w:lineRule="auto"/>
              <w:jc w:val="center"/>
              <w:rPr>
                <w:rFonts w:eastAsia="Times New Roman" w:cs="Arial"/>
                <w:b/>
                <w:bCs/>
                <w:color w:val="FFFFFF" w:themeColor="background1"/>
                <w:sz w:val="16"/>
                <w:szCs w:val="16"/>
                <w:lang w:eastAsia="es-MX"/>
              </w:rPr>
            </w:pPr>
            <w:r w:rsidRPr="00631E1F">
              <w:rPr>
                <w:rFonts w:eastAsia="Times New Roman" w:cs="Arial"/>
                <w:b/>
                <w:bCs/>
                <w:color w:val="FFFFFF" w:themeColor="background1"/>
                <w:sz w:val="16"/>
                <w:szCs w:val="16"/>
                <w:lang w:eastAsia="es-MX"/>
              </w:rPr>
              <w:t xml:space="preserve"> (0, 0.5 o 1)</w:t>
            </w:r>
          </w:p>
        </w:tc>
        <w:tc>
          <w:tcPr>
            <w:tcW w:w="4060" w:type="dxa"/>
            <w:shd w:val="clear" w:color="auto" w:fill="7F7F7F" w:themeFill="text1" w:themeFillTint="80"/>
            <w:vAlign w:val="center"/>
            <w:hideMark/>
          </w:tcPr>
          <w:p w14:paraId="4574FBC2" w14:textId="77777777" w:rsidR="00171FBE" w:rsidRPr="00631E1F" w:rsidRDefault="00171FBE" w:rsidP="0046243F">
            <w:pPr>
              <w:spacing w:after="0" w:line="240" w:lineRule="auto"/>
              <w:jc w:val="center"/>
              <w:rPr>
                <w:rFonts w:eastAsia="Times New Roman" w:cs="Arial"/>
                <w:b/>
                <w:bCs/>
                <w:color w:val="FFFFFF" w:themeColor="background1"/>
                <w:sz w:val="16"/>
                <w:szCs w:val="16"/>
                <w:lang w:eastAsia="es-MX"/>
              </w:rPr>
            </w:pPr>
            <w:r w:rsidRPr="00631E1F">
              <w:rPr>
                <w:rFonts w:eastAsia="Times New Roman" w:cs="Arial"/>
                <w:b/>
                <w:bCs/>
                <w:color w:val="FFFFFF" w:themeColor="background1"/>
                <w:sz w:val="16"/>
                <w:szCs w:val="16"/>
                <w:lang w:eastAsia="es-MX"/>
              </w:rPr>
              <w:t>Argumento o justificación</w:t>
            </w:r>
          </w:p>
        </w:tc>
      </w:tr>
      <w:tr w:rsidR="00171FBE" w:rsidRPr="00631E1F" w14:paraId="4210013B" w14:textId="77777777" w:rsidTr="0046243F">
        <w:trPr>
          <w:trHeight w:val="345"/>
          <w:jc w:val="center"/>
        </w:trPr>
        <w:tc>
          <w:tcPr>
            <w:tcW w:w="3339" w:type="dxa"/>
            <w:shd w:val="clear" w:color="auto" w:fill="auto"/>
            <w:noWrap/>
            <w:vAlign w:val="center"/>
            <w:hideMark/>
          </w:tcPr>
          <w:p w14:paraId="5B1F7FA5" w14:textId="77777777" w:rsidR="00171FBE" w:rsidRPr="00631E1F" w:rsidRDefault="00171FBE" w:rsidP="0046243F">
            <w:pPr>
              <w:spacing w:after="0" w:line="240" w:lineRule="auto"/>
              <w:rPr>
                <w:rFonts w:eastAsia="Times New Roman" w:cs="Arial"/>
                <w:color w:val="000000"/>
                <w:sz w:val="16"/>
                <w:szCs w:val="16"/>
                <w:lang w:eastAsia="es-MX"/>
              </w:rPr>
            </w:pPr>
            <w:r w:rsidRPr="00631E1F">
              <w:rPr>
                <w:rFonts w:eastAsia="Times New Roman" w:cs="Arial"/>
                <w:color w:val="000000"/>
                <w:sz w:val="16"/>
                <w:szCs w:val="16"/>
                <w:lang w:eastAsia="es-MX"/>
              </w:rPr>
              <w:t> </w:t>
            </w:r>
            <w:r>
              <w:rPr>
                <w:rFonts w:eastAsia="Times New Roman" w:cs="Arial"/>
                <w:color w:val="000000"/>
                <w:sz w:val="16"/>
                <w:szCs w:val="16"/>
                <w:lang w:eastAsia="es-MX"/>
              </w:rPr>
              <w:t>E082 Administración del Sistema Penitenciario</w:t>
            </w:r>
          </w:p>
        </w:tc>
        <w:tc>
          <w:tcPr>
            <w:tcW w:w="1360" w:type="dxa"/>
            <w:shd w:val="clear" w:color="auto" w:fill="auto"/>
            <w:noWrap/>
            <w:vAlign w:val="center"/>
            <w:hideMark/>
          </w:tcPr>
          <w:p w14:paraId="6270B1C2" w14:textId="77777777" w:rsidR="00171FBE" w:rsidRPr="00631E1F" w:rsidRDefault="00171FBE" w:rsidP="0046243F">
            <w:pPr>
              <w:spacing w:after="0" w:line="240" w:lineRule="auto"/>
              <w:jc w:val="center"/>
              <w:rPr>
                <w:rFonts w:eastAsia="Times New Roman" w:cs="Arial"/>
                <w:color w:val="000000"/>
                <w:sz w:val="16"/>
                <w:szCs w:val="16"/>
                <w:lang w:eastAsia="es-MX"/>
              </w:rPr>
            </w:pPr>
            <w:r w:rsidRPr="00631E1F">
              <w:rPr>
                <w:rFonts w:eastAsia="Times New Roman" w:cs="Arial"/>
                <w:color w:val="000000"/>
                <w:sz w:val="16"/>
                <w:szCs w:val="16"/>
                <w:lang w:eastAsia="es-MX"/>
              </w:rPr>
              <w:t> </w:t>
            </w:r>
            <w:r>
              <w:rPr>
                <w:rFonts w:eastAsia="Times New Roman" w:cs="Arial"/>
                <w:color w:val="000000"/>
                <w:sz w:val="16"/>
                <w:szCs w:val="16"/>
                <w:lang w:eastAsia="es-MX"/>
              </w:rPr>
              <w:t>0</w:t>
            </w:r>
          </w:p>
        </w:tc>
        <w:tc>
          <w:tcPr>
            <w:tcW w:w="4060" w:type="dxa"/>
            <w:shd w:val="clear" w:color="auto" w:fill="auto"/>
            <w:noWrap/>
            <w:vAlign w:val="center"/>
            <w:hideMark/>
          </w:tcPr>
          <w:p w14:paraId="186050FF" w14:textId="157D6E6F" w:rsidR="00171FBE" w:rsidRPr="00631E1F" w:rsidRDefault="00171FBE" w:rsidP="0046243F">
            <w:pPr>
              <w:spacing w:after="0" w:line="240" w:lineRule="auto"/>
              <w:jc w:val="center"/>
              <w:rPr>
                <w:rFonts w:eastAsia="Times New Roman" w:cs="Arial"/>
                <w:color w:val="000000"/>
                <w:sz w:val="16"/>
                <w:szCs w:val="16"/>
                <w:lang w:eastAsia="es-MX"/>
              </w:rPr>
            </w:pPr>
            <w:r>
              <w:rPr>
                <w:rFonts w:eastAsia="Times New Roman" w:cs="Arial"/>
                <w:color w:val="000000"/>
                <w:sz w:val="16"/>
                <w:szCs w:val="16"/>
                <w:lang w:eastAsia="es-MX"/>
              </w:rPr>
              <w:t>No presenta ninguno de los elementos requeridos para acreditar esta sección</w:t>
            </w:r>
            <w:r w:rsidRPr="00631E1F">
              <w:rPr>
                <w:rFonts w:eastAsia="Times New Roman" w:cs="Arial"/>
                <w:color w:val="000000"/>
                <w:sz w:val="16"/>
                <w:szCs w:val="16"/>
                <w:lang w:eastAsia="es-MX"/>
              </w:rPr>
              <w:t>  </w:t>
            </w:r>
          </w:p>
        </w:tc>
      </w:tr>
    </w:tbl>
    <w:p w14:paraId="0FC04D41" w14:textId="19B58E65" w:rsidR="00496018" w:rsidRDefault="00CA3363" w:rsidP="00496018">
      <w:pPr>
        <w:jc w:val="center"/>
        <w:rPr>
          <w:b/>
        </w:rPr>
      </w:pPr>
      <w:bookmarkStart w:id="71" w:name="_Toc39678144"/>
      <w:bookmarkStart w:id="72" w:name="_Toc39689465"/>
      <w:r>
        <w:rPr>
          <w:b/>
          <w:noProof/>
        </w:rPr>
        <w:drawing>
          <wp:anchor distT="0" distB="0" distL="114300" distR="114300" simplePos="0" relativeHeight="251765248" behindDoc="0" locked="0" layoutInCell="1" allowOverlap="1" wp14:anchorId="0DB9D7C8" wp14:editId="1CBD986F">
            <wp:simplePos x="0" y="0"/>
            <wp:positionH relativeFrom="margin">
              <wp:posOffset>1268095</wp:posOffset>
            </wp:positionH>
            <wp:positionV relativeFrom="paragraph">
              <wp:posOffset>97155</wp:posOffset>
            </wp:positionV>
            <wp:extent cx="3076575" cy="1985135"/>
            <wp:effectExtent l="0" t="0" r="0" b="0"/>
            <wp:wrapNone/>
            <wp:docPr id="210676405"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1407" b="1864"/>
                    <a:stretch/>
                  </pic:blipFill>
                  <pic:spPr bwMode="auto">
                    <a:xfrm>
                      <a:off x="0" y="0"/>
                      <a:ext cx="3076575" cy="1985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98A2F2" w14:textId="77777777" w:rsidR="00CA3363" w:rsidRDefault="00CA3363">
      <w:pPr>
        <w:spacing w:line="276" w:lineRule="auto"/>
        <w:jc w:val="left"/>
        <w:rPr>
          <w:b/>
        </w:rPr>
      </w:pPr>
      <w:r>
        <w:rPr>
          <w:b/>
        </w:rPr>
        <w:br w:type="page"/>
      </w:r>
    </w:p>
    <w:p w14:paraId="5D2B3D5C" w14:textId="048B85CC" w:rsidR="008E5651" w:rsidRPr="00BD2B20" w:rsidRDefault="008E5651" w:rsidP="00F47AC3">
      <w:pPr>
        <w:rPr>
          <w:b/>
        </w:rPr>
      </w:pPr>
      <w:r w:rsidRPr="00171FBE">
        <w:rPr>
          <w:b/>
        </w:rPr>
        <w:lastRenderedPageBreak/>
        <w:t>Hallazgos y resultados</w:t>
      </w:r>
      <w:bookmarkEnd w:id="71"/>
      <w:bookmarkEnd w:id="72"/>
    </w:p>
    <w:p w14:paraId="78E34E29" w14:textId="77777777" w:rsidR="00171FBE" w:rsidRDefault="00171FBE" w:rsidP="00171FBE">
      <w:r w:rsidRPr="00AB5F7F">
        <w:t>Es pertinente resaltar que no se presentaron los demás procesos que identifica el modelo de procesos identificado en la figura 1P, donde se establece que se debe identificar y documentar los procesos de: planeación, comunicación (interna y externa), el proceso de diseño del producto, proceso de entrega de los bienes o servicios, proceso de seguimiento y evaluación y mejora.</w:t>
      </w:r>
    </w:p>
    <w:p w14:paraId="1D4F6E4D" w14:textId="6FF856A5" w:rsidR="008E5651" w:rsidRPr="00BD2B20" w:rsidRDefault="00171FBE" w:rsidP="00171FBE">
      <w:r>
        <w:t>Se presenta el modelo de los siguientes procesos: Implementación y diseño del plan de actividades, Infra estructura y equipamiento, Reinserción Social, proceso de ubicación y proceso de información del área jurídica, sin embargo, no representa el diagrama de flujo de las actividades y los responsables de ejecutar los procedimientos, así como los productos que se generan de cada uno de ellos.</w:t>
      </w:r>
    </w:p>
    <w:p w14:paraId="45433628" w14:textId="5C05BB72" w:rsidR="00F36E1B" w:rsidRPr="001B2568" w:rsidRDefault="00F36E1B" w:rsidP="00F36E1B">
      <w:pPr>
        <w:rPr>
          <w:b/>
        </w:rPr>
      </w:pPr>
      <w:r w:rsidRPr="001B2568">
        <w:rPr>
          <w:b/>
        </w:rPr>
        <w:t>Análisis FODA</w:t>
      </w:r>
      <w:r>
        <w:rPr>
          <w:b/>
        </w:rPr>
        <w:t xml:space="preserve"> de la Sección de Procesos</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left w:w="70" w:type="dxa"/>
          <w:right w:w="70" w:type="dxa"/>
        </w:tblCellMar>
        <w:tblLook w:val="0000" w:firstRow="0" w:lastRow="0" w:firstColumn="0" w:lastColumn="0" w:noHBand="0" w:noVBand="0"/>
      </w:tblPr>
      <w:tblGrid>
        <w:gridCol w:w="1463"/>
        <w:gridCol w:w="2509"/>
        <w:gridCol w:w="1533"/>
        <w:gridCol w:w="1674"/>
        <w:gridCol w:w="1649"/>
      </w:tblGrid>
      <w:tr w:rsidR="00F36E1B" w:rsidRPr="0035070E" w14:paraId="0C63A44F" w14:textId="77777777" w:rsidTr="004A2A37">
        <w:trPr>
          <w:trHeight w:val="624"/>
          <w:jc w:val="center"/>
        </w:trPr>
        <w:tc>
          <w:tcPr>
            <w:tcW w:w="829" w:type="pct"/>
            <w:shd w:val="clear" w:color="auto" w:fill="404040" w:themeFill="text1" w:themeFillTint="BF"/>
            <w:noWrap/>
            <w:vAlign w:val="center"/>
          </w:tcPr>
          <w:p w14:paraId="076D6EC6" w14:textId="111BF7EC" w:rsidR="00F36E1B" w:rsidRPr="0035070E" w:rsidRDefault="00F36E1B" w:rsidP="004A2A37">
            <w:pPr>
              <w:spacing w:after="0" w:line="240" w:lineRule="auto"/>
              <w:jc w:val="center"/>
              <w:rPr>
                <w:color w:val="FFFFFF" w:themeColor="background1"/>
              </w:rPr>
            </w:pPr>
            <w:r w:rsidRPr="001B2568">
              <w:rPr>
                <w:color w:val="FFFFFF" w:themeColor="background1"/>
              </w:rPr>
              <w:t>Apartado de la evaluación</w:t>
            </w:r>
          </w:p>
        </w:tc>
        <w:tc>
          <w:tcPr>
            <w:tcW w:w="1421" w:type="pct"/>
            <w:shd w:val="clear" w:color="auto" w:fill="404040" w:themeFill="text1" w:themeFillTint="BF"/>
            <w:noWrap/>
            <w:vAlign w:val="center"/>
          </w:tcPr>
          <w:p w14:paraId="0C3F5AA7" w14:textId="77777777" w:rsidR="00F36E1B" w:rsidRPr="0035070E" w:rsidRDefault="00F36E1B" w:rsidP="004A2A37">
            <w:pPr>
              <w:spacing w:after="0" w:line="240" w:lineRule="auto"/>
              <w:jc w:val="center"/>
              <w:rPr>
                <w:color w:val="FFFFFF" w:themeColor="background1"/>
              </w:rPr>
            </w:pPr>
            <w:r>
              <w:rPr>
                <w:color w:val="FFFFFF" w:themeColor="background1"/>
              </w:rPr>
              <w:t>Fortaleza y/u oportunidad</w:t>
            </w:r>
          </w:p>
        </w:tc>
        <w:tc>
          <w:tcPr>
            <w:tcW w:w="868" w:type="pct"/>
            <w:shd w:val="clear" w:color="auto" w:fill="404040" w:themeFill="text1" w:themeFillTint="BF"/>
            <w:noWrap/>
            <w:vAlign w:val="center"/>
          </w:tcPr>
          <w:p w14:paraId="75857F66" w14:textId="6FF92571" w:rsidR="00F36E1B" w:rsidRPr="0035070E" w:rsidRDefault="00F36E1B" w:rsidP="004A2A37">
            <w:pPr>
              <w:spacing w:after="0" w:line="240" w:lineRule="auto"/>
              <w:jc w:val="center"/>
              <w:rPr>
                <w:color w:val="FFFFFF" w:themeColor="background1"/>
              </w:rPr>
            </w:pPr>
            <w:r w:rsidRPr="00F36E1B">
              <w:rPr>
                <w:color w:val="FFFFFF" w:themeColor="background1"/>
              </w:rPr>
              <w:t>Referencia específica de la operación del Pp</w:t>
            </w:r>
          </w:p>
        </w:tc>
        <w:tc>
          <w:tcPr>
            <w:tcW w:w="948" w:type="pct"/>
            <w:shd w:val="clear" w:color="auto" w:fill="404040" w:themeFill="text1" w:themeFillTint="BF"/>
            <w:noWrap/>
            <w:vAlign w:val="center"/>
          </w:tcPr>
          <w:p w14:paraId="1D7557E1" w14:textId="77777777" w:rsidR="00F36E1B" w:rsidRPr="0035070E" w:rsidRDefault="00F36E1B" w:rsidP="004A2A37">
            <w:pPr>
              <w:spacing w:after="0" w:line="240" w:lineRule="auto"/>
              <w:jc w:val="center"/>
              <w:rPr>
                <w:color w:val="FFFFFF" w:themeColor="background1"/>
              </w:rPr>
            </w:pPr>
            <w:r w:rsidRPr="0035070E">
              <w:rPr>
                <w:color w:val="FFFFFF" w:themeColor="background1"/>
              </w:rPr>
              <w:t>Recomendación</w:t>
            </w:r>
          </w:p>
        </w:tc>
        <w:tc>
          <w:tcPr>
            <w:tcW w:w="934" w:type="pct"/>
            <w:shd w:val="clear" w:color="auto" w:fill="404040" w:themeFill="text1" w:themeFillTint="BF"/>
            <w:vAlign w:val="center"/>
          </w:tcPr>
          <w:p w14:paraId="39B914E7" w14:textId="56E69609" w:rsidR="00F36E1B" w:rsidRPr="0035070E" w:rsidRDefault="00F36E1B" w:rsidP="004A2A37">
            <w:pPr>
              <w:spacing w:after="0" w:line="240" w:lineRule="auto"/>
              <w:jc w:val="center"/>
              <w:rPr>
                <w:color w:val="FFFFFF" w:themeColor="background1"/>
              </w:rPr>
            </w:pPr>
            <w:r w:rsidRPr="0035070E">
              <w:rPr>
                <w:color w:val="FFFFFF" w:themeColor="background1"/>
              </w:rPr>
              <w:t>Horizonte de atención</w:t>
            </w:r>
          </w:p>
        </w:tc>
      </w:tr>
      <w:tr w:rsidR="00F36E1B" w:rsidRPr="00A4499B" w14:paraId="11890DD9" w14:textId="77777777" w:rsidTr="00426F12">
        <w:trPr>
          <w:trHeight w:val="298"/>
          <w:jc w:val="center"/>
        </w:trPr>
        <w:tc>
          <w:tcPr>
            <w:tcW w:w="829" w:type="pct"/>
            <w:shd w:val="clear" w:color="auto" w:fill="auto"/>
            <w:vAlign w:val="center"/>
          </w:tcPr>
          <w:p w14:paraId="65A31BA0" w14:textId="47E08081" w:rsidR="00F36E1B" w:rsidRPr="00A4499B" w:rsidRDefault="00426F12" w:rsidP="00426F12">
            <w:pPr>
              <w:spacing w:after="0" w:line="240" w:lineRule="auto"/>
              <w:jc w:val="center"/>
            </w:pPr>
            <w:r>
              <w:t>-</w:t>
            </w:r>
          </w:p>
        </w:tc>
        <w:tc>
          <w:tcPr>
            <w:tcW w:w="1421" w:type="pct"/>
            <w:shd w:val="clear" w:color="auto" w:fill="auto"/>
            <w:vAlign w:val="center"/>
          </w:tcPr>
          <w:p w14:paraId="3D67BA6B" w14:textId="0AAEA976" w:rsidR="00F36E1B" w:rsidRPr="00A4499B" w:rsidRDefault="00426F12" w:rsidP="00426F12">
            <w:pPr>
              <w:spacing w:after="0" w:line="240" w:lineRule="auto"/>
              <w:jc w:val="center"/>
              <w:rPr>
                <w:rFonts w:asciiTheme="minorHAnsi" w:hAnsiTheme="minorHAnsi"/>
                <w:lang w:eastAsia="es-MX"/>
              </w:rPr>
            </w:pPr>
            <w:r>
              <w:rPr>
                <w:rFonts w:asciiTheme="minorHAnsi" w:hAnsiTheme="minorHAnsi"/>
                <w:lang w:eastAsia="es-MX"/>
              </w:rPr>
              <w:t>-</w:t>
            </w:r>
          </w:p>
        </w:tc>
        <w:tc>
          <w:tcPr>
            <w:tcW w:w="868" w:type="pct"/>
            <w:shd w:val="clear" w:color="auto" w:fill="auto"/>
            <w:vAlign w:val="center"/>
          </w:tcPr>
          <w:p w14:paraId="4F6766EC" w14:textId="69A7CA1D" w:rsidR="00F36E1B" w:rsidRPr="00A4499B" w:rsidRDefault="00426F12" w:rsidP="00426F12">
            <w:pPr>
              <w:spacing w:after="0" w:line="240" w:lineRule="auto"/>
              <w:jc w:val="center"/>
            </w:pPr>
            <w:r>
              <w:t>-</w:t>
            </w:r>
          </w:p>
        </w:tc>
        <w:tc>
          <w:tcPr>
            <w:tcW w:w="948" w:type="pct"/>
            <w:shd w:val="clear" w:color="auto" w:fill="auto"/>
            <w:vAlign w:val="center"/>
          </w:tcPr>
          <w:p w14:paraId="4CE45396" w14:textId="6501A7DB" w:rsidR="00F36E1B" w:rsidRPr="00A4499B" w:rsidRDefault="00426F12" w:rsidP="00426F12">
            <w:pPr>
              <w:spacing w:after="0" w:line="240" w:lineRule="auto"/>
              <w:jc w:val="center"/>
            </w:pPr>
            <w:r>
              <w:t>-</w:t>
            </w:r>
          </w:p>
        </w:tc>
        <w:tc>
          <w:tcPr>
            <w:tcW w:w="934" w:type="pct"/>
            <w:shd w:val="clear" w:color="auto" w:fill="auto"/>
            <w:vAlign w:val="center"/>
          </w:tcPr>
          <w:p w14:paraId="6E6771E3" w14:textId="0B9156ED" w:rsidR="00F36E1B" w:rsidRPr="00A4499B" w:rsidRDefault="00426F12" w:rsidP="00426F12">
            <w:pPr>
              <w:spacing w:after="0" w:line="240" w:lineRule="auto"/>
              <w:jc w:val="center"/>
            </w:pPr>
            <w:r>
              <w:t>-</w:t>
            </w:r>
          </w:p>
        </w:tc>
      </w:tr>
    </w:tbl>
    <w:p w14:paraId="6CA4F722" w14:textId="77777777" w:rsidR="00CA3363" w:rsidRPr="00CA3363" w:rsidRDefault="00CA3363" w:rsidP="00CA3363">
      <w:pPr>
        <w:spacing w:after="0" w:line="240" w:lineRule="auto"/>
        <w:rPr>
          <w:sz w:val="6"/>
          <w:szCs w:val="8"/>
        </w:rPr>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left w:w="70" w:type="dxa"/>
          <w:right w:w="70" w:type="dxa"/>
        </w:tblCellMar>
        <w:tblLook w:val="0000" w:firstRow="0" w:lastRow="0" w:firstColumn="0" w:lastColumn="0" w:noHBand="0" w:noVBand="0"/>
      </w:tblPr>
      <w:tblGrid>
        <w:gridCol w:w="1463"/>
        <w:gridCol w:w="2509"/>
        <w:gridCol w:w="1533"/>
        <w:gridCol w:w="1674"/>
        <w:gridCol w:w="1649"/>
      </w:tblGrid>
      <w:tr w:rsidR="00F36E1B" w:rsidRPr="0035070E" w14:paraId="2D456A12" w14:textId="77777777" w:rsidTr="00CA3363">
        <w:trPr>
          <w:trHeight w:val="624"/>
          <w:tblHeader/>
          <w:jc w:val="center"/>
        </w:trPr>
        <w:tc>
          <w:tcPr>
            <w:tcW w:w="829" w:type="pct"/>
            <w:shd w:val="clear" w:color="auto" w:fill="595959" w:themeFill="text1" w:themeFillTint="A6"/>
            <w:noWrap/>
            <w:vAlign w:val="center"/>
          </w:tcPr>
          <w:p w14:paraId="51E50563" w14:textId="7902E156" w:rsidR="00F36E1B" w:rsidRPr="0035070E" w:rsidRDefault="00F36E1B" w:rsidP="004A2A37">
            <w:pPr>
              <w:spacing w:after="0" w:line="240" w:lineRule="auto"/>
              <w:jc w:val="center"/>
              <w:rPr>
                <w:color w:val="FFFFFF" w:themeColor="background1"/>
              </w:rPr>
            </w:pPr>
            <w:r w:rsidRPr="001B2568">
              <w:rPr>
                <w:color w:val="FFFFFF" w:themeColor="background1"/>
              </w:rPr>
              <w:t>Apartado de la evaluación</w:t>
            </w:r>
          </w:p>
        </w:tc>
        <w:tc>
          <w:tcPr>
            <w:tcW w:w="1421" w:type="pct"/>
            <w:shd w:val="clear" w:color="auto" w:fill="595959" w:themeFill="text1" w:themeFillTint="A6"/>
            <w:noWrap/>
            <w:vAlign w:val="center"/>
          </w:tcPr>
          <w:p w14:paraId="5A0C92B6" w14:textId="77777777" w:rsidR="00F36E1B" w:rsidRPr="0035070E" w:rsidRDefault="00F36E1B" w:rsidP="004A2A37">
            <w:pPr>
              <w:spacing w:after="0" w:line="240" w:lineRule="auto"/>
              <w:jc w:val="center"/>
              <w:rPr>
                <w:color w:val="FFFFFF" w:themeColor="background1"/>
              </w:rPr>
            </w:pPr>
            <w:r w:rsidRPr="0035070E">
              <w:rPr>
                <w:color w:val="FFFFFF" w:themeColor="background1"/>
              </w:rPr>
              <w:t>Debilidad y/o amenaza</w:t>
            </w:r>
          </w:p>
        </w:tc>
        <w:tc>
          <w:tcPr>
            <w:tcW w:w="868" w:type="pct"/>
            <w:shd w:val="clear" w:color="auto" w:fill="595959" w:themeFill="text1" w:themeFillTint="A6"/>
            <w:noWrap/>
            <w:vAlign w:val="center"/>
          </w:tcPr>
          <w:p w14:paraId="2F65319A" w14:textId="6BA4C949" w:rsidR="00F36E1B" w:rsidRPr="0035070E" w:rsidRDefault="00F36E1B" w:rsidP="004A2A37">
            <w:pPr>
              <w:spacing w:after="0" w:line="240" w:lineRule="auto"/>
              <w:jc w:val="center"/>
              <w:rPr>
                <w:color w:val="FFFFFF" w:themeColor="background1"/>
              </w:rPr>
            </w:pPr>
            <w:r w:rsidRPr="00F36E1B">
              <w:rPr>
                <w:color w:val="FFFFFF" w:themeColor="background1"/>
              </w:rPr>
              <w:t>Referencia específica de la operación del Pp</w:t>
            </w:r>
          </w:p>
        </w:tc>
        <w:tc>
          <w:tcPr>
            <w:tcW w:w="948" w:type="pct"/>
            <w:shd w:val="clear" w:color="auto" w:fill="595959" w:themeFill="text1" w:themeFillTint="A6"/>
            <w:noWrap/>
            <w:vAlign w:val="center"/>
          </w:tcPr>
          <w:p w14:paraId="582CA07C" w14:textId="77777777" w:rsidR="00F36E1B" w:rsidRPr="0035070E" w:rsidRDefault="00F36E1B" w:rsidP="004A2A37">
            <w:pPr>
              <w:spacing w:after="0" w:line="240" w:lineRule="auto"/>
              <w:jc w:val="center"/>
              <w:rPr>
                <w:color w:val="FFFFFF" w:themeColor="background1"/>
              </w:rPr>
            </w:pPr>
            <w:r w:rsidRPr="0035070E">
              <w:rPr>
                <w:color w:val="FFFFFF" w:themeColor="background1"/>
              </w:rPr>
              <w:t>Recomendación</w:t>
            </w:r>
          </w:p>
        </w:tc>
        <w:tc>
          <w:tcPr>
            <w:tcW w:w="934" w:type="pct"/>
            <w:shd w:val="clear" w:color="auto" w:fill="595959" w:themeFill="text1" w:themeFillTint="A6"/>
            <w:vAlign w:val="center"/>
          </w:tcPr>
          <w:p w14:paraId="43159016" w14:textId="6716AEB5" w:rsidR="00F36E1B" w:rsidRPr="0035070E" w:rsidRDefault="00F36E1B" w:rsidP="004A2A37">
            <w:pPr>
              <w:spacing w:after="0" w:line="240" w:lineRule="auto"/>
              <w:jc w:val="center"/>
              <w:rPr>
                <w:color w:val="FFFFFF" w:themeColor="background1"/>
              </w:rPr>
            </w:pPr>
            <w:r w:rsidRPr="0035070E">
              <w:rPr>
                <w:color w:val="FFFFFF" w:themeColor="background1"/>
              </w:rPr>
              <w:t>Horizonte de atención</w:t>
            </w:r>
          </w:p>
        </w:tc>
      </w:tr>
      <w:tr w:rsidR="004F183C" w:rsidRPr="00A4499B" w14:paraId="7F47C1CB" w14:textId="77777777" w:rsidTr="00693DB6">
        <w:trPr>
          <w:trHeight w:val="567"/>
          <w:jc w:val="center"/>
        </w:trPr>
        <w:tc>
          <w:tcPr>
            <w:tcW w:w="829" w:type="pct"/>
            <w:vMerge w:val="restart"/>
            <w:shd w:val="clear" w:color="auto" w:fill="auto"/>
            <w:vAlign w:val="center"/>
          </w:tcPr>
          <w:p w14:paraId="5B02F25B" w14:textId="4902D209" w:rsidR="004F183C" w:rsidRPr="00A4499B" w:rsidRDefault="004F183C" w:rsidP="00D715EA">
            <w:pPr>
              <w:spacing w:after="0" w:line="240" w:lineRule="auto"/>
            </w:pPr>
            <w:r>
              <w:t>Procesos</w:t>
            </w:r>
          </w:p>
        </w:tc>
        <w:tc>
          <w:tcPr>
            <w:tcW w:w="1421" w:type="pct"/>
            <w:shd w:val="clear" w:color="auto" w:fill="auto"/>
            <w:vAlign w:val="center"/>
          </w:tcPr>
          <w:p w14:paraId="1B186148" w14:textId="013A77F3" w:rsidR="004F183C" w:rsidRPr="00D715EA" w:rsidRDefault="004F183C" w:rsidP="00D715EA">
            <w:pPr>
              <w:spacing w:after="0" w:line="240" w:lineRule="auto"/>
              <w:jc w:val="left"/>
              <w:rPr>
                <w:rFonts w:cs="Arial"/>
              </w:rPr>
            </w:pPr>
            <w:r>
              <w:rPr>
                <w:rFonts w:cs="Arial"/>
              </w:rPr>
              <w:t>No presenta el Modelo del Macro Proceso requerido</w:t>
            </w:r>
          </w:p>
        </w:tc>
        <w:tc>
          <w:tcPr>
            <w:tcW w:w="868" w:type="pct"/>
            <w:shd w:val="clear" w:color="auto" w:fill="auto"/>
            <w:vAlign w:val="center"/>
          </w:tcPr>
          <w:p w14:paraId="1158C0EE" w14:textId="697E3708" w:rsidR="004F183C" w:rsidRPr="00A4499B" w:rsidRDefault="004F183C" w:rsidP="00D715EA">
            <w:pPr>
              <w:spacing w:after="0" w:line="240" w:lineRule="auto"/>
            </w:pPr>
            <w:r w:rsidRPr="00AB5F7F">
              <w:t>Conte</w:t>
            </w:r>
            <w:r>
              <w:t>x</w:t>
            </w:r>
            <w:r w:rsidRPr="00AB5F7F">
              <w:t>to</w:t>
            </w:r>
            <w:r>
              <w:t xml:space="preserve"> que rodea el Pp </w:t>
            </w:r>
            <w:r w:rsidRPr="00562392">
              <w:t>Modelo general de procesos (MGP)</w:t>
            </w:r>
          </w:p>
        </w:tc>
        <w:tc>
          <w:tcPr>
            <w:tcW w:w="948" w:type="pct"/>
            <w:shd w:val="clear" w:color="auto" w:fill="auto"/>
            <w:vAlign w:val="center"/>
          </w:tcPr>
          <w:p w14:paraId="14EE1FAA" w14:textId="78FF743F" w:rsidR="004F183C" w:rsidRPr="00A4499B" w:rsidRDefault="004F183C" w:rsidP="00D715EA">
            <w:pPr>
              <w:spacing w:after="0" w:line="240" w:lineRule="auto"/>
            </w:pPr>
            <w:r>
              <w:rPr>
                <w:rFonts w:cs="Arial"/>
              </w:rPr>
              <w:t>Describir</w:t>
            </w:r>
            <w:r w:rsidRPr="00AB5F7F">
              <w:rPr>
                <w:rFonts w:cs="Arial"/>
              </w:rPr>
              <w:t xml:space="preserve"> detallada</w:t>
            </w:r>
            <w:r>
              <w:rPr>
                <w:rFonts w:cs="Arial"/>
              </w:rPr>
              <w:t>mente</w:t>
            </w:r>
            <w:r w:rsidRPr="00AB5F7F">
              <w:rPr>
                <w:rFonts w:cs="Arial"/>
              </w:rPr>
              <w:t xml:space="preserve"> de las actividades, los elemento</w:t>
            </w:r>
            <w:r>
              <w:rPr>
                <w:rFonts w:cs="Arial"/>
              </w:rPr>
              <w:t xml:space="preserve">s y los actores que integran el </w:t>
            </w:r>
            <w:r w:rsidRPr="00AB5F7F">
              <w:rPr>
                <w:rFonts w:cs="Arial"/>
              </w:rPr>
              <w:t>desarrollo de cada pro</w:t>
            </w:r>
            <w:r>
              <w:rPr>
                <w:rFonts w:cs="Arial"/>
              </w:rPr>
              <w:t xml:space="preserve">ceso y subproceso y en su caso, </w:t>
            </w:r>
            <w:r w:rsidRPr="00AB5F7F">
              <w:rPr>
                <w:rFonts w:cs="Arial"/>
              </w:rPr>
              <w:t>macroproceso</w:t>
            </w:r>
          </w:p>
        </w:tc>
        <w:tc>
          <w:tcPr>
            <w:tcW w:w="934" w:type="pct"/>
            <w:shd w:val="clear" w:color="auto" w:fill="auto"/>
            <w:vAlign w:val="center"/>
          </w:tcPr>
          <w:p w14:paraId="0E416EE3" w14:textId="592FF526" w:rsidR="004F183C" w:rsidRPr="00A4499B" w:rsidRDefault="004F183C" w:rsidP="004F183C">
            <w:pPr>
              <w:spacing w:after="0" w:line="240" w:lineRule="auto"/>
              <w:jc w:val="center"/>
            </w:pPr>
            <w:r>
              <w:t>Corto plazo</w:t>
            </w:r>
          </w:p>
        </w:tc>
      </w:tr>
      <w:tr w:rsidR="004F183C" w:rsidRPr="00A4499B" w14:paraId="7D63B518" w14:textId="77777777" w:rsidTr="00693DB6">
        <w:trPr>
          <w:trHeight w:val="567"/>
          <w:jc w:val="center"/>
        </w:trPr>
        <w:tc>
          <w:tcPr>
            <w:tcW w:w="829" w:type="pct"/>
            <w:vMerge/>
            <w:shd w:val="clear" w:color="auto" w:fill="auto"/>
            <w:vAlign w:val="center"/>
          </w:tcPr>
          <w:p w14:paraId="136ACE24" w14:textId="77777777" w:rsidR="004F183C" w:rsidRPr="00A4499B" w:rsidRDefault="004F183C" w:rsidP="004F183C">
            <w:pPr>
              <w:spacing w:after="0" w:line="240" w:lineRule="auto"/>
            </w:pPr>
          </w:p>
        </w:tc>
        <w:tc>
          <w:tcPr>
            <w:tcW w:w="1421" w:type="pct"/>
            <w:shd w:val="clear" w:color="auto" w:fill="auto"/>
            <w:vAlign w:val="center"/>
          </w:tcPr>
          <w:p w14:paraId="0372EE42" w14:textId="0CAD8916" w:rsidR="004F183C" w:rsidRPr="00A4499B" w:rsidRDefault="004F183C" w:rsidP="004F183C">
            <w:pPr>
              <w:spacing w:after="0" w:line="240" w:lineRule="auto"/>
              <w:rPr>
                <w:rFonts w:asciiTheme="minorHAnsi" w:hAnsiTheme="minorHAnsi"/>
              </w:rPr>
            </w:pPr>
            <w:r>
              <w:rPr>
                <w:rFonts w:cs="Arial"/>
              </w:rPr>
              <w:t>Identificación de los Procesos necesarios para identificar los insumos y recursos necesarios para la elaboración y entrega de los bienes y/o servicios que entrega el Programa presupuesta</w:t>
            </w:r>
          </w:p>
        </w:tc>
        <w:tc>
          <w:tcPr>
            <w:tcW w:w="868" w:type="pct"/>
            <w:vMerge w:val="restart"/>
            <w:shd w:val="clear" w:color="auto" w:fill="auto"/>
            <w:vAlign w:val="center"/>
          </w:tcPr>
          <w:p w14:paraId="6B2B0FC6" w14:textId="7258E1F0" w:rsidR="004F183C" w:rsidRPr="00A4499B" w:rsidRDefault="004F183C" w:rsidP="004F183C">
            <w:pPr>
              <w:spacing w:after="0" w:line="240" w:lineRule="auto"/>
            </w:pPr>
            <w:r>
              <w:t>Entrega de Bienes y/o Servicios</w:t>
            </w:r>
          </w:p>
        </w:tc>
        <w:tc>
          <w:tcPr>
            <w:tcW w:w="948" w:type="pct"/>
            <w:shd w:val="clear" w:color="auto" w:fill="auto"/>
            <w:vAlign w:val="center"/>
          </w:tcPr>
          <w:p w14:paraId="37ADE04B" w14:textId="4DA7DB15" w:rsidR="004F183C" w:rsidRPr="004F6FAB" w:rsidRDefault="004F183C" w:rsidP="004F183C">
            <w:pPr>
              <w:spacing w:after="0" w:line="240" w:lineRule="auto"/>
              <w:jc w:val="left"/>
              <w:rPr>
                <w:rFonts w:cs="Arial"/>
              </w:rPr>
            </w:pPr>
            <w:r>
              <w:rPr>
                <w:rFonts w:cs="Arial"/>
              </w:rPr>
              <w:t>D</w:t>
            </w:r>
            <w:r w:rsidRPr="004F6FAB">
              <w:rPr>
                <w:rFonts w:cs="Arial"/>
              </w:rPr>
              <w:t>eterminar si los insumos y los recursos disponibles son suficientes y</w:t>
            </w:r>
          </w:p>
          <w:p w14:paraId="6E0908CD" w14:textId="58E60DD5" w:rsidR="004F183C" w:rsidRPr="00A4499B" w:rsidRDefault="004F183C" w:rsidP="004F183C">
            <w:pPr>
              <w:spacing w:after="0" w:line="240" w:lineRule="auto"/>
            </w:pPr>
            <w:r w:rsidRPr="004F6FAB">
              <w:rPr>
                <w:rFonts w:cs="Arial"/>
              </w:rPr>
              <w:t>adecuados para la ejecución de cada proceso y subproce</w:t>
            </w:r>
            <w:r>
              <w:rPr>
                <w:rFonts w:cs="Arial"/>
              </w:rPr>
              <w:t>so y, en su caso, macroproceso</w:t>
            </w:r>
          </w:p>
        </w:tc>
        <w:tc>
          <w:tcPr>
            <w:tcW w:w="934" w:type="pct"/>
            <w:shd w:val="clear" w:color="auto" w:fill="auto"/>
            <w:vAlign w:val="center"/>
          </w:tcPr>
          <w:p w14:paraId="6BA393A3" w14:textId="42716679" w:rsidR="004F183C" w:rsidRPr="00A4499B" w:rsidRDefault="004F183C" w:rsidP="004F183C">
            <w:pPr>
              <w:spacing w:after="0" w:line="240" w:lineRule="auto"/>
              <w:jc w:val="center"/>
            </w:pPr>
            <w:r>
              <w:t>Corto plazo</w:t>
            </w:r>
          </w:p>
        </w:tc>
      </w:tr>
      <w:tr w:rsidR="004F183C" w:rsidRPr="00A4499B" w14:paraId="51F1CB69" w14:textId="77777777" w:rsidTr="00693DB6">
        <w:trPr>
          <w:trHeight w:val="567"/>
          <w:jc w:val="center"/>
        </w:trPr>
        <w:tc>
          <w:tcPr>
            <w:tcW w:w="829" w:type="pct"/>
            <w:vMerge/>
            <w:shd w:val="clear" w:color="auto" w:fill="auto"/>
            <w:vAlign w:val="center"/>
          </w:tcPr>
          <w:p w14:paraId="2A4E42AB" w14:textId="77777777" w:rsidR="004F183C" w:rsidRPr="00A4499B" w:rsidRDefault="004F183C" w:rsidP="004F183C">
            <w:pPr>
              <w:spacing w:after="0" w:line="240" w:lineRule="auto"/>
            </w:pPr>
          </w:p>
        </w:tc>
        <w:tc>
          <w:tcPr>
            <w:tcW w:w="1421" w:type="pct"/>
            <w:shd w:val="clear" w:color="auto" w:fill="auto"/>
            <w:vAlign w:val="center"/>
          </w:tcPr>
          <w:p w14:paraId="17606A99" w14:textId="0D59BD7F" w:rsidR="004F183C" w:rsidRPr="00CA3363" w:rsidRDefault="004F183C" w:rsidP="004F183C">
            <w:pPr>
              <w:spacing w:after="0" w:line="240" w:lineRule="auto"/>
              <w:rPr>
                <w:rFonts w:cs="Arial"/>
              </w:rPr>
            </w:pPr>
            <w:r w:rsidRPr="00CA3363">
              <w:rPr>
                <w:rFonts w:cs="Arial"/>
              </w:rPr>
              <w:t>No se</w:t>
            </w:r>
            <w:r>
              <w:rPr>
                <w:rFonts w:cs="Arial"/>
              </w:rPr>
              <w:t xml:space="preserve"> identifica el tiempo, personal, recursos financieros, infraestructura e insumos tecnológicos, para la entrega de los bienes y/o servicios</w:t>
            </w:r>
          </w:p>
        </w:tc>
        <w:tc>
          <w:tcPr>
            <w:tcW w:w="868" w:type="pct"/>
            <w:vMerge/>
            <w:shd w:val="clear" w:color="auto" w:fill="auto"/>
            <w:vAlign w:val="center"/>
          </w:tcPr>
          <w:p w14:paraId="68E62634" w14:textId="77777777" w:rsidR="004F183C" w:rsidRPr="00A4499B" w:rsidRDefault="004F183C" w:rsidP="004F183C">
            <w:pPr>
              <w:spacing w:after="0" w:line="240" w:lineRule="auto"/>
            </w:pPr>
          </w:p>
        </w:tc>
        <w:tc>
          <w:tcPr>
            <w:tcW w:w="948" w:type="pct"/>
            <w:shd w:val="clear" w:color="auto" w:fill="auto"/>
            <w:vAlign w:val="center"/>
          </w:tcPr>
          <w:p w14:paraId="605482B0" w14:textId="0675935F" w:rsidR="004F183C" w:rsidRPr="00A4499B" w:rsidRDefault="004F183C" w:rsidP="004F183C">
            <w:pPr>
              <w:spacing w:after="0" w:line="240" w:lineRule="auto"/>
            </w:pPr>
            <w:r>
              <w:rPr>
                <w:rFonts w:cs="Arial"/>
              </w:rPr>
              <w:t>Identificar del tiempo, personal, recursos financieros, infraestructura e insumos tecnológicos, para la entrega de los bienes y/o servicios</w:t>
            </w:r>
          </w:p>
        </w:tc>
        <w:tc>
          <w:tcPr>
            <w:tcW w:w="934" w:type="pct"/>
            <w:shd w:val="clear" w:color="auto" w:fill="auto"/>
            <w:vAlign w:val="center"/>
          </w:tcPr>
          <w:p w14:paraId="25268610" w14:textId="2106BD00" w:rsidR="004F183C" w:rsidRPr="00A4499B" w:rsidRDefault="004F183C" w:rsidP="004F183C">
            <w:pPr>
              <w:spacing w:after="0" w:line="240" w:lineRule="auto"/>
              <w:jc w:val="center"/>
            </w:pPr>
            <w:r>
              <w:t>Corto plazo</w:t>
            </w:r>
          </w:p>
        </w:tc>
      </w:tr>
      <w:tr w:rsidR="004F183C" w:rsidRPr="00A4499B" w14:paraId="733548CE" w14:textId="77777777" w:rsidTr="00693DB6">
        <w:trPr>
          <w:trHeight w:val="567"/>
          <w:jc w:val="center"/>
        </w:trPr>
        <w:tc>
          <w:tcPr>
            <w:tcW w:w="829" w:type="pct"/>
            <w:vMerge/>
            <w:shd w:val="clear" w:color="auto" w:fill="auto"/>
            <w:vAlign w:val="center"/>
          </w:tcPr>
          <w:p w14:paraId="769E7CFC" w14:textId="77777777" w:rsidR="004F183C" w:rsidRPr="00A4499B" w:rsidRDefault="004F183C" w:rsidP="004F183C">
            <w:pPr>
              <w:spacing w:after="0" w:line="240" w:lineRule="auto"/>
            </w:pPr>
          </w:p>
        </w:tc>
        <w:tc>
          <w:tcPr>
            <w:tcW w:w="1421" w:type="pct"/>
            <w:shd w:val="clear" w:color="auto" w:fill="auto"/>
            <w:vAlign w:val="center"/>
          </w:tcPr>
          <w:p w14:paraId="0EAC595B" w14:textId="1B200FDC" w:rsidR="004F183C" w:rsidRPr="004F6FAB" w:rsidRDefault="004F183C" w:rsidP="004F183C">
            <w:pPr>
              <w:spacing w:after="0" w:line="240" w:lineRule="auto"/>
              <w:jc w:val="left"/>
              <w:rPr>
                <w:rFonts w:cs="Arial"/>
              </w:rPr>
            </w:pPr>
            <w:r>
              <w:rPr>
                <w:rFonts w:cs="Arial"/>
              </w:rPr>
              <w:t xml:space="preserve">No se existe un </w:t>
            </w:r>
            <w:r w:rsidRPr="004F6FAB">
              <w:rPr>
                <w:rFonts w:cs="Arial"/>
              </w:rPr>
              <w:t>sistema de información utilizados en la ejecución de cada</w:t>
            </w:r>
          </w:p>
          <w:p w14:paraId="392DBB12" w14:textId="04ECAF36" w:rsidR="004F183C" w:rsidRPr="00CA3363" w:rsidRDefault="004F183C" w:rsidP="004F183C">
            <w:pPr>
              <w:spacing w:after="0" w:line="240" w:lineRule="auto"/>
              <w:rPr>
                <w:rFonts w:cs="Arial"/>
              </w:rPr>
            </w:pPr>
            <w:r w:rsidRPr="004F6FAB">
              <w:rPr>
                <w:rFonts w:cs="Arial"/>
              </w:rPr>
              <w:t>proceso, subproceso y en su caso, macroproceso</w:t>
            </w:r>
          </w:p>
        </w:tc>
        <w:tc>
          <w:tcPr>
            <w:tcW w:w="868" w:type="pct"/>
            <w:shd w:val="clear" w:color="auto" w:fill="auto"/>
            <w:vAlign w:val="center"/>
          </w:tcPr>
          <w:p w14:paraId="2A6E6E31" w14:textId="653B7989" w:rsidR="004F183C" w:rsidRPr="00A4499B" w:rsidRDefault="004F183C" w:rsidP="004F183C">
            <w:pPr>
              <w:spacing w:after="0" w:line="240" w:lineRule="auto"/>
            </w:pPr>
            <w:r>
              <w:t>Documentación para la estrega de bienes y/o servicios</w:t>
            </w:r>
          </w:p>
        </w:tc>
        <w:tc>
          <w:tcPr>
            <w:tcW w:w="948" w:type="pct"/>
            <w:shd w:val="clear" w:color="auto" w:fill="auto"/>
            <w:vAlign w:val="center"/>
          </w:tcPr>
          <w:p w14:paraId="698620AB" w14:textId="5C678402" w:rsidR="004F183C" w:rsidRPr="00A4499B" w:rsidRDefault="004F183C" w:rsidP="004F183C">
            <w:pPr>
              <w:spacing w:after="0" w:line="240" w:lineRule="auto"/>
            </w:pPr>
            <w:r>
              <w:t>Realizar y/o presentar un sistema de información del Pp</w:t>
            </w:r>
          </w:p>
        </w:tc>
        <w:tc>
          <w:tcPr>
            <w:tcW w:w="934" w:type="pct"/>
            <w:shd w:val="clear" w:color="auto" w:fill="auto"/>
            <w:vAlign w:val="center"/>
          </w:tcPr>
          <w:p w14:paraId="59A03C47" w14:textId="1B5C1515" w:rsidR="004F183C" w:rsidRPr="00A4499B" w:rsidRDefault="004F183C" w:rsidP="004F183C">
            <w:pPr>
              <w:spacing w:after="0" w:line="240" w:lineRule="auto"/>
              <w:jc w:val="center"/>
            </w:pPr>
            <w:r>
              <w:t>Corto plazo</w:t>
            </w:r>
          </w:p>
        </w:tc>
      </w:tr>
      <w:tr w:rsidR="004F183C" w:rsidRPr="00A4499B" w14:paraId="6BC42609" w14:textId="77777777" w:rsidTr="00693DB6">
        <w:trPr>
          <w:trHeight w:val="567"/>
          <w:jc w:val="center"/>
        </w:trPr>
        <w:tc>
          <w:tcPr>
            <w:tcW w:w="829" w:type="pct"/>
            <w:vMerge/>
            <w:shd w:val="clear" w:color="auto" w:fill="auto"/>
            <w:vAlign w:val="center"/>
          </w:tcPr>
          <w:p w14:paraId="108AFDC1" w14:textId="77777777" w:rsidR="004F183C" w:rsidRPr="00A4499B" w:rsidRDefault="004F183C" w:rsidP="004F183C">
            <w:pPr>
              <w:spacing w:after="0" w:line="240" w:lineRule="auto"/>
            </w:pPr>
          </w:p>
        </w:tc>
        <w:tc>
          <w:tcPr>
            <w:tcW w:w="1421" w:type="pct"/>
            <w:shd w:val="clear" w:color="auto" w:fill="auto"/>
            <w:vAlign w:val="center"/>
          </w:tcPr>
          <w:p w14:paraId="3F35976D" w14:textId="709A664E" w:rsidR="004F183C" w:rsidRPr="00A4499B" w:rsidRDefault="004F183C" w:rsidP="004F183C">
            <w:pPr>
              <w:spacing w:after="0" w:line="240" w:lineRule="auto"/>
              <w:rPr>
                <w:rFonts w:asciiTheme="minorHAnsi" w:hAnsiTheme="minorHAnsi"/>
              </w:rPr>
            </w:pPr>
            <w:r>
              <w:rPr>
                <w:rFonts w:cs="Arial"/>
              </w:rPr>
              <w:t xml:space="preserve">No existe </w:t>
            </w:r>
            <w:r w:rsidRPr="004F6FAB">
              <w:rPr>
                <w:rFonts w:cs="Arial"/>
              </w:rPr>
              <w:t>coordinación entre los actores, órdenes de gobierno o dependencias o</w:t>
            </w:r>
            <w:r>
              <w:rPr>
                <w:rFonts w:cs="Arial"/>
              </w:rPr>
              <w:t xml:space="preserve"> </w:t>
            </w:r>
            <w:r w:rsidRPr="004F6FAB">
              <w:rPr>
                <w:rFonts w:cs="Arial"/>
              </w:rPr>
              <w:t>instancias involucradas</w:t>
            </w:r>
          </w:p>
        </w:tc>
        <w:tc>
          <w:tcPr>
            <w:tcW w:w="868" w:type="pct"/>
            <w:shd w:val="clear" w:color="auto" w:fill="auto"/>
            <w:vAlign w:val="center"/>
          </w:tcPr>
          <w:p w14:paraId="05FF00ED" w14:textId="560C9147" w:rsidR="004F183C" w:rsidRPr="00A4499B" w:rsidRDefault="004F183C" w:rsidP="004F183C">
            <w:pPr>
              <w:spacing w:after="0" w:line="240" w:lineRule="auto"/>
            </w:pPr>
            <w:r>
              <w:t>Identificación de los canales de comunicación (interna y externa) de los ejecutores del Pp</w:t>
            </w:r>
          </w:p>
        </w:tc>
        <w:tc>
          <w:tcPr>
            <w:tcW w:w="948" w:type="pct"/>
            <w:shd w:val="clear" w:color="auto" w:fill="auto"/>
            <w:vAlign w:val="center"/>
          </w:tcPr>
          <w:p w14:paraId="22D32CC9" w14:textId="036DC2B5" w:rsidR="004F183C" w:rsidRPr="00A4499B" w:rsidRDefault="004F183C" w:rsidP="004F183C">
            <w:pPr>
              <w:spacing w:after="0" w:line="240" w:lineRule="auto"/>
            </w:pPr>
            <w:r>
              <w:t>Llevar a cabo una c</w:t>
            </w:r>
            <w:r w:rsidRPr="004F183C">
              <w:t>oordinación entre los actores, órdenes de gobierno o dependencias que intervienen en el Pp</w:t>
            </w:r>
          </w:p>
        </w:tc>
        <w:tc>
          <w:tcPr>
            <w:tcW w:w="934" w:type="pct"/>
            <w:shd w:val="clear" w:color="auto" w:fill="auto"/>
            <w:vAlign w:val="center"/>
          </w:tcPr>
          <w:p w14:paraId="1A69E6B3" w14:textId="0CAEE9D5" w:rsidR="004F183C" w:rsidRPr="00A4499B" w:rsidRDefault="004F183C" w:rsidP="004F183C">
            <w:pPr>
              <w:spacing w:after="0" w:line="240" w:lineRule="auto"/>
              <w:jc w:val="center"/>
            </w:pPr>
            <w:r>
              <w:t>Corto plazo</w:t>
            </w:r>
          </w:p>
        </w:tc>
      </w:tr>
      <w:tr w:rsidR="004F183C" w:rsidRPr="00A4499B" w14:paraId="17A18F75" w14:textId="77777777" w:rsidTr="00693DB6">
        <w:trPr>
          <w:trHeight w:val="567"/>
          <w:jc w:val="center"/>
        </w:trPr>
        <w:tc>
          <w:tcPr>
            <w:tcW w:w="829" w:type="pct"/>
            <w:vMerge/>
            <w:shd w:val="clear" w:color="auto" w:fill="auto"/>
            <w:vAlign w:val="center"/>
          </w:tcPr>
          <w:p w14:paraId="62506F14" w14:textId="77777777" w:rsidR="004F183C" w:rsidRPr="00A4499B" w:rsidRDefault="004F183C" w:rsidP="004F183C">
            <w:pPr>
              <w:spacing w:after="0" w:line="240" w:lineRule="auto"/>
            </w:pPr>
          </w:p>
        </w:tc>
        <w:tc>
          <w:tcPr>
            <w:tcW w:w="1421" w:type="pct"/>
            <w:shd w:val="clear" w:color="auto" w:fill="auto"/>
            <w:vAlign w:val="center"/>
          </w:tcPr>
          <w:p w14:paraId="42C22FB4" w14:textId="12D7AF49" w:rsidR="004F183C" w:rsidRDefault="004F183C" w:rsidP="004F183C">
            <w:pPr>
              <w:spacing w:after="0" w:line="240" w:lineRule="auto"/>
              <w:rPr>
                <w:rFonts w:cs="Arial"/>
              </w:rPr>
            </w:pPr>
            <w:r>
              <w:rPr>
                <w:rFonts w:cs="Arial"/>
              </w:rPr>
              <w:t>No se cuenta con m</w:t>
            </w:r>
            <w:r w:rsidRPr="00562392">
              <w:rPr>
                <w:rFonts w:cs="Arial"/>
              </w:rPr>
              <w:t>ecanismos de control</w:t>
            </w:r>
          </w:p>
        </w:tc>
        <w:tc>
          <w:tcPr>
            <w:tcW w:w="868" w:type="pct"/>
            <w:shd w:val="clear" w:color="auto" w:fill="auto"/>
            <w:vAlign w:val="center"/>
          </w:tcPr>
          <w:p w14:paraId="2EACD346" w14:textId="3415122E" w:rsidR="004F183C" w:rsidRPr="00A4499B" w:rsidRDefault="004F183C" w:rsidP="004F183C">
            <w:pPr>
              <w:spacing w:after="0" w:line="240" w:lineRule="auto"/>
            </w:pPr>
            <w:r w:rsidRPr="00562392">
              <w:t>Seguimiento al desempeño</w:t>
            </w:r>
          </w:p>
        </w:tc>
        <w:tc>
          <w:tcPr>
            <w:tcW w:w="948" w:type="pct"/>
            <w:shd w:val="clear" w:color="auto" w:fill="auto"/>
            <w:vAlign w:val="center"/>
          </w:tcPr>
          <w:p w14:paraId="3731F7D3" w14:textId="5BDE7DC8" w:rsidR="004F183C" w:rsidRDefault="004F183C" w:rsidP="004F183C">
            <w:pPr>
              <w:spacing w:after="0" w:line="240" w:lineRule="auto"/>
              <w:jc w:val="left"/>
            </w:pPr>
            <w:r w:rsidRPr="004F6FAB">
              <w:rPr>
                <w:rFonts w:cs="Arial"/>
              </w:rPr>
              <w:t>Identifica</w:t>
            </w:r>
            <w:r>
              <w:rPr>
                <w:rFonts w:cs="Arial"/>
              </w:rPr>
              <w:t>r</w:t>
            </w:r>
            <w:r w:rsidRPr="004F6FAB">
              <w:rPr>
                <w:rFonts w:cs="Arial"/>
              </w:rPr>
              <w:t xml:space="preserve"> las características relacionadas con la importancia estratégica de cada</w:t>
            </w:r>
            <w:r>
              <w:rPr>
                <w:rFonts w:cs="Arial"/>
              </w:rPr>
              <w:t xml:space="preserve"> </w:t>
            </w:r>
            <w:r w:rsidRPr="004F6FAB">
              <w:rPr>
                <w:rFonts w:cs="Arial"/>
              </w:rPr>
              <w:t>proceso, subproces</w:t>
            </w:r>
            <w:r>
              <w:rPr>
                <w:rFonts w:cs="Arial"/>
              </w:rPr>
              <w:t>o, y, en su caso, macroproceso</w:t>
            </w:r>
          </w:p>
        </w:tc>
        <w:tc>
          <w:tcPr>
            <w:tcW w:w="934" w:type="pct"/>
            <w:shd w:val="clear" w:color="auto" w:fill="auto"/>
            <w:vAlign w:val="center"/>
          </w:tcPr>
          <w:p w14:paraId="12FD39DD" w14:textId="600B9549" w:rsidR="004F183C" w:rsidRPr="00A4499B" w:rsidRDefault="004F183C" w:rsidP="004F183C">
            <w:pPr>
              <w:spacing w:after="0" w:line="240" w:lineRule="auto"/>
              <w:jc w:val="center"/>
            </w:pPr>
            <w:r>
              <w:t>Corto plazo</w:t>
            </w:r>
          </w:p>
        </w:tc>
      </w:tr>
    </w:tbl>
    <w:p w14:paraId="21950C83" w14:textId="77777777" w:rsidR="00396FF3" w:rsidRDefault="00396FF3">
      <w:pPr>
        <w:spacing w:line="276" w:lineRule="auto"/>
        <w:jc w:val="left"/>
        <w:rPr>
          <w:rFonts w:eastAsiaTheme="majorEastAsia" w:cstheme="majorBidi"/>
          <w:b/>
          <w:bCs/>
          <w:smallCaps/>
          <w:color w:val="595959" w:themeColor="text1" w:themeTint="A6"/>
          <w:highlight w:val="yellow"/>
        </w:rPr>
      </w:pPr>
      <w:r>
        <w:rPr>
          <w:smallCaps/>
          <w:highlight w:val="yellow"/>
        </w:rPr>
        <w:br w:type="page"/>
      </w:r>
    </w:p>
    <w:p w14:paraId="2819A826" w14:textId="5AEF18BE" w:rsidR="00733275" w:rsidRDefault="00F36E1B" w:rsidP="00733275">
      <w:pPr>
        <w:pStyle w:val="Ttulo3"/>
        <w:rPr>
          <w:smallCaps/>
        </w:rPr>
      </w:pPr>
      <w:bookmarkStart w:id="73" w:name="_Toc185322304"/>
      <w:r w:rsidRPr="004318BC">
        <w:rPr>
          <w:smallCaps/>
        </w:rPr>
        <w:lastRenderedPageBreak/>
        <w:t>Conclusiones generales</w:t>
      </w:r>
      <w:bookmarkEnd w:id="73"/>
    </w:p>
    <w:p w14:paraId="558A66FC" w14:textId="5575F3C6" w:rsidR="00171FBE" w:rsidRDefault="00171FBE" w:rsidP="00171FBE">
      <w:r>
        <w:t xml:space="preserve">La UR responsable de operar el Pp evaluado (E082 Administración del Sistema Penitenciario) presento la información que permite generar una evaluación positiva del programa, pero al mismo tiempo tiene una gran área de oportunidad para mejorar en la segunda mitad del apartado de diseño y en lo que respecta de la sección </w:t>
      </w:r>
      <w:r w:rsidR="00D21077">
        <w:t>y</w:t>
      </w:r>
      <w:r>
        <w:t xml:space="preserve"> procesos, por ejemplo:</w:t>
      </w:r>
    </w:p>
    <w:p w14:paraId="399DA3AB" w14:textId="478EEB9A" w:rsidR="00171FBE" w:rsidRDefault="00171FBE" w:rsidP="00171FBE">
      <w:r>
        <w:t>Hablando de los mecanismos de transparencia y rendición de cuentas a través de los cuales pone a disposición del público la información de los documentos normativos y/u operativos del Pp, la UR no cuenta con la evidencia necesaria de su cumplimiento así como de la información financiera sobre el presupuesto asignado, informes trimestrales del gasto, indicadores que permitan rendir cuentas de sus objetivos y resultados, así como las evaluaciones, estudios y encuestas financiados con recursos públicos y el listado de personas físicas o morales a quienes se les asigne recursos públicos.</w:t>
      </w:r>
    </w:p>
    <w:p w14:paraId="6F9CB3F4" w14:textId="77777777" w:rsidR="00171FBE" w:rsidRDefault="00171FBE" w:rsidP="00171FBE">
      <w:r>
        <w:t>En la sección de proceso se presenta un escenario similar, puesto que tampoco presenta la documentación que permita determinar:</w:t>
      </w:r>
    </w:p>
    <w:p w14:paraId="69B099DD" w14:textId="11DCA6DF" w:rsidR="00171FBE" w:rsidRDefault="00171FBE" w:rsidP="00171FBE">
      <w:pPr>
        <w:pStyle w:val="Prrafodelista"/>
        <w:numPr>
          <w:ilvl w:val="0"/>
          <w:numId w:val="94"/>
        </w:numPr>
        <w:spacing w:line="360" w:lineRule="auto"/>
      </w:pPr>
      <w:r>
        <w:t>La normativa aplicable al Pp: leyes, reglamentos, lineamientos, manuales de procedimientos, convenios y contratos, entre otros;</w:t>
      </w:r>
    </w:p>
    <w:p w14:paraId="370BA7CD" w14:textId="196BB13B" w:rsidR="00171FBE" w:rsidRDefault="00171FBE" w:rsidP="00171FBE">
      <w:pPr>
        <w:pStyle w:val="Prrafodelista"/>
        <w:numPr>
          <w:ilvl w:val="0"/>
          <w:numId w:val="94"/>
        </w:numPr>
        <w:spacing w:line="360" w:lineRule="auto"/>
      </w:pPr>
      <w:r>
        <w:t>Diagnóstico y estudios del problema o necesidad que el Pp atiende;</w:t>
      </w:r>
    </w:p>
    <w:p w14:paraId="55312842" w14:textId="2F124545" w:rsidR="00171FBE" w:rsidRDefault="00171FBE" w:rsidP="00171FBE">
      <w:pPr>
        <w:pStyle w:val="Prrafodelista"/>
        <w:numPr>
          <w:ilvl w:val="0"/>
          <w:numId w:val="94"/>
        </w:numPr>
        <w:spacing w:line="360" w:lineRule="auto"/>
      </w:pPr>
      <w:r>
        <w:t>Diagnóstico del Pp y estudios del marco contextual en el que opera;</w:t>
      </w:r>
    </w:p>
    <w:p w14:paraId="59E23C13" w14:textId="4DA9B99F" w:rsidR="00171FBE" w:rsidRDefault="00171FBE" w:rsidP="00171FBE">
      <w:pPr>
        <w:pStyle w:val="Prrafodelista"/>
        <w:numPr>
          <w:ilvl w:val="0"/>
          <w:numId w:val="94"/>
        </w:numPr>
        <w:spacing w:line="360" w:lineRule="auto"/>
      </w:pPr>
      <w:r>
        <w:t>ISD del Pp correspondiente al ejercicio fiscal evaluado y de ejercicios anteriores que se consideren pertinentes;</w:t>
      </w:r>
    </w:p>
    <w:p w14:paraId="57278569" w14:textId="342F54A4" w:rsidR="00171FBE" w:rsidRDefault="00171FBE" w:rsidP="00171FBE">
      <w:pPr>
        <w:pStyle w:val="Prrafodelista"/>
        <w:numPr>
          <w:ilvl w:val="0"/>
          <w:numId w:val="94"/>
        </w:numPr>
        <w:spacing w:line="360" w:lineRule="auto"/>
      </w:pPr>
      <w:r>
        <w:t>Sistemas de información automatizados, semiautomatizados o manuales, que apoyen a la ejecución de los procesos y subprocesos y, en su caso, macroprocesos identificados del Pp;</w:t>
      </w:r>
    </w:p>
    <w:p w14:paraId="2235E530" w14:textId="1AF6B438" w:rsidR="00171FBE" w:rsidRDefault="00171FBE" w:rsidP="00171FBE">
      <w:pPr>
        <w:pStyle w:val="Prrafodelista"/>
        <w:numPr>
          <w:ilvl w:val="0"/>
          <w:numId w:val="94"/>
        </w:numPr>
        <w:spacing w:line="360" w:lineRule="auto"/>
      </w:pPr>
      <w:r>
        <w:t>Evaluaciones realizadas previamente al Pp;</w:t>
      </w:r>
    </w:p>
    <w:p w14:paraId="08A62654" w14:textId="30CDD6D2" w:rsidR="00171FBE" w:rsidRDefault="00171FBE" w:rsidP="00171FBE">
      <w:pPr>
        <w:pStyle w:val="Prrafodelista"/>
        <w:numPr>
          <w:ilvl w:val="0"/>
          <w:numId w:val="94"/>
        </w:numPr>
        <w:spacing w:line="360" w:lineRule="auto"/>
      </w:pPr>
      <w:r>
        <w:t>Documentos de trabajo institucionales e informes de avances de ASM con los que cuente el Pp.</w:t>
      </w:r>
    </w:p>
    <w:p w14:paraId="6919075B" w14:textId="7ED06C3B" w:rsidR="00171FBE" w:rsidRDefault="00171FBE" w:rsidP="00171FBE">
      <w:pPr>
        <w:pStyle w:val="Prrafodelista"/>
        <w:numPr>
          <w:ilvl w:val="0"/>
          <w:numId w:val="94"/>
        </w:numPr>
        <w:spacing w:line="360" w:lineRule="auto"/>
      </w:pPr>
      <w:r>
        <w:t xml:space="preserve">Informes de auditorías de desempeño o similares, realizadas al Pp por la Auditoría Superior del Estado de Sinaloa (ASE) o la Auditoría Superior de la Federación (ASF), por el Órgano Interno de Control (OIC) o por cualquier instancia fiscalizadora. </w:t>
      </w:r>
    </w:p>
    <w:p w14:paraId="59262105" w14:textId="50F1497D" w:rsidR="001B2568" w:rsidRPr="00733275" w:rsidRDefault="00171FBE" w:rsidP="00171FBE">
      <w:r>
        <w:t>De lo anterior podemos concluir que la UR tiene una gran área de oportunidad para la generación de los documentos probatorios faltantes de la sección de diseño y la documentación del contexto en el que se encuentran inmersos los procesos que integran y permiten operar al E082 Administración del Sistema Penitenciario puesto que tiene un marco de referencia para la elaboración de toda esta documentación en la metodología de la Matriz del Marco lógico y la guía para la elaboración de la MIR y la guía para la elaboración de la las Fichas Técnicas de Indicadores (FTI).</w:t>
      </w:r>
      <w:r w:rsidR="001B2568" w:rsidRPr="00733275">
        <w:br w:type="page"/>
      </w:r>
    </w:p>
    <w:p w14:paraId="578C32DD" w14:textId="25E83AD7" w:rsidR="009E6BE7" w:rsidRDefault="0035070E" w:rsidP="001B2568">
      <w:pPr>
        <w:tabs>
          <w:tab w:val="num" w:pos="709"/>
        </w:tabs>
      </w:pPr>
      <w:r w:rsidRPr="000943FA">
        <w:rPr>
          <w:noProof/>
          <w:lang w:eastAsia="es-MX"/>
        </w:rPr>
        <w:lastRenderedPageBreak/>
        <mc:AlternateContent>
          <mc:Choice Requires="wps">
            <w:drawing>
              <wp:inline distT="0" distB="0" distL="0" distR="0" wp14:anchorId="0D00B8F8" wp14:editId="6FC4B903">
                <wp:extent cx="5610225" cy="360000"/>
                <wp:effectExtent l="0" t="0" r="9525" b="2540"/>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F9DA66B" w14:textId="48A60F43" w:rsidR="006819D1" w:rsidRPr="008E0C59" w:rsidRDefault="006819D1" w:rsidP="006B4166">
                            <w:pPr>
                              <w:pStyle w:val="Ttulo1"/>
                              <w:jc w:val="left"/>
                              <w:rPr>
                                <w:rFonts w:cs="Times New Roman"/>
                                <w:szCs w:val="22"/>
                              </w:rPr>
                            </w:pPr>
                            <w:bookmarkStart w:id="74" w:name="_Toc185322305"/>
                            <w:r>
                              <w:rPr>
                                <w:rFonts w:cs="Times New Roman"/>
                                <w:szCs w:val="22"/>
                              </w:rPr>
                              <w:t>Disposiciones Generales</w:t>
                            </w:r>
                            <w:bookmarkEnd w:id="74"/>
                          </w:p>
                        </w:txbxContent>
                      </wps:txbx>
                      <wps:bodyPr rot="0" vert="horz" wrap="square" lIns="91440" tIns="45720" rIns="91440" bIns="45720" anchor="ctr" anchorCtr="0">
                        <a:noAutofit/>
                      </wps:bodyPr>
                    </wps:wsp>
                  </a:graphicData>
                </a:graphic>
              </wp:inline>
            </w:drawing>
          </mc:Choice>
          <mc:Fallback>
            <w:pict>
              <v:shape w14:anchorId="0D00B8F8" id="_x0000_s1042"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" fillcolor="white [3212]" stroked="f">
                <v:fill color2="#7f7f7f [1612]" rotate="t" angle="90" colors="0 white;12452f white;36045f #d9d9d9;51773f #a6a6a6" focus="100%" type="gradient"/>
                <v:textbox>
                  <w:txbxContent>
                    <w:p w14:paraId="2F9DA66B" w14:textId="48A60F43" w:rsidR="006819D1" w:rsidRPr="008E0C59" w:rsidRDefault="006819D1" w:rsidP="006B4166">
                      <w:pPr>
                        <w:pStyle w:val="Ttulo1"/>
                        <w:jc w:val="left"/>
                        <w:rPr>
                          <w:rFonts w:cs="Times New Roman"/>
                          <w:szCs w:val="22"/>
                        </w:rPr>
                      </w:pPr>
                      <w:bookmarkStart w:id="75" w:name="_Toc185322305"/>
                      <w:r>
                        <w:rPr>
                          <w:rFonts w:cs="Times New Roman"/>
                          <w:szCs w:val="22"/>
                        </w:rPr>
                        <w:t>Disposiciones Generales</w:t>
                      </w:r>
                      <w:bookmarkEnd w:id="75"/>
                    </w:p>
                  </w:txbxContent>
                </v:textbox>
                <w10:anchorlock/>
              </v:shape>
            </w:pict>
          </mc:Fallback>
        </mc:AlternateContent>
      </w:r>
    </w:p>
    <w:p w14:paraId="5F5AB83F" w14:textId="7114C66C" w:rsidR="00803F4F" w:rsidRDefault="00803F4F" w:rsidP="00803F4F">
      <w:pPr>
        <w:pStyle w:val="Ttulo3"/>
      </w:pPr>
      <w:bookmarkStart w:id="76" w:name="_Toc185322306"/>
      <w:r>
        <w:t>Perfil de la instancia evaluadora</w:t>
      </w:r>
      <w:bookmarkEnd w:id="76"/>
      <w:r>
        <w:t xml:space="preserve"> </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562"/>
        <w:gridCol w:w="1763"/>
        <w:gridCol w:w="2420"/>
        <w:gridCol w:w="3083"/>
      </w:tblGrid>
      <w:tr w:rsidR="00803F4F" w:rsidRPr="00803F4F" w14:paraId="490212B5" w14:textId="77777777" w:rsidTr="00B243C0">
        <w:trPr>
          <w:trHeight w:val="603"/>
          <w:tblHeader/>
          <w:jc w:val="center"/>
        </w:trPr>
        <w:tc>
          <w:tcPr>
            <w:tcW w:w="1562" w:type="dxa"/>
            <w:shd w:val="clear" w:color="auto" w:fill="404040" w:themeFill="text1" w:themeFillTint="BF"/>
            <w:vAlign w:val="center"/>
          </w:tcPr>
          <w:p w14:paraId="78A38A78" w14:textId="6389387E" w:rsidR="00803F4F" w:rsidRPr="00803F4F" w:rsidRDefault="00803F4F" w:rsidP="00803F4F">
            <w:pPr>
              <w:spacing w:after="0" w:line="240" w:lineRule="auto"/>
              <w:jc w:val="center"/>
              <w:rPr>
                <w:color w:val="FFFFFF" w:themeColor="background1"/>
              </w:rPr>
            </w:pPr>
            <w:r w:rsidRPr="00803F4F">
              <w:rPr>
                <w:color w:val="FFFFFF" w:themeColor="background1"/>
              </w:rPr>
              <w:br w:type="page"/>
              <w:t>Cargo en el Equipo</w:t>
            </w:r>
          </w:p>
        </w:tc>
        <w:tc>
          <w:tcPr>
            <w:tcW w:w="1763" w:type="dxa"/>
            <w:shd w:val="clear" w:color="auto" w:fill="404040" w:themeFill="text1" w:themeFillTint="BF"/>
            <w:vAlign w:val="center"/>
          </w:tcPr>
          <w:p w14:paraId="35040CCA" w14:textId="77777777" w:rsidR="00803F4F" w:rsidRPr="00803F4F" w:rsidRDefault="00803F4F" w:rsidP="00803F4F">
            <w:pPr>
              <w:spacing w:after="0" w:line="240" w:lineRule="auto"/>
              <w:jc w:val="center"/>
              <w:rPr>
                <w:color w:val="FFFFFF" w:themeColor="background1"/>
              </w:rPr>
            </w:pPr>
            <w:r w:rsidRPr="00803F4F">
              <w:rPr>
                <w:color w:val="FFFFFF" w:themeColor="background1"/>
              </w:rPr>
              <w:t>Requisitos Académicos</w:t>
            </w:r>
          </w:p>
        </w:tc>
        <w:tc>
          <w:tcPr>
            <w:tcW w:w="2420" w:type="dxa"/>
            <w:shd w:val="clear" w:color="auto" w:fill="404040" w:themeFill="text1" w:themeFillTint="BF"/>
            <w:vAlign w:val="center"/>
          </w:tcPr>
          <w:p w14:paraId="776B6A23" w14:textId="77777777" w:rsidR="00803F4F" w:rsidRPr="00803F4F" w:rsidRDefault="00803F4F" w:rsidP="00803F4F">
            <w:pPr>
              <w:spacing w:after="0" w:line="240" w:lineRule="auto"/>
              <w:jc w:val="center"/>
              <w:rPr>
                <w:color w:val="FFFFFF" w:themeColor="background1"/>
              </w:rPr>
            </w:pPr>
            <w:r w:rsidRPr="00803F4F">
              <w:rPr>
                <w:color w:val="FFFFFF" w:themeColor="background1"/>
              </w:rPr>
              <w:t>Experiencia General</w:t>
            </w:r>
          </w:p>
        </w:tc>
        <w:tc>
          <w:tcPr>
            <w:tcW w:w="3083" w:type="dxa"/>
            <w:shd w:val="clear" w:color="auto" w:fill="404040" w:themeFill="text1" w:themeFillTint="BF"/>
            <w:vAlign w:val="center"/>
          </w:tcPr>
          <w:p w14:paraId="6ED3A8DD" w14:textId="77777777" w:rsidR="00803F4F" w:rsidRPr="00803F4F" w:rsidRDefault="00803F4F" w:rsidP="00803F4F">
            <w:pPr>
              <w:spacing w:after="0" w:line="240" w:lineRule="auto"/>
              <w:jc w:val="center"/>
              <w:rPr>
                <w:color w:val="FFFFFF" w:themeColor="background1"/>
              </w:rPr>
            </w:pPr>
            <w:r w:rsidRPr="00803F4F">
              <w:rPr>
                <w:color w:val="FFFFFF" w:themeColor="background1"/>
              </w:rPr>
              <w:t>Experiencia Específica</w:t>
            </w:r>
          </w:p>
        </w:tc>
      </w:tr>
      <w:tr w:rsidR="00171FBE" w:rsidRPr="006F5529" w14:paraId="284C0E94" w14:textId="77777777" w:rsidTr="00171FBE">
        <w:trPr>
          <w:trHeight w:val="964"/>
          <w:jc w:val="center"/>
        </w:trPr>
        <w:tc>
          <w:tcPr>
            <w:tcW w:w="1562" w:type="dxa"/>
            <w:shd w:val="clear" w:color="auto" w:fill="auto"/>
            <w:vAlign w:val="center"/>
          </w:tcPr>
          <w:p w14:paraId="6F947D4C" w14:textId="0D0DFE3B" w:rsidR="00171FBE" w:rsidRPr="006F5529" w:rsidRDefault="004318BC" w:rsidP="00171FBE">
            <w:pPr>
              <w:spacing w:after="0" w:line="240" w:lineRule="auto"/>
            </w:pPr>
            <w:r w:rsidRPr="004318BC">
              <w:t>Juana Verónica Rodríguez Quiñonez</w:t>
            </w:r>
          </w:p>
        </w:tc>
        <w:tc>
          <w:tcPr>
            <w:tcW w:w="1763" w:type="dxa"/>
            <w:shd w:val="clear" w:color="auto" w:fill="auto"/>
            <w:vAlign w:val="center"/>
          </w:tcPr>
          <w:p w14:paraId="2E97BAC1" w14:textId="318816CD" w:rsidR="00171FBE" w:rsidRPr="006B4166" w:rsidRDefault="00171FBE" w:rsidP="00171FBE">
            <w:pPr>
              <w:spacing w:after="0" w:line="240" w:lineRule="auto"/>
              <w:jc w:val="left"/>
              <w:rPr>
                <w:iCs/>
              </w:rPr>
            </w:pPr>
            <w:r>
              <w:rPr>
                <w:iCs/>
              </w:rPr>
              <w:t>Doctorante en Seguridad Pública y Ciencias Policiales</w:t>
            </w:r>
          </w:p>
        </w:tc>
        <w:tc>
          <w:tcPr>
            <w:tcW w:w="2420" w:type="dxa"/>
            <w:shd w:val="clear" w:color="auto" w:fill="auto"/>
            <w:vAlign w:val="center"/>
          </w:tcPr>
          <w:p w14:paraId="0DE4588E" w14:textId="4CDF89B8" w:rsidR="00171FBE" w:rsidRPr="006B4166" w:rsidRDefault="00171FBE" w:rsidP="00171FBE">
            <w:pPr>
              <w:spacing w:after="0" w:line="240" w:lineRule="auto"/>
              <w:jc w:val="left"/>
              <w:rPr>
                <w:iCs/>
              </w:rPr>
            </w:pPr>
            <w:r>
              <w:rPr>
                <w:iCs/>
              </w:rPr>
              <w:t>Cuento con 11 años de servicio en la Secretaria de Seguridad Pública, actualmente estoy en la Dirección de Prevención y Reinserción Social del Estado.</w:t>
            </w:r>
          </w:p>
        </w:tc>
        <w:tc>
          <w:tcPr>
            <w:tcW w:w="3083" w:type="dxa"/>
            <w:shd w:val="clear" w:color="auto" w:fill="auto"/>
            <w:vAlign w:val="center"/>
          </w:tcPr>
          <w:p w14:paraId="0EFDFB53" w14:textId="6A4F9F03" w:rsidR="00171FBE" w:rsidRDefault="00171FBE" w:rsidP="00171FBE">
            <w:pPr>
              <w:spacing w:after="0" w:line="240" w:lineRule="auto"/>
              <w:jc w:val="left"/>
              <w:rPr>
                <w:iCs/>
              </w:rPr>
            </w:pPr>
            <w:r>
              <w:rPr>
                <w:iCs/>
              </w:rPr>
              <w:t>Diplomado evaluación de políticas y programas públicos (5ª. Ed. 2023) MéxicoX</w:t>
            </w:r>
          </w:p>
          <w:p w14:paraId="409F478A" w14:textId="77777777" w:rsidR="00171FBE" w:rsidRDefault="00171FBE" w:rsidP="00171FBE">
            <w:pPr>
              <w:spacing w:after="0" w:line="240" w:lineRule="auto"/>
              <w:jc w:val="left"/>
              <w:rPr>
                <w:iCs/>
              </w:rPr>
            </w:pPr>
          </w:p>
          <w:p w14:paraId="39884F4D" w14:textId="439BCD01" w:rsidR="00171FBE" w:rsidRDefault="00171FBE" w:rsidP="00171FBE">
            <w:pPr>
              <w:spacing w:after="0" w:line="240" w:lineRule="auto"/>
              <w:jc w:val="left"/>
              <w:rPr>
                <w:iCs/>
              </w:rPr>
            </w:pPr>
            <w:r>
              <w:rPr>
                <w:iCs/>
              </w:rPr>
              <w:t>¿Cómo entender el presupuesto? (6ª. Ed. 2023) MéxicoX</w:t>
            </w:r>
          </w:p>
          <w:p w14:paraId="3D571277" w14:textId="77777777" w:rsidR="00171FBE" w:rsidRDefault="00171FBE" w:rsidP="00171FBE">
            <w:pPr>
              <w:spacing w:after="0" w:line="240" w:lineRule="auto"/>
              <w:jc w:val="left"/>
              <w:rPr>
                <w:iCs/>
              </w:rPr>
            </w:pPr>
          </w:p>
          <w:p w14:paraId="0C25FC48" w14:textId="78921D4C" w:rsidR="00171FBE" w:rsidRPr="006B4166" w:rsidRDefault="00171FBE" w:rsidP="00171FBE">
            <w:pPr>
              <w:spacing w:after="0" w:line="240" w:lineRule="auto"/>
              <w:jc w:val="left"/>
              <w:rPr>
                <w:iCs/>
              </w:rPr>
            </w:pPr>
            <w:r>
              <w:rPr>
                <w:iCs/>
              </w:rPr>
              <w:t>Diplomado presupuesto basado en resultados (DpbR2023) MéxicoX</w:t>
            </w:r>
          </w:p>
        </w:tc>
      </w:tr>
    </w:tbl>
    <w:p w14:paraId="13078A29" w14:textId="77777777" w:rsidR="00803F4F" w:rsidRDefault="00803F4F" w:rsidP="00803F4F">
      <w:pPr>
        <w:spacing w:after="0" w:line="240" w:lineRule="auto"/>
      </w:pPr>
    </w:p>
    <w:p w14:paraId="158FB015" w14:textId="1C834553" w:rsidR="00353F91" w:rsidRDefault="00353F91" w:rsidP="00353F91">
      <w:pPr>
        <w:pStyle w:val="Ttulo3"/>
        <w:rPr>
          <w:lang w:val="es-ES"/>
        </w:rPr>
      </w:pPr>
      <w:bookmarkStart w:id="77" w:name="_Toc185322307"/>
      <w:bookmarkEnd w:id="21"/>
      <w:bookmarkEnd w:id="22"/>
      <w:bookmarkEnd w:id="23"/>
      <w:bookmarkEnd w:id="24"/>
      <w:bookmarkEnd w:id="25"/>
      <w:r>
        <w:rPr>
          <w:lang w:val="es-ES"/>
        </w:rPr>
        <w:t>Fuentes de información</w:t>
      </w:r>
      <w:bookmarkEnd w:id="77"/>
    </w:p>
    <w:p w14:paraId="2051A8A0" w14:textId="40C4993F" w:rsidR="00171FBE" w:rsidRPr="00171FBE" w:rsidRDefault="00171FBE" w:rsidP="00171FBE">
      <w:pPr>
        <w:pStyle w:val="Prrafodelista"/>
        <w:numPr>
          <w:ilvl w:val="0"/>
          <w:numId w:val="95"/>
        </w:numPr>
        <w:spacing w:after="0" w:line="360" w:lineRule="auto"/>
        <w:jc w:val="left"/>
        <w:rPr>
          <w:lang w:val="es-ES"/>
        </w:rPr>
      </w:pPr>
      <w:r w:rsidRPr="00171FBE">
        <w:rPr>
          <w:lang w:val="es-ES"/>
        </w:rPr>
        <w:t>Objetivos del Desarrollo Sostenible (OSD) de la Agenda 2030.</w:t>
      </w:r>
    </w:p>
    <w:p w14:paraId="77BECC13" w14:textId="666F412C" w:rsidR="00171FBE" w:rsidRPr="00171FBE" w:rsidRDefault="00171FBE" w:rsidP="00171FBE">
      <w:pPr>
        <w:pStyle w:val="Prrafodelista"/>
        <w:numPr>
          <w:ilvl w:val="0"/>
          <w:numId w:val="95"/>
        </w:numPr>
        <w:spacing w:after="0" w:line="360" w:lineRule="auto"/>
        <w:jc w:val="left"/>
        <w:rPr>
          <w:lang w:val="es-ES"/>
        </w:rPr>
      </w:pPr>
      <w:r w:rsidRPr="00171FBE">
        <w:rPr>
          <w:lang w:val="es-ES"/>
        </w:rPr>
        <w:t>Plan Nacional de Desarrollo 2019 – 2024.</w:t>
      </w:r>
    </w:p>
    <w:p w14:paraId="6DA7FFD1" w14:textId="678C95F4" w:rsidR="00171FBE" w:rsidRPr="00171FBE" w:rsidRDefault="00171FBE" w:rsidP="00171FBE">
      <w:pPr>
        <w:pStyle w:val="Prrafodelista"/>
        <w:numPr>
          <w:ilvl w:val="0"/>
          <w:numId w:val="95"/>
        </w:numPr>
        <w:spacing w:after="0" w:line="360" w:lineRule="auto"/>
        <w:jc w:val="left"/>
        <w:rPr>
          <w:lang w:val="es-ES"/>
        </w:rPr>
      </w:pPr>
      <w:r w:rsidRPr="00171FBE">
        <w:rPr>
          <w:lang w:val="es-ES"/>
        </w:rPr>
        <w:t xml:space="preserve">Plan Estatal de Desarrollo 2022 – 2027. </w:t>
      </w:r>
    </w:p>
    <w:p w14:paraId="610DEC23" w14:textId="18DC898F" w:rsidR="00171FBE" w:rsidRPr="00171FBE" w:rsidRDefault="00171FBE" w:rsidP="00171FBE">
      <w:pPr>
        <w:pStyle w:val="Prrafodelista"/>
        <w:numPr>
          <w:ilvl w:val="0"/>
          <w:numId w:val="95"/>
        </w:numPr>
        <w:spacing w:after="0" w:line="360" w:lineRule="auto"/>
        <w:jc w:val="left"/>
        <w:rPr>
          <w:lang w:val="es-ES"/>
        </w:rPr>
      </w:pPr>
      <w:r w:rsidRPr="00171FBE">
        <w:rPr>
          <w:lang w:val="es-ES"/>
        </w:rPr>
        <w:t>Programa Sectorial de Educación 2022 - 2027.</w:t>
      </w:r>
    </w:p>
    <w:p w14:paraId="6E28D440" w14:textId="1670615B" w:rsidR="00171FBE" w:rsidRPr="00171FBE" w:rsidRDefault="00171FBE" w:rsidP="00171FBE">
      <w:pPr>
        <w:pStyle w:val="Prrafodelista"/>
        <w:numPr>
          <w:ilvl w:val="0"/>
          <w:numId w:val="95"/>
        </w:numPr>
        <w:spacing w:after="0" w:line="360" w:lineRule="auto"/>
        <w:jc w:val="left"/>
        <w:rPr>
          <w:lang w:val="es-ES"/>
        </w:rPr>
      </w:pPr>
      <w:r w:rsidRPr="00171FBE">
        <w:rPr>
          <w:lang w:val="es-ES"/>
        </w:rPr>
        <w:t>MIR de ejercicio 2024 publicada y avance de metas al 1er Trimestre de la MIR, 2024.</w:t>
      </w:r>
    </w:p>
    <w:p w14:paraId="2F639DC7" w14:textId="53DF22F4" w:rsidR="00171FBE" w:rsidRPr="00171FBE" w:rsidRDefault="00171FBE" w:rsidP="00171FBE">
      <w:pPr>
        <w:pStyle w:val="Prrafodelista"/>
        <w:numPr>
          <w:ilvl w:val="0"/>
          <w:numId w:val="95"/>
        </w:numPr>
        <w:spacing w:after="0" w:line="360" w:lineRule="auto"/>
        <w:jc w:val="left"/>
        <w:rPr>
          <w:lang w:val="es-ES"/>
        </w:rPr>
      </w:pPr>
      <w:r w:rsidRPr="00171FBE">
        <w:rPr>
          <w:lang w:val="es-ES"/>
        </w:rPr>
        <w:t>Plataforma Nacional de Transparencia:</w:t>
      </w:r>
    </w:p>
    <w:p w14:paraId="1BA89EF5" w14:textId="4E25CDB4" w:rsidR="00171FBE" w:rsidRPr="00171FBE" w:rsidRDefault="00171FBE" w:rsidP="00171FBE">
      <w:pPr>
        <w:pStyle w:val="Prrafodelista"/>
        <w:numPr>
          <w:ilvl w:val="0"/>
          <w:numId w:val="95"/>
        </w:numPr>
        <w:spacing w:after="0" w:line="360" w:lineRule="auto"/>
        <w:jc w:val="left"/>
        <w:rPr>
          <w:lang w:val="es-ES"/>
        </w:rPr>
      </w:pPr>
      <w:hyperlink r:id="rId22" w:anchor="inicio" w:history="1">
        <w:r w:rsidRPr="00CD5550">
          <w:rPr>
            <w:rStyle w:val="Hipervnculo"/>
            <w:lang w:val="es-ES"/>
          </w:rPr>
          <w:t>https://consultapublicamx.plataformadetransparencia.org.mx/vut-web/faces/view/consultaPublica.xhtml#inicio</w:t>
        </w:r>
      </w:hyperlink>
      <w:r>
        <w:rPr>
          <w:lang w:val="es-ES"/>
        </w:rPr>
        <w:t xml:space="preserve"> </w:t>
      </w:r>
    </w:p>
    <w:p w14:paraId="632E98B8" w14:textId="670F3CCC" w:rsidR="00615905" w:rsidRPr="00171FBE" w:rsidRDefault="00171FBE" w:rsidP="00171FBE">
      <w:pPr>
        <w:pStyle w:val="Prrafodelista"/>
        <w:numPr>
          <w:ilvl w:val="0"/>
          <w:numId w:val="95"/>
        </w:numPr>
        <w:spacing w:after="0" w:line="360" w:lineRule="auto"/>
        <w:jc w:val="left"/>
        <w:rPr>
          <w:lang w:val="es-ES"/>
        </w:rPr>
      </w:pPr>
      <w:hyperlink r:id="rId23" w:anchor="tarjetaInformativa" w:history="1">
        <w:r w:rsidRPr="00CD5550">
          <w:rPr>
            <w:rStyle w:val="Hipervnculo"/>
            <w:lang w:val="es-ES"/>
          </w:rPr>
          <w:t>https://consultapublicamx.plataformadetransparencia.org.mx/vut-web/faces/view/consultaPublica.xhtml#tarjetaInformativa</w:t>
        </w:r>
      </w:hyperlink>
      <w:r>
        <w:rPr>
          <w:lang w:val="es-ES"/>
        </w:rPr>
        <w:t xml:space="preserve"> </w:t>
      </w:r>
      <w:r w:rsidR="00615905" w:rsidRPr="00171FBE">
        <w:rPr>
          <w:lang w:val="es-ES"/>
        </w:rPr>
        <w:br w:type="page"/>
      </w:r>
    </w:p>
    <w:p w14:paraId="525969A1" w14:textId="580F6F53" w:rsidR="00996075" w:rsidRDefault="00996075" w:rsidP="00996075">
      <w:pPr>
        <w:rPr>
          <w:lang w:val="es-ES"/>
        </w:rPr>
      </w:pPr>
      <w:r w:rsidRPr="000943FA">
        <w:rPr>
          <w:noProof/>
          <w:lang w:eastAsia="es-MX"/>
        </w:rPr>
        <w:lastRenderedPageBreak/>
        <mc:AlternateContent>
          <mc:Choice Requires="wps">
            <w:drawing>
              <wp:inline distT="0" distB="0" distL="0" distR="0" wp14:anchorId="5990896C" wp14:editId="18F4DC03">
                <wp:extent cx="5610225" cy="360000"/>
                <wp:effectExtent l="0" t="0" r="9525" b="2540"/>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25023EB" w14:textId="62A78085" w:rsidR="006819D1" w:rsidRPr="008E0C59" w:rsidRDefault="006819D1" w:rsidP="006B4166">
                            <w:pPr>
                              <w:pStyle w:val="Ttulo1"/>
                              <w:jc w:val="left"/>
                              <w:rPr>
                                <w:rFonts w:cs="Times New Roman"/>
                                <w:szCs w:val="22"/>
                              </w:rPr>
                            </w:pPr>
                            <w:bookmarkStart w:id="78" w:name="_Toc185322308"/>
                            <w:r>
                              <w:rPr>
                                <w:rFonts w:cs="Times New Roman"/>
                                <w:szCs w:val="22"/>
                              </w:rPr>
                              <w:t>Formatos de Anexos</w:t>
                            </w:r>
                            <w:bookmarkEnd w:id="78"/>
                          </w:p>
                        </w:txbxContent>
                      </wps:txbx>
                      <wps:bodyPr rot="0" vert="horz" wrap="square" lIns="91440" tIns="45720" rIns="91440" bIns="45720" anchor="ctr" anchorCtr="0">
                        <a:noAutofit/>
                      </wps:bodyPr>
                    </wps:wsp>
                  </a:graphicData>
                </a:graphic>
              </wp:inline>
            </w:drawing>
          </mc:Choice>
          <mc:Fallback>
            <w:pict>
              <v:shape w14:anchorId="5990896C" id="_x0000_s1043"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6yfgIAAG0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" fillcolor="white [3212]" stroked="f">
                <v:fill color2="#7f7f7f [1612]" rotate="t" angle="90" colors="0 white;12452f white;36045f #d9d9d9;51773f #a6a6a6" focus="100%" type="gradient"/>
                <v:textbox>
                  <w:txbxContent>
                    <w:p w14:paraId="725023EB" w14:textId="62A78085" w:rsidR="006819D1" w:rsidRPr="008E0C59" w:rsidRDefault="006819D1" w:rsidP="006B4166">
                      <w:pPr>
                        <w:pStyle w:val="Ttulo1"/>
                        <w:jc w:val="left"/>
                        <w:rPr>
                          <w:rFonts w:cs="Times New Roman"/>
                          <w:szCs w:val="22"/>
                        </w:rPr>
                      </w:pPr>
                      <w:bookmarkStart w:id="79" w:name="_Toc185322308"/>
                      <w:r>
                        <w:rPr>
                          <w:rFonts w:cs="Times New Roman"/>
                          <w:szCs w:val="22"/>
                        </w:rPr>
                        <w:t>Formatos de Anexos</w:t>
                      </w:r>
                      <w:bookmarkEnd w:id="79"/>
                    </w:p>
                  </w:txbxContent>
                </v:textbox>
                <w10:anchorlock/>
              </v:shape>
            </w:pict>
          </mc:Fallback>
        </mc:AlternateContent>
      </w: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39"/>
        <w:gridCol w:w="7294"/>
        <w:gridCol w:w="895"/>
      </w:tblGrid>
      <w:tr w:rsidR="00171FBE" w:rsidRPr="005B29F1" w14:paraId="76876FEC" w14:textId="4E1D5E97" w:rsidTr="00171FBE">
        <w:trPr>
          <w:trHeight w:val="474"/>
        </w:trPr>
        <w:tc>
          <w:tcPr>
            <w:tcW w:w="362" w:type="pct"/>
            <w:shd w:val="clear" w:color="auto" w:fill="404040" w:themeFill="text1" w:themeFillTint="BF"/>
            <w:vAlign w:val="center"/>
            <w:hideMark/>
          </w:tcPr>
          <w:p w14:paraId="34BE8E5E" w14:textId="77777777" w:rsidR="00171FBE" w:rsidRPr="005B29F1" w:rsidRDefault="00171FBE" w:rsidP="004A2A37">
            <w:pPr>
              <w:spacing w:line="240" w:lineRule="auto"/>
              <w:jc w:val="center"/>
              <w:rPr>
                <w:rFonts w:asciiTheme="minorHAnsi" w:hAnsiTheme="minorHAnsi"/>
                <w:b/>
                <w:color w:val="FFFFFF" w:themeColor="background1"/>
              </w:rPr>
            </w:pPr>
            <w:r w:rsidRPr="005B29F1">
              <w:rPr>
                <w:b/>
                <w:color w:val="FFFFFF" w:themeColor="background1"/>
              </w:rPr>
              <w:t>No.</w:t>
            </w:r>
          </w:p>
        </w:tc>
        <w:tc>
          <w:tcPr>
            <w:tcW w:w="4131" w:type="pct"/>
            <w:shd w:val="clear" w:color="auto" w:fill="404040" w:themeFill="text1" w:themeFillTint="BF"/>
            <w:vAlign w:val="center"/>
            <w:hideMark/>
          </w:tcPr>
          <w:p w14:paraId="0D688458" w14:textId="77777777" w:rsidR="00171FBE" w:rsidRPr="005B29F1" w:rsidRDefault="00171FBE" w:rsidP="004A2A37">
            <w:pPr>
              <w:spacing w:line="240" w:lineRule="auto"/>
              <w:jc w:val="center"/>
              <w:rPr>
                <w:b/>
                <w:color w:val="FFFFFF" w:themeColor="background1"/>
              </w:rPr>
            </w:pPr>
            <w:r w:rsidRPr="005B29F1">
              <w:rPr>
                <w:b/>
                <w:color w:val="FFFFFF" w:themeColor="background1"/>
              </w:rPr>
              <w:t>Anexo</w:t>
            </w:r>
          </w:p>
        </w:tc>
        <w:tc>
          <w:tcPr>
            <w:tcW w:w="507" w:type="pct"/>
            <w:vMerge w:val="restart"/>
            <w:shd w:val="clear" w:color="auto" w:fill="404040" w:themeFill="text1" w:themeFillTint="BF"/>
            <w:vAlign w:val="center"/>
          </w:tcPr>
          <w:p w14:paraId="57C29BE6" w14:textId="774E17E6" w:rsidR="00171FBE" w:rsidRPr="005B29F1" w:rsidRDefault="00171FBE" w:rsidP="00171FBE">
            <w:pPr>
              <w:spacing w:line="240" w:lineRule="auto"/>
              <w:jc w:val="center"/>
              <w:rPr>
                <w:b/>
                <w:color w:val="FFFFFF" w:themeColor="background1"/>
              </w:rPr>
            </w:pPr>
            <w:r>
              <w:rPr>
                <w:b/>
                <w:color w:val="FFFFFF" w:themeColor="background1"/>
              </w:rPr>
              <w:t>UR</w:t>
            </w:r>
          </w:p>
        </w:tc>
      </w:tr>
      <w:tr w:rsidR="00171FBE" w:rsidRPr="005B29F1" w14:paraId="3EFDB6C8" w14:textId="5FE3A69C" w:rsidTr="00171FBE">
        <w:trPr>
          <w:trHeight w:val="474"/>
        </w:trPr>
        <w:tc>
          <w:tcPr>
            <w:tcW w:w="4493" w:type="pct"/>
            <w:gridSpan w:val="2"/>
            <w:shd w:val="clear" w:color="auto" w:fill="404040" w:themeFill="text1" w:themeFillTint="BF"/>
            <w:vAlign w:val="center"/>
          </w:tcPr>
          <w:p w14:paraId="6C89C7C8" w14:textId="7949384E" w:rsidR="00171FBE" w:rsidRPr="007E62D1" w:rsidRDefault="00171FBE" w:rsidP="00E16486">
            <w:pPr>
              <w:pStyle w:val="Prrafodelista"/>
              <w:numPr>
                <w:ilvl w:val="0"/>
                <w:numId w:val="79"/>
              </w:numPr>
              <w:spacing w:after="0" w:line="240" w:lineRule="auto"/>
              <w:jc w:val="left"/>
              <w:rPr>
                <w:b/>
                <w:color w:val="FFFFFF" w:themeColor="background1"/>
              </w:rPr>
            </w:pPr>
            <w:r>
              <w:rPr>
                <w:b/>
                <w:color w:val="FFFFFF" w:themeColor="background1"/>
              </w:rPr>
              <w:t>Sección de Diseño</w:t>
            </w:r>
          </w:p>
        </w:tc>
        <w:tc>
          <w:tcPr>
            <w:tcW w:w="507" w:type="pct"/>
            <w:vMerge/>
            <w:shd w:val="clear" w:color="auto" w:fill="404040" w:themeFill="text1" w:themeFillTint="BF"/>
          </w:tcPr>
          <w:p w14:paraId="3B7BA9A1" w14:textId="77777777" w:rsidR="00171FBE" w:rsidRPr="00171FBE" w:rsidRDefault="00171FBE" w:rsidP="00171FBE">
            <w:pPr>
              <w:spacing w:line="240" w:lineRule="auto"/>
              <w:jc w:val="left"/>
              <w:rPr>
                <w:b/>
                <w:color w:val="FFFFFF" w:themeColor="background1"/>
              </w:rPr>
            </w:pPr>
          </w:p>
        </w:tc>
      </w:tr>
      <w:tr w:rsidR="00171FBE" w14:paraId="7E20E4A5" w14:textId="1227621A" w:rsidTr="00E45640">
        <w:trPr>
          <w:trHeight w:val="397"/>
        </w:trPr>
        <w:tc>
          <w:tcPr>
            <w:tcW w:w="362" w:type="pct"/>
            <w:vAlign w:val="center"/>
          </w:tcPr>
          <w:p w14:paraId="44DD9D28" w14:textId="4BF2965B" w:rsidR="00171FBE" w:rsidRDefault="00171FBE" w:rsidP="007E62D1">
            <w:pPr>
              <w:spacing w:line="240" w:lineRule="auto"/>
              <w:jc w:val="center"/>
              <w:rPr>
                <w:szCs w:val="18"/>
              </w:rPr>
            </w:pPr>
            <w:r w:rsidRPr="0025512D">
              <w:t>1D.</w:t>
            </w:r>
          </w:p>
        </w:tc>
        <w:tc>
          <w:tcPr>
            <w:tcW w:w="4131" w:type="pct"/>
            <w:vAlign w:val="center"/>
          </w:tcPr>
          <w:p w14:paraId="04E2DB15" w14:textId="347EF834" w:rsidR="00171FBE" w:rsidRDefault="00171FBE" w:rsidP="007E62D1">
            <w:pPr>
              <w:spacing w:line="240" w:lineRule="auto"/>
              <w:jc w:val="left"/>
              <w:rPr>
                <w:szCs w:val="18"/>
              </w:rPr>
            </w:pPr>
            <w:r w:rsidRPr="0025512D">
              <w:t>Árbol del problema</w:t>
            </w:r>
          </w:p>
        </w:tc>
        <w:tc>
          <w:tcPr>
            <w:tcW w:w="507" w:type="pct"/>
            <w:vAlign w:val="center"/>
          </w:tcPr>
          <w:p w14:paraId="0BEB4668" w14:textId="6DDAFE02" w:rsidR="00171FBE" w:rsidRPr="0025512D" w:rsidRDefault="00E45640" w:rsidP="00E45640">
            <w:pPr>
              <w:spacing w:line="240" w:lineRule="auto"/>
              <w:jc w:val="center"/>
            </w:pPr>
            <w:r>
              <w:t>CI</w:t>
            </w:r>
          </w:p>
        </w:tc>
      </w:tr>
      <w:tr w:rsidR="00EC1520" w14:paraId="64A42DB2" w14:textId="5BF8B7C8" w:rsidTr="00E45640">
        <w:trPr>
          <w:trHeight w:val="397"/>
        </w:trPr>
        <w:tc>
          <w:tcPr>
            <w:tcW w:w="362" w:type="pct"/>
            <w:vAlign w:val="center"/>
          </w:tcPr>
          <w:p w14:paraId="4EF0896C" w14:textId="06049FE3" w:rsidR="00EC1520" w:rsidRDefault="00EC1520" w:rsidP="00EC1520">
            <w:pPr>
              <w:spacing w:line="240" w:lineRule="auto"/>
              <w:jc w:val="center"/>
              <w:rPr>
                <w:szCs w:val="18"/>
              </w:rPr>
            </w:pPr>
            <w:r w:rsidRPr="0025512D">
              <w:t>2D.</w:t>
            </w:r>
          </w:p>
        </w:tc>
        <w:tc>
          <w:tcPr>
            <w:tcW w:w="4131" w:type="pct"/>
            <w:vAlign w:val="center"/>
          </w:tcPr>
          <w:p w14:paraId="7CD4DB42" w14:textId="7A767565" w:rsidR="00EC1520" w:rsidRDefault="00EC1520" w:rsidP="00EC1520">
            <w:pPr>
              <w:spacing w:line="240" w:lineRule="auto"/>
              <w:jc w:val="left"/>
              <w:rPr>
                <w:szCs w:val="18"/>
              </w:rPr>
            </w:pPr>
            <w:r w:rsidRPr="0025512D">
              <w:t>Afectaciones diferenciadas por grupos de población, territorios o medio ambiente</w:t>
            </w:r>
          </w:p>
        </w:tc>
        <w:tc>
          <w:tcPr>
            <w:tcW w:w="507" w:type="pct"/>
            <w:vAlign w:val="center"/>
          </w:tcPr>
          <w:p w14:paraId="6FAF4FBE" w14:textId="520C68EB" w:rsidR="00EC1520" w:rsidRPr="0025512D" w:rsidRDefault="00EC1520" w:rsidP="00EC1520">
            <w:pPr>
              <w:spacing w:line="240" w:lineRule="auto"/>
              <w:jc w:val="center"/>
            </w:pPr>
            <w:r>
              <w:t>CI</w:t>
            </w:r>
          </w:p>
        </w:tc>
      </w:tr>
      <w:tr w:rsidR="00EC1520" w14:paraId="236F6207" w14:textId="33930EEE" w:rsidTr="00E45640">
        <w:trPr>
          <w:trHeight w:val="397"/>
        </w:trPr>
        <w:tc>
          <w:tcPr>
            <w:tcW w:w="362" w:type="pct"/>
            <w:vAlign w:val="center"/>
          </w:tcPr>
          <w:p w14:paraId="0979FD67" w14:textId="2D828ACB" w:rsidR="00EC1520" w:rsidRDefault="00EC1520" w:rsidP="00EC1520">
            <w:pPr>
              <w:spacing w:line="240" w:lineRule="auto"/>
              <w:jc w:val="center"/>
              <w:rPr>
                <w:szCs w:val="18"/>
              </w:rPr>
            </w:pPr>
            <w:r w:rsidRPr="0025512D">
              <w:t>3D.</w:t>
            </w:r>
          </w:p>
        </w:tc>
        <w:tc>
          <w:tcPr>
            <w:tcW w:w="4131" w:type="pct"/>
            <w:vAlign w:val="center"/>
          </w:tcPr>
          <w:p w14:paraId="27FB15F0" w14:textId="704BFD85" w:rsidR="00EC1520" w:rsidRDefault="00EC1520" w:rsidP="00EC1520">
            <w:pPr>
              <w:spacing w:line="240" w:lineRule="auto"/>
              <w:jc w:val="left"/>
              <w:rPr>
                <w:szCs w:val="18"/>
              </w:rPr>
            </w:pPr>
            <w:r w:rsidRPr="0025512D">
              <w:t xml:space="preserve">Alineación a objetivos de la planeación </w:t>
            </w:r>
            <w:r>
              <w:t>estatal</w:t>
            </w:r>
          </w:p>
        </w:tc>
        <w:tc>
          <w:tcPr>
            <w:tcW w:w="507" w:type="pct"/>
            <w:vAlign w:val="center"/>
          </w:tcPr>
          <w:p w14:paraId="2BB0914F" w14:textId="53C91F02" w:rsidR="00EC1520" w:rsidRPr="0025512D" w:rsidRDefault="00EC1520" w:rsidP="00EC1520">
            <w:pPr>
              <w:spacing w:line="240" w:lineRule="auto"/>
              <w:jc w:val="center"/>
            </w:pPr>
            <w:r>
              <w:t>CI</w:t>
            </w:r>
          </w:p>
        </w:tc>
      </w:tr>
      <w:tr w:rsidR="00EC1520" w14:paraId="23D6ED50" w14:textId="2FC35D2A" w:rsidTr="00E45640">
        <w:trPr>
          <w:trHeight w:val="397"/>
        </w:trPr>
        <w:tc>
          <w:tcPr>
            <w:tcW w:w="362" w:type="pct"/>
            <w:vAlign w:val="center"/>
          </w:tcPr>
          <w:p w14:paraId="03105A3F" w14:textId="771DBB4D" w:rsidR="00EC1520" w:rsidRDefault="00EC1520" w:rsidP="00EC1520">
            <w:pPr>
              <w:spacing w:line="240" w:lineRule="auto"/>
              <w:jc w:val="center"/>
              <w:rPr>
                <w:szCs w:val="18"/>
              </w:rPr>
            </w:pPr>
            <w:r w:rsidRPr="0025512D">
              <w:t>4D.</w:t>
            </w:r>
          </w:p>
        </w:tc>
        <w:tc>
          <w:tcPr>
            <w:tcW w:w="4131" w:type="pct"/>
            <w:vAlign w:val="center"/>
          </w:tcPr>
          <w:p w14:paraId="2562E31A" w14:textId="4AA76325" w:rsidR="00EC1520" w:rsidRDefault="00EC1520" w:rsidP="00EC1520">
            <w:pPr>
              <w:spacing w:line="240" w:lineRule="auto"/>
              <w:jc w:val="left"/>
              <w:rPr>
                <w:szCs w:val="18"/>
              </w:rPr>
            </w:pPr>
            <w:r w:rsidRPr="0025512D">
              <w:t>Árbol de Objetivos</w:t>
            </w:r>
          </w:p>
        </w:tc>
        <w:tc>
          <w:tcPr>
            <w:tcW w:w="507" w:type="pct"/>
            <w:vAlign w:val="center"/>
          </w:tcPr>
          <w:p w14:paraId="74D9E973" w14:textId="19DB3FB7" w:rsidR="00EC1520" w:rsidRPr="0025512D" w:rsidRDefault="00EC1520" w:rsidP="00EC1520">
            <w:pPr>
              <w:spacing w:line="240" w:lineRule="auto"/>
              <w:jc w:val="center"/>
            </w:pPr>
            <w:r>
              <w:t>CI</w:t>
            </w:r>
          </w:p>
        </w:tc>
      </w:tr>
      <w:tr w:rsidR="00EC1520" w14:paraId="49A067DE" w14:textId="66DDCEC5" w:rsidTr="00E45640">
        <w:trPr>
          <w:trHeight w:val="397"/>
        </w:trPr>
        <w:tc>
          <w:tcPr>
            <w:tcW w:w="362" w:type="pct"/>
            <w:vAlign w:val="center"/>
          </w:tcPr>
          <w:p w14:paraId="075ACE30" w14:textId="12936B1F" w:rsidR="00EC1520" w:rsidRDefault="00EC1520" w:rsidP="00EC1520">
            <w:pPr>
              <w:spacing w:line="240" w:lineRule="auto"/>
              <w:jc w:val="center"/>
              <w:rPr>
                <w:szCs w:val="18"/>
              </w:rPr>
            </w:pPr>
            <w:r w:rsidRPr="0025512D">
              <w:t>5D.</w:t>
            </w:r>
          </w:p>
        </w:tc>
        <w:tc>
          <w:tcPr>
            <w:tcW w:w="4131" w:type="pct"/>
            <w:vAlign w:val="center"/>
          </w:tcPr>
          <w:p w14:paraId="41A4BCC9" w14:textId="3C812E39" w:rsidR="00EC1520" w:rsidRDefault="00EC1520" w:rsidP="00EC1520">
            <w:pPr>
              <w:spacing w:line="240" w:lineRule="auto"/>
              <w:jc w:val="left"/>
              <w:rPr>
                <w:szCs w:val="18"/>
              </w:rPr>
            </w:pPr>
            <w:r w:rsidRPr="0025512D">
              <w:t>Poblaciones</w:t>
            </w:r>
          </w:p>
        </w:tc>
        <w:tc>
          <w:tcPr>
            <w:tcW w:w="507" w:type="pct"/>
            <w:vAlign w:val="center"/>
          </w:tcPr>
          <w:p w14:paraId="66524E48" w14:textId="45BAF42C" w:rsidR="00EC1520" w:rsidRPr="0025512D" w:rsidRDefault="00EC1520" w:rsidP="00EC1520">
            <w:pPr>
              <w:spacing w:line="240" w:lineRule="auto"/>
              <w:jc w:val="center"/>
            </w:pPr>
            <w:r>
              <w:t>CI</w:t>
            </w:r>
          </w:p>
        </w:tc>
      </w:tr>
      <w:tr w:rsidR="00EC1520" w14:paraId="05602CF6" w14:textId="7E91FD83" w:rsidTr="00E45640">
        <w:trPr>
          <w:trHeight w:val="397"/>
        </w:trPr>
        <w:tc>
          <w:tcPr>
            <w:tcW w:w="362" w:type="pct"/>
            <w:vAlign w:val="center"/>
          </w:tcPr>
          <w:p w14:paraId="29BD873E" w14:textId="42D70FC2" w:rsidR="00EC1520" w:rsidRDefault="00EC1520" w:rsidP="00EC1520">
            <w:pPr>
              <w:spacing w:line="240" w:lineRule="auto"/>
              <w:jc w:val="center"/>
              <w:rPr>
                <w:szCs w:val="18"/>
              </w:rPr>
            </w:pPr>
            <w:r w:rsidRPr="0025512D">
              <w:t>6D</w:t>
            </w:r>
          </w:p>
        </w:tc>
        <w:tc>
          <w:tcPr>
            <w:tcW w:w="4131" w:type="pct"/>
            <w:vAlign w:val="center"/>
          </w:tcPr>
          <w:p w14:paraId="66FA15F6" w14:textId="4F845127" w:rsidR="00EC1520" w:rsidRDefault="00EC1520" w:rsidP="00EC1520">
            <w:pPr>
              <w:spacing w:line="240" w:lineRule="auto"/>
              <w:jc w:val="left"/>
              <w:rPr>
                <w:szCs w:val="18"/>
              </w:rPr>
            </w:pPr>
            <w:r w:rsidRPr="0025512D">
              <w:t>Mecanismo de solicitud y entrega</w:t>
            </w:r>
          </w:p>
        </w:tc>
        <w:tc>
          <w:tcPr>
            <w:tcW w:w="507" w:type="pct"/>
            <w:vAlign w:val="center"/>
          </w:tcPr>
          <w:p w14:paraId="41B7973B" w14:textId="25CF2B96" w:rsidR="00EC1520" w:rsidRPr="0025512D" w:rsidRDefault="00EC1520" w:rsidP="00EC1520">
            <w:pPr>
              <w:spacing w:line="240" w:lineRule="auto"/>
              <w:jc w:val="center"/>
            </w:pPr>
            <w:r>
              <w:t>NR</w:t>
            </w:r>
          </w:p>
        </w:tc>
      </w:tr>
      <w:tr w:rsidR="00EC1520" w14:paraId="3B93C3F8" w14:textId="3B318A06" w:rsidTr="00E45640">
        <w:trPr>
          <w:trHeight w:val="397"/>
        </w:trPr>
        <w:tc>
          <w:tcPr>
            <w:tcW w:w="362" w:type="pct"/>
            <w:vAlign w:val="center"/>
          </w:tcPr>
          <w:p w14:paraId="55A99BAD" w14:textId="222A308B" w:rsidR="00EC1520" w:rsidRDefault="00EC1520" w:rsidP="00EC1520">
            <w:pPr>
              <w:spacing w:line="240" w:lineRule="auto"/>
              <w:jc w:val="center"/>
              <w:rPr>
                <w:szCs w:val="18"/>
              </w:rPr>
            </w:pPr>
            <w:r w:rsidRPr="0025512D">
              <w:t>7D.</w:t>
            </w:r>
          </w:p>
        </w:tc>
        <w:tc>
          <w:tcPr>
            <w:tcW w:w="4131" w:type="pct"/>
            <w:vAlign w:val="center"/>
          </w:tcPr>
          <w:p w14:paraId="66C63288" w14:textId="47950323" w:rsidR="00EC1520" w:rsidRDefault="00EC1520" w:rsidP="00EC1520">
            <w:pPr>
              <w:spacing w:line="240" w:lineRule="auto"/>
              <w:jc w:val="left"/>
              <w:rPr>
                <w:szCs w:val="18"/>
              </w:rPr>
            </w:pPr>
            <w:r w:rsidRPr="0025512D">
              <w:t>Procedimiento de actualización de la población atendida</w:t>
            </w:r>
          </w:p>
        </w:tc>
        <w:tc>
          <w:tcPr>
            <w:tcW w:w="507" w:type="pct"/>
            <w:vAlign w:val="center"/>
          </w:tcPr>
          <w:p w14:paraId="7688EEFA" w14:textId="6C5B6EFB" w:rsidR="00EC1520" w:rsidRPr="0025512D" w:rsidRDefault="00EC1520" w:rsidP="00EC1520">
            <w:pPr>
              <w:spacing w:line="240" w:lineRule="auto"/>
              <w:jc w:val="center"/>
            </w:pPr>
            <w:r>
              <w:t>CI</w:t>
            </w:r>
          </w:p>
        </w:tc>
      </w:tr>
      <w:tr w:rsidR="00EC1520" w14:paraId="456F21E6" w14:textId="7E44F51D" w:rsidTr="00E45640">
        <w:trPr>
          <w:trHeight w:val="397"/>
        </w:trPr>
        <w:tc>
          <w:tcPr>
            <w:tcW w:w="362" w:type="pct"/>
            <w:vAlign w:val="center"/>
          </w:tcPr>
          <w:p w14:paraId="2ED1C61B" w14:textId="3AA629DC" w:rsidR="00EC1520" w:rsidRDefault="00EC1520" w:rsidP="00EC1520">
            <w:pPr>
              <w:spacing w:line="240" w:lineRule="auto"/>
              <w:jc w:val="center"/>
              <w:rPr>
                <w:szCs w:val="18"/>
              </w:rPr>
            </w:pPr>
            <w:r w:rsidRPr="0025512D">
              <w:t>8D.</w:t>
            </w:r>
          </w:p>
        </w:tc>
        <w:tc>
          <w:tcPr>
            <w:tcW w:w="4131" w:type="pct"/>
            <w:vAlign w:val="center"/>
          </w:tcPr>
          <w:p w14:paraId="40A9B873" w14:textId="13A0B617" w:rsidR="00EC1520" w:rsidRDefault="00EC1520" w:rsidP="00EC1520">
            <w:pPr>
              <w:spacing w:line="240" w:lineRule="auto"/>
              <w:jc w:val="left"/>
              <w:rPr>
                <w:szCs w:val="18"/>
              </w:rPr>
            </w:pPr>
            <w:r w:rsidRPr="0025512D">
              <w:t>Presupuesto</w:t>
            </w:r>
          </w:p>
        </w:tc>
        <w:tc>
          <w:tcPr>
            <w:tcW w:w="507" w:type="pct"/>
            <w:vAlign w:val="center"/>
          </w:tcPr>
          <w:p w14:paraId="367C42F6" w14:textId="7B99D5D7" w:rsidR="00EC1520" w:rsidRPr="0025512D" w:rsidRDefault="00EC1520" w:rsidP="00EC1520">
            <w:pPr>
              <w:spacing w:line="240" w:lineRule="auto"/>
              <w:jc w:val="center"/>
            </w:pPr>
            <w:r>
              <w:t>CI</w:t>
            </w:r>
          </w:p>
        </w:tc>
      </w:tr>
      <w:tr w:rsidR="00EC1520" w14:paraId="2F311B64" w14:textId="5821A0B9" w:rsidTr="00E45640">
        <w:trPr>
          <w:trHeight w:val="397"/>
        </w:trPr>
        <w:tc>
          <w:tcPr>
            <w:tcW w:w="362" w:type="pct"/>
            <w:vAlign w:val="center"/>
          </w:tcPr>
          <w:p w14:paraId="5374543D" w14:textId="177649AE" w:rsidR="00EC1520" w:rsidRDefault="00EC1520" w:rsidP="00EC1520">
            <w:pPr>
              <w:spacing w:line="240" w:lineRule="auto"/>
              <w:jc w:val="center"/>
              <w:rPr>
                <w:szCs w:val="18"/>
              </w:rPr>
            </w:pPr>
            <w:r w:rsidRPr="0025512D">
              <w:t>9D.</w:t>
            </w:r>
          </w:p>
        </w:tc>
        <w:tc>
          <w:tcPr>
            <w:tcW w:w="4131" w:type="pct"/>
            <w:vAlign w:val="center"/>
          </w:tcPr>
          <w:p w14:paraId="30D08047" w14:textId="2FF549F7" w:rsidR="00EC1520" w:rsidRDefault="00EC1520" w:rsidP="00EC1520">
            <w:pPr>
              <w:spacing w:line="240" w:lineRule="auto"/>
              <w:jc w:val="left"/>
              <w:rPr>
                <w:szCs w:val="18"/>
              </w:rPr>
            </w:pPr>
            <w:r w:rsidRPr="0025512D">
              <w:t>Complementariedades, similitudes y duplicidades</w:t>
            </w:r>
          </w:p>
        </w:tc>
        <w:tc>
          <w:tcPr>
            <w:tcW w:w="507" w:type="pct"/>
            <w:vAlign w:val="center"/>
          </w:tcPr>
          <w:p w14:paraId="1D1FAC61" w14:textId="7E1909B9" w:rsidR="00EC1520" w:rsidRPr="0025512D" w:rsidRDefault="00EC1520" w:rsidP="00EC1520">
            <w:pPr>
              <w:spacing w:line="240" w:lineRule="auto"/>
              <w:jc w:val="center"/>
            </w:pPr>
            <w:r>
              <w:t>CI</w:t>
            </w:r>
          </w:p>
        </w:tc>
      </w:tr>
      <w:tr w:rsidR="00EC1520" w14:paraId="54F276B1" w14:textId="6324D08A" w:rsidTr="00E45640">
        <w:trPr>
          <w:trHeight w:val="397"/>
        </w:trPr>
        <w:tc>
          <w:tcPr>
            <w:tcW w:w="362" w:type="pct"/>
            <w:vAlign w:val="center"/>
          </w:tcPr>
          <w:p w14:paraId="09F490F1" w14:textId="70235395" w:rsidR="00EC1520" w:rsidRDefault="00EC1520" w:rsidP="00EC1520">
            <w:pPr>
              <w:spacing w:line="240" w:lineRule="auto"/>
              <w:jc w:val="center"/>
              <w:rPr>
                <w:szCs w:val="18"/>
              </w:rPr>
            </w:pPr>
            <w:r w:rsidRPr="0025512D">
              <w:t>10D.</w:t>
            </w:r>
          </w:p>
        </w:tc>
        <w:tc>
          <w:tcPr>
            <w:tcW w:w="4131" w:type="pct"/>
            <w:vAlign w:val="center"/>
          </w:tcPr>
          <w:p w14:paraId="06691737" w14:textId="4CDA22B0" w:rsidR="00EC1520" w:rsidRDefault="00EC1520" w:rsidP="00EC1520">
            <w:pPr>
              <w:spacing w:line="240" w:lineRule="auto"/>
              <w:jc w:val="left"/>
              <w:rPr>
                <w:szCs w:val="18"/>
              </w:rPr>
            </w:pPr>
            <w:r w:rsidRPr="0025512D">
              <w:t>Instrumentos de Seguimiento del Desempeño</w:t>
            </w:r>
          </w:p>
        </w:tc>
        <w:tc>
          <w:tcPr>
            <w:tcW w:w="507" w:type="pct"/>
            <w:vAlign w:val="center"/>
          </w:tcPr>
          <w:p w14:paraId="16612D08" w14:textId="3F3EF1E7" w:rsidR="00EC1520" w:rsidRPr="0025512D" w:rsidRDefault="00EC1520" w:rsidP="00EC1520">
            <w:pPr>
              <w:spacing w:line="240" w:lineRule="auto"/>
              <w:jc w:val="center"/>
            </w:pPr>
            <w:r>
              <w:t>CI</w:t>
            </w:r>
          </w:p>
        </w:tc>
      </w:tr>
      <w:tr w:rsidR="00EC1520" w:rsidRPr="005B29F1" w14:paraId="11697461" w14:textId="290938CA" w:rsidTr="00171FBE">
        <w:trPr>
          <w:trHeight w:val="474"/>
        </w:trPr>
        <w:tc>
          <w:tcPr>
            <w:tcW w:w="4493" w:type="pct"/>
            <w:gridSpan w:val="2"/>
            <w:shd w:val="clear" w:color="auto" w:fill="404040" w:themeFill="text1" w:themeFillTint="BF"/>
            <w:vAlign w:val="center"/>
          </w:tcPr>
          <w:p w14:paraId="4826BE90" w14:textId="4A8F20C8" w:rsidR="00EC1520" w:rsidRPr="007E62D1" w:rsidRDefault="00EC1520" w:rsidP="00EC1520">
            <w:pPr>
              <w:pStyle w:val="Prrafodelista"/>
              <w:numPr>
                <w:ilvl w:val="0"/>
                <w:numId w:val="79"/>
              </w:numPr>
              <w:spacing w:after="0" w:line="240" w:lineRule="auto"/>
              <w:rPr>
                <w:b/>
                <w:color w:val="FFFFFF" w:themeColor="background1"/>
              </w:rPr>
            </w:pPr>
            <w:r>
              <w:rPr>
                <w:b/>
                <w:color w:val="FFFFFF" w:themeColor="background1"/>
              </w:rPr>
              <w:t>Sección de Procesos</w:t>
            </w:r>
          </w:p>
        </w:tc>
        <w:tc>
          <w:tcPr>
            <w:tcW w:w="507" w:type="pct"/>
            <w:shd w:val="clear" w:color="auto" w:fill="404040" w:themeFill="text1" w:themeFillTint="BF"/>
            <w:vAlign w:val="center"/>
          </w:tcPr>
          <w:p w14:paraId="61D46FA7" w14:textId="4366AC51" w:rsidR="00EC1520" w:rsidRPr="00171FBE" w:rsidRDefault="00EC1520" w:rsidP="00EC1520">
            <w:pPr>
              <w:spacing w:line="240" w:lineRule="auto"/>
              <w:jc w:val="center"/>
              <w:rPr>
                <w:b/>
                <w:color w:val="FFFFFF" w:themeColor="background1"/>
              </w:rPr>
            </w:pPr>
            <w:r>
              <w:rPr>
                <w:b/>
                <w:color w:val="FFFFFF" w:themeColor="background1"/>
              </w:rPr>
              <w:t>UR</w:t>
            </w:r>
          </w:p>
        </w:tc>
      </w:tr>
      <w:tr w:rsidR="00EC1520" w14:paraId="77F19DB1" w14:textId="2DCC4471" w:rsidTr="00E45640">
        <w:trPr>
          <w:trHeight w:val="397"/>
        </w:trPr>
        <w:tc>
          <w:tcPr>
            <w:tcW w:w="362" w:type="pct"/>
            <w:vAlign w:val="center"/>
          </w:tcPr>
          <w:p w14:paraId="74C04E2C" w14:textId="50F81ECF" w:rsidR="00EC1520" w:rsidRDefault="00EC1520" w:rsidP="00EC1520">
            <w:pPr>
              <w:spacing w:line="240" w:lineRule="auto"/>
              <w:jc w:val="center"/>
              <w:rPr>
                <w:szCs w:val="18"/>
              </w:rPr>
            </w:pPr>
            <w:r w:rsidRPr="001264BC">
              <w:t>1P.</w:t>
            </w:r>
          </w:p>
        </w:tc>
        <w:tc>
          <w:tcPr>
            <w:tcW w:w="4131" w:type="pct"/>
            <w:vAlign w:val="center"/>
          </w:tcPr>
          <w:p w14:paraId="1083E114" w14:textId="59C2DED0" w:rsidR="00EC1520" w:rsidRDefault="00EC1520" w:rsidP="00EC1520">
            <w:pPr>
              <w:spacing w:line="240" w:lineRule="auto"/>
              <w:jc w:val="left"/>
              <w:rPr>
                <w:szCs w:val="18"/>
              </w:rPr>
            </w:pPr>
            <w:r w:rsidRPr="001264BC">
              <w:t>Ficha técnica de identificación del Pp</w:t>
            </w:r>
          </w:p>
        </w:tc>
        <w:tc>
          <w:tcPr>
            <w:tcW w:w="507" w:type="pct"/>
            <w:vAlign w:val="center"/>
          </w:tcPr>
          <w:p w14:paraId="106A76AD" w14:textId="33AE246D" w:rsidR="00EC1520" w:rsidRPr="001264BC" w:rsidRDefault="00EC1520" w:rsidP="00EC1520">
            <w:pPr>
              <w:spacing w:line="240" w:lineRule="auto"/>
              <w:jc w:val="center"/>
            </w:pPr>
            <w:r>
              <w:t>CI</w:t>
            </w:r>
          </w:p>
        </w:tc>
      </w:tr>
      <w:tr w:rsidR="00EC1520" w14:paraId="444359CB" w14:textId="5F57733C" w:rsidTr="00E45640">
        <w:trPr>
          <w:trHeight w:val="397"/>
        </w:trPr>
        <w:tc>
          <w:tcPr>
            <w:tcW w:w="362" w:type="pct"/>
            <w:vAlign w:val="center"/>
          </w:tcPr>
          <w:p w14:paraId="0B3B8F0F" w14:textId="23EAB5D2" w:rsidR="00EC1520" w:rsidRDefault="00EC1520" w:rsidP="00EC1520">
            <w:pPr>
              <w:spacing w:line="240" w:lineRule="auto"/>
              <w:jc w:val="center"/>
              <w:rPr>
                <w:szCs w:val="18"/>
              </w:rPr>
            </w:pPr>
            <w:r w:rsidRPr="001264BC">
              <w:t>2P.</w:t>
            </w:r>
          </w:p>
        </w:tc>
        <w:tc>
          <w:tcPr>
            <w:tcW w:w="4131" w:type="pct"/>
            <w:vAlign w:val="center"/>
          </w:tcPr>
          <w:p w14:paraId="06EBDA64" w14:textId="7E4DEE1C" w:rsidR="00EC1520" w:rsidRDefault="00EC1520" w:rsidP="00EC1520">
            <w:pPr>
              <w:spacing w:line="240" w:lineRule="auto"/>
              <w:jc w:val="left"/>
              <w:rPr>
                <w:szCs w:val="18"/>
              </w:rPr>
            </w:pPr>
            <w:r w:rsidRPr="001264BC">
              <w:t>Ficha de identificación y equivalencia de procesos del Pp</w:t>
            </w:r>
          </w:p>
        </w:tc>
        <w:tc>
          <w:tcPr>
            <w:tcW w:w="507" w:type="pct"/>
            <w:vAlign w:val="center"/>
          </w:tcPr>
          <w:p w14:paraId="38EC9AF7" w14:textId="4EF3BB8B" w:rsidR="00EC1520" w:rsidRPr="001264BC" w:rsidRDefault="00EC1520" w:rsidP="00EC1520">
            <w:pPr>
              <w:spacing w:line="240" w:lineRule="auto"/>
              <w:jc w:val="center"/>
            </w:pPr>
            <w:r>
              <w:t>CI</w:t>
            </w:r>
          </w:p>
        </w:tc>
      </w:tr>
      <w:tr w:rsidR="00EC1520" w14:paraId="4952749A" w14:textId="6801CB39" w:rsidTr="00E45640">
        <w:trPr>
          <w:trHeight w:val="397"/>
        </w:trPr>
        <w:tc>
          <w:tcPr>
            <w:tcW w:w="362" w:type="pct"/>
            <w:vAlign w:val="center"/>
          </w:tcPr>
          <w:p w14:paraId="66D8A200" w14:textId="0EB4AA8D" w:rsidR="00EC1520" w:rsidRDefault="00EC1520" w:rsidP="00EC1520">
            <w:pPr>
              <w:spacing w:line="240" w:lineRule="auto"/>
              <w:jc w:val="center"/>
              <w:rPr>
                <w:szCs w:val="18"/>
              </w:rPr>
            </w:pPr>
            <w:r w:rsidRPr="001264BC">
              <w:t>3P.</w:t>
            </w:r>
          </w:p>
        </w:tc>
        <w:tc>
          <w:tcPr>
            <w:tcW w:w="4131" w:type="pct"/>
            <w:vAlign w:val="center"/>
          </w:tcPr>
          <w:p w14:paraId="1FCBD15D" w14:textId="43FF98CC" w:rsidR="00EC1520" w:rsidRDefault="00EC1520" w:rsidP="00EC1520">
            <w:pPr>
              <w:spacing w:line="240" w:lineRule="auto"/>
              <w:jc w:val="left"/>
              <w:rPr>
                <w:bCs/>
                <w:szCs w:val="18"/>
              </w:rPr>
            </w:pPr>
            <w:r w:rsidRPr="001264BC">
              <w:t>Diagramas de flujo de la operación del Pp</w:t>
            </w:r>
          </w:p>
        </w:tc>
        <w:tc>
          <w:tcPr>
            <w:tcW w:w="507" w:type="pct"/>
            <w:vAlign w:val="center"/>
          </w:tcPr>
          <w:p w14:paraId="27DE2D37" w14:textId="0E1F8214" w:rsidR="00EC1520" w:rsidRPr="001264BC" w:rsidRDefault="00EC1520" w:rsidP="00EC1520">
            <w:pPr>
              <w:spacing w:line="240" w:lineRule="auto"/>
              <w:jc w:val="center"/>
            </w:pPr>
            <w:r>
              <w:t>NR</w:t>
            </w:r>
          </w:p>
        </w:tc>
      </w:tr>
      <w:tr w:rsidR="00EC1520" w14:paraId="797BE4F7" w14:textId="117952DA" w:rsidTr="00E45640">
        <w:trPr>
          <w:trHeight w:val="397"/>
        </w:trPr>
        <w:tc>
          <w:tcPr>
            <w:tcW w:w="362" w:type="pct"/>
            <w:vAlign w:val="center"/>
          </w:tcPr>
          <w:p w14:paraId="7B5026B0" w14:textId="3F959F14" w:rsidR="00EC1520" w:rsidRDefault="00EC1520" w:rsidP="00EC1520">
            <w:pPr>
              <w:spacing w:line="240" w:lineRule="auto"/>
              <w:jc w:val="center"/>
              <w:rPr>
                <w:szCs w:val="18"/>
              </w:rPr>
            </w:pPr>
            <w:r w:rsidRPr="001264BC">
              <w:t>4P.</w:t>
            </w:r>
          </w:p>
        </w:tc>
        <w:tc>
          <w:tcPr>
            <w:tcW w:w="4131" w:type="pct"/>
            <w:vAlign w:val="center"/>
          </w:tcPr>
          <w:p w14:paraId="4CE9199C" w14:textId="6A049B5A" w:rsidR="00EC1520" w:rsidRDefault="00EC1520" w:rsidP="00EC1520">
            <w:pPr>
              <w:spacing w:line="240" w:lineRule="auto"/>
              <w:jc w:val="left"/>
              <w:rPr>
                <w:szCs w:val="18"/>
              </w:rPr>
            </w:pPr>
            <w:r w:rsidRPr="001264BC">
              <w:t>Fichas de indicadores de atributos de los procesos del Pp (formato libre)</w:t>
            </w:r>
          </w:p>
        </w:tc>
        <w:tc>
          <w:tcPr>
            <w:tcW w:w="507" w:type="pct"/>
            <w:vAlign w:val="center"/>
          </w:tcPr>
          <w:p w14:paraId="766C2DB0" w14:textId="1F5E5FE6" w:rsidR="00EC1520" w:rsidRPr="001264BC" w:rsidRDefault="00EC1520" w:rsidP="00EC1520">
            <w:pPr>
              <w:spacing w:line="240" w:lineRule="auto"/>
              <w:jc w:val="center"/>
            </w:pPr>
            <w:r>
              <w:t>NR</w:t>
            </w:r>
          </w:p>
        </w:tc>
      </w:tr>
      <w:tr w:rsidR="00EC1520" w14:paraId="4740CC3D" w14:textId="2F21B77E" w:rsidTr="00E45640">
        <w:trPr>
          <w:trHeight w:val="397"/>
        </w:trPr>
        <w:tc>
          <w:tcPr>
            <w:tcW w:w="362" w:type="pct"/>
            <w:vAlign w:val="center"/>
          </w:tcPr>
          <w:p w14:paraId="210BD4A3" w14:textId="4DC8CAC6" w:rsidR="00EC1520" w:rsidRDefault="00EC1520" w:rsidP="00EC1520">
            <w:pPr>
              <w:spacing w:line="240" w:lineRule="auto"/>
              <w:jc w:val="center"/>
              <w:rPr>
                <w:szCs w:val="18"/>
              </w:rPr>
            </w:pPr>
            <w:r w:rsidRPr="001264BC">
              <w:t>5P.</w:t>
            </w:r>
          </w:p>
        </w:tc>
        <w:tc>
          <w:tcPr>
            <w:tcW w:w="4131" w:type="pct"/>
            <w:vAlign w:val="center"/>
          </w:tcPr>
          <w:p w14:paraId="5DE94343" w14:textId="2B17EA2B" w:rsidR="00EC1520" w:rsidRDefault="00EC1520" w:rsidP="00EC1520">
            <w:pPr>
              <w:spacing w:line="240" w:lineRule="auto"/>
              <w:jc w:val="left"/>
              <w:rPr>
                <w:szCs w:val="18"/>
              </w:rPr>
            </w:pPr>
            <w:r w:rsidRPr="001264BC">
              <w:t>Propuesta de modificación a los documentos normativos o institucionales del Pp</w:t>
            </w:r>
          </w:p>
        </w:tc>
        <w:tc>
          <w:tcPr>
            <w:tcW w:w="507" w:type="pct"/>
            <w:vAlign w:val="center"/>
          </w:tcPr>
          <w:p w14:paraId="3B892EAC" w14:textId="15B2DC5C" w:rsidR="00EC1520" w:rsidRPr="001264BC" w:rsidRDefault="00EC1520" w:rsidP="00EC1520">
            <w:pPr>
              <w:spacing w:line="240" w:lineRule="auto"/>
              <w:jc w:val="center"/>
            </w:pPr>
            <w:r>
              <w:t>CI</w:t>
            </w:r>
          </w:p>
        </w:tc>
      </w:tr>
      <w:tr w:rsidR="00EC1520" w14:paraId="0A6EAC8E" w14:textId="18D0446B" w:rsidTr="00E45640">
        <w:trPr>
          <w:trHeight w:val="397"/>
        </w:trPr>
        <w:tc>
          <w:tcPr>
            <w:tcW w:w="362" w:type="pct"/>
            <w:vAlign w:val="center"/>
          </w:tcPr>
          <w:p w14:paraId="1BE80DCA" w14:textId="4F7F3E19" w:rsidR="00EC1520" w:rsidRDefault="00EC1520" w:rsidP="00EC1520">
            <w:pPr>
              <w:spacing w:line="240" w:lineRule="auto"/>
              <w:jc w:val="center"/>
              <w:rPr>
                <w:szCs w:val="18"/>
              </w:rPr>
            </w:pPr>
            <w:r w:rsidRPr="001264BC">
              <w:t>6P.</w:t>
            </w:r>
          </w:p>
        </w:tc>
        <w:tc>
          <w:tcPr>
            <w:tcW w:w="4131" w:type="pct"/>
            <w:vAlign w:val="center"/>
          </w:tcPr>
          <w:p w14:paraId="3065B8C1" w14:textId="5F7E340D" w:rsidR="00EC1520" w:rsidRDefault="00EC1520" w:rsidP="00EC1520">
            <w:pPr>
              <w:spacing w:line="240" w:lineRule="auto"/>
              <w:jc w:val="left"/>
              <w:rPr>
                <w:szCs w:val="18"/>
              </w:rPr>
            </w:pPr>
            <w:r w:rsidRPr="001264BC">
              <w:t>Valoración cuantitativa global</w:t>
            </w:r>
          </w:p>
        </w:tc>
        <w:tc>
          <w:tcPr>
            <w:tcW w:w="507" w:type="pct"/>
            <w:vAlign w:val="center"/>
          </w:tcPr>
          <w:p w14:paraId="08DD7EBD" w14:textId="3E7C4B28" w:rsidR="00EC1520" w:rsidRPr="001264BC" w:rsidRDefault="00EC1520" w:rsidP="00EC1520">
            <w:pPr>
              <w:spacing w:line="240" w:lineRule="auto"/>
              <w:jc w:val="center"/>
            </w:pPr>
            <w:r>
              <w:t>CI</w:t>
            </w:r>
          </w:p>
        </w:tc>
      </w:tr>
      <w:tr w:rsidR="00EC1520" w14:paraId="790534F0" w14:textId="3453BF2D" w:rsidTr="00E45640">
        <w:trPr>
          <w:trHeight w:val="397"/>
        </w:trPr>
        <w:tc>
          <w:tcPr>
            <w:tcW w:w="362" w:type="pct"/>
            <w:vAlign w:val="center"/>
          </w:tcPr>
          <w:p w14:paraId="52DE678D" w14:textId="079FB0F1" w:rsidR="00EC1520" w:rsidRDefault="00EC1520" w:rsidP="00EC1520">
            <w:pPr>
              <w:spacing w:line="240" w:lineRule="auto"/>
              <w:jc w:val="center"/>
              <w:rPr>
                <w:szCs w:val="18"/>
              </w:rPr>
            </w:pPr>
            <w:r w:rsidRPr="001264BC">
              <w:t>7P.</w:t>
            </w:r>
          </w:p>
        </w:tc>
        <w:tc>
          <w:tcPr>
            <w:tcW w:w="4131" w:type="pct"/>
            <w:vAlign w:val="center"/>
          </w:tcPr>
          <w:p w14:paraId="39376D41" w14:textId="1453B557" w:rsidR="00EC1520" w:rsidRDefault="00EC1520" w:rsidP="00EC1520">
            <w:pPr>
              <w:spacing w:line="240" w:lineRule="auto"/>
              <w:jc w:val="left"/>
              <w:rPr>
                <w:szCs w:val="18"/>
              </w:rPr>
            </w:pPr>
            <w:r w:rsidRPr="001264BC">
              <w:t>Recomendaciones de la Sección de Procesos del Pp</w:t>
            </w:r>
          </w:p>
        </w:tc>
        <w:tc>
          <w:tcPr>
            <w:tcW w:w="507" w:type="pct"/>
            <w:vAlign w:val="center"/>
          </w:tcPr>
          <w:p w14:paraId="0BD9E2C3" w14:textId="33398DD5" w:rsidR="00EC1520" w:rsidRPr="001264BC" w:rsidRDefault="00EC1520" w:rsidP="00EC1520">
            <w:pPr>
              <w:spacing w:line="240" w:lineRule="auto"/>
              <w:jc w:val="center"/>
            </w:pPr>
            <w:r>
              <w:t>CI</w:t>
            </w:r>
          </w:p>
        </w:tc>
      </w:tr>
      <w:tr w:rsidR="00EC1520" w:rsidRPr="005B29F1" w14:paraId="1A1C55FC" w14:textId="40DD1C45" w:rsidTr="00171FBE">
        <w:trPr>
          <w:trHeight w:val="474"/>
        </w:trPr>
        <w:tc>
          <w:tcPr>
            <w:tcW w:w="4493" w:type="pct"/>
            <w:gridSpan w:val="2"/>
            <w:shd w:val="clear" w:color="auto" w:fill="404040" w:themeFill="text1" w:themeFillTint="BF"/>
            <w:vAlign w:val="center"/>
          </w:tcPr>
          <w:p w14:paraId="640E77F1" w14:textId="086F6D8E" w:rsidR="00EC1520" w:rsidRPr="007E62D1" w:rsidRDefault="00EC1520" w:rsidP="00EC1520">
            <w:pPr>
              <w:pStyle w:val="Prrafodelista"/>
              <w:numPr>
                <w:ilvl w:val="0"/>
                <w:numId w:val="79"/>
              </w:numPr>
              <w:spacing w:after="0" w:line="240" w:lineRule="auto"/>
              <w:rPr>
                <w:b/>
                <w:color w:val="FFFFFF" w:themeColor="background1"/>
              </w:rPr>
            </w:pPr>
            <w:r>
              <w:rPr>
                <w:b/>
                <w:color w:val="FFFFFF" w:themeColor="background1"/>
              </w:rPr>
              <w:t>Anexos generales</w:t>
            </w:r>
          </w:p>
        </w:tc>
        <w:tc>
          <w:tcPr>
            <w:tcW w:w="507" w:type="pct"/>
            <w:shd w:val="clear" w:color="auto" w:fill="404040" w:themeFill="text1" w:themeFillTint="BF"/>
            <w:vAlign w:val="center"/>
          </w:tcPr>
          <w:p w14:paraId="7D925D34" w14:textId="327D97F7" w:rsidR="00EC1520" w:rsidRPr="00171FBE" w:rsidRDefault="00EC1520" w:rsidP="00EC1520">
            <w:pPr>
              <w:spacing w:line="240" w:lineRule="auto"/>
              <w:jc w:val="center"/>
              <w:rPr>
                <w:b/>
                <w:color w:val="FFFFFF" w:themeColor="background1"/>
              </w:rPr>
            </w:pPr>
            <w:r>
              <w:rPr>
                <w:b/>
                <w:color w:val="FFFFFF" w:themeColor="background1"/>
              </w:rPr>
              <w:t>UR</w:t>
            </w:r>
          </w:p>
        </w:tc>
      </w:tr>
      <w:tr w:rsidR="00EC1520" w14:paraId="33410EA3" w14:textId="730E816F" w:rsidTr="00E45640">
        <w:trPr>
          <w:trHeight w:val="397"/>
        </w:trPr>
        <w:tc>
          <w:tcPr>
            <w:tcW w:w="362" w:type="pct"/>
            <w:vAlign w:val="center"/>
          </w:tcPr>
          <w:p w14:paraId="57CCCD61" w14:textId="67718FA7" w:rsidR="00EC1520" w:rsidRDefault="00EC1520" w:rsidP="00EC1520">
            <w:pPr>
              <w:spacing w:line="240" w:lineRule="auto"/>
              <w:jc w:val="center"/>
              <w:rPr>
                <w:szCs w:val="24"/>
              </w:rPr>
            </w:pPr>
            <w:r w:rsidRPr="000D70CB">
              <w:t>I.</w:t>
            </w:r>
          </w:p>
        </w:tc>
        <w:tc>
          <w:tcPr>
            <w:tcW w:w="4131" w:type="pct"/>
            <w:vAlign w:val="center"/>
          </w:tcPr>
          <w:p w14:paraId="66EFD52F" w14:textId="0AA0F215" w:rsidR="00EC1520" w:rsidRDefault="00EC1520" w:rsidP="00EC1520">
            <w:pPr>
              <w:spacing w:line="240" w:lineRule="auto"/>
              <w:jc w:val="left"/>
            </w:pPr>
            <w:r w:rsidRPr="000D70CB">
              <w:t>Ficha técnica de datos generales de la evaluación</w:t>
            </w:r>
          </w:p>
        </w:tc>
        <w:tc>
          <w:tcPr>
            <w:tcW w:w="507" w:type="pct"/>
            <w:vAlign w:val="center"/>
          </w:tcPr>
          <w:p w14:paraId="0E886EBF" w14:textId="13AD91BB" w:rsidR="00EC1520" w:rsidRPr="000D70CB" w:rsidRDefault="00EC1520" w:rsidP="00EC1520">
            <w:pPr>
              <w:spacing w:line="240" w:lineRule="auto"/>
              <w:jc w:val="center"/>
            </w:pPr>
            <w:r>
              <w:t>CI</w:t>
            </w:r>
          </w:p>
        </w:tc>
      </w:tr>
      <w:tr w:rsidR="00EC1520" w14:paraId="7C020188" w14:textId="230D4CC3" w:rsidTr="00E45640">
        <w:trPr>
          <w:trHeight w:val="397"/>
        </w:trPr>
        <w:tc>
          <w:tcPr>
            <w:tcW w:w="362" w:type="pct"/>
            <w:vAlign w:val="center"/>
          </w:tcPr>
          <w:p w14:paraId="6815842E" w14:textId="5B73BF22" w:rsidR="00EC1520" w:rsidRDefault="00EC1520" w:rsidP="00EC1520">
            <w:pPr>
              <w:spacing w:line="240" w:lineRule="auto"/>
              <w:jc w:val="center"/>
              <w:rPr>
                <w:szCs w:val="24"/>
              </w:rPr>
            </w:pPr>
            <w:r w:rsidRPr="000D70CB">
              <w:t>II.</w:t>
            </w:r>
          </w:p>
        </w:tc>
        <w:tc>
          <w:tcPr>
            <w:tcW w:w="4131" w:type="pct"/>
            <w:vAlign w:val="center"/>
          </w:tcPr>
          <w:p w14:paraId="1C7CD4F2" w14:textId="02785B57" w:rsidR="00EC1520" w:rsidRDefault="00EC1520" w:rsidP="00EC1520">
            <w:pPr>
              <w:spacing w:line="240" w:lineRule="auto"/>
              <w:jc w:val="left"/>
            </w:pPr>
            <w:r w:rsidRPr="000D70CB">
              <w:t>Fuentes de información</w:t>
            </w:r>
          </w:p>
        </w:tc>
        <w:tc>
          <w:tcPr>
            <w:tcW w:w="507" w:type="pct"/>
            <w:vAlign w:val="center"/>
          </w:tcPr>
          <w:p w14:paraId="5046913B" w14:textId="00370955" w:rsidR="00EC1520" w:rsidRPr="000D70CB" w:rsidRDefault="00EC1520" w:rsidP="00EC1520">
            <w:pPr>
              <w:spacing w:line="240" w:lineRule="auto"/>
              <w:jc w:val="center"/>
            </w:pPr>
            <w:r>
              <w:t>CI</w:t>
            </w:r>
          </w:p>
        </w:tc>
      </w:tr>
    </w:tbl>
    <w:p w14:paraId="3AD436D1" w14:textId="77777777" w:rsidR="00615905" w:rsidRPr="00615905" w:rsidRDefault="00615905" w:rsidP="00615905">
      <w:pPr>
        <w:spacing w:after="0"/>
        <w:jc w:val="center"/>
        <w:rPr>
          <w:smallCaps/>
          <w:lang w:val="es-ES"/>
        </w:rPr>
      </w:pPr>
    </w:p>
    <w:p w14:paraId="589423B5" w14:textId="5E9E8EAE" w:rsidR="00171FBE" w:rsidRPr="00171FBE" w:rsidRDefault="00171FBE" w:rsidP="00171FBE">
      <w:pPr>
        <w:spacing w:after="0" w:line="240" w:lineRule="auto"/>
        <w:jc w:val="left"/>
        <w:rPr>
          <w:sz w:val="18"/>
          <w:szCs w:val="20"/>
          <w:lang w:val="es-ES"/>
        </w:rPr>
      </w:pPr>
      <w:r w:rsidRPr="00171FBE">
        <w:rPr>
          <w:sz w:val="18"/>
          <w:szCs w:val="20"/>
          <w:lang w:val="es-ES"/>
        </w:rPr>
        <w:t>CI: Con información.</w:t>
      </w:r>
    </w:p>
    <w:p w14:paraId="694129BA" w14:textId="60C27C14" w:rsidR="00171FBE" w:rsidRPr="00171FBE" w:rsidRDefault="00171FBE" w:rsidP="00171FBE">
      <w:pPr>
        <w:spacing w:after="0" w:line="240" w:lineRule="auto"/>
        <w:jc w:val="left"/>
        <w:rPr>
          <w:sz w:val="18"/>
          <w:szCs w:val="20"/>
          <w:lang w:val="es-ES"/>
        </w:rPr>
      </w:pPr>
      <w:r w:rsidRPr="00171FBE">
        <w:rPr>
          <w:sz w:val="18"/>
          <w:szCs w:val="20"/>
          <w:lang w:val="es-ES"/>
        </w:rPr>
        <w:t>NR: No respondió la UR.</w:t>
      </w:r>
      <w:r w:rsidRPr="00171FBE">
        <w:rPr>
          <w:sz w:val="18"/>
          <w:szCs w:val="20"/>
          <w:lang w:val="es-ES"/>
        </w:rPr>
        <w:br w:type="page"/>
      </w:r>
    </w:p>
    <w:p w14:paraId="094C743A" w14:textId="2D02F957" w:rsidR="00D43121" w:rsidRDefault="00D43121" w:rsidP="00E16486">
      <w:pPr>
        <w:pStyle w:val="Ttulo3"/>
        <w:numPr>
          <w:ilvl w:val="0"/>
          <w:numId w:val="80"/>
        </w:numPr>
        <w:rPr>
          <w:lang w:val="es-ES"/>
        </w:rPr>
      </w:pPr>
      <w:bookmarkStart w:id="80" w:name="_Toc185322309"/>
      <w:r>
        <w:rPr>
          <w:lang w:val="es-ES"/>
        </w:rPr>
        <w:lastRenderedPageBreak/>
        <w:t>Sección de Diseño (D)</w:t>
      </w:r>
      <w:bookmarkEnd w:id="80"/>
    </w:p>
    <w:tbl>
      <w:tblPr>
        <w:tblW w:w="5000" w:type="pct"/>
        <w:tblCellMar>
          <w:left w:w="70" w:type="dxa"/>
          <w:right w:w="70" w:type="dxa"/>
        </w:tblCellMar>
        <w:tblLook w:val="04A0" w:firstRow="1" w:lastRow="0" w:firstColumn="1" w:lastColumn="0" w:noHBand="0" w:noVBand="1"/>
      </w:tblPr>
      <w:tblGrid>
        <w:gridCol w:w="421"/>
        <w:gridCol w:w="614"/>
        <w:gridCol w:w="420"/>
        <w:gridCol w:w="420"/>
        <w:gridCol w:w="420"/>
        <w:gridCol w:w="982"/>
        <w:gridCol w:w="420"/>
        <w:gridCol w:w="420"/>
        <w:gridCol w:w="424"/>
        <w:gridCol w:w="982"/>
        <w:gridCol w:w="420"/>
        <w:gridCol w:w="420"/>
        <w:gridCol w:w="420"/>
        <w:gridCol w:w="982"/>
        <w:gridCol w:w="420"/>
        <w:gridCol w:w="426"/>
        <w:gridCol w:w="217"/>
      </w:tblGrid>
      <w:tr w:rsidR="00171FBE" w:rsidRPr="0096466E" w14:paraId="70FFECA1" w14:textId="77777777" w:rsidTr="001439D5">
        <w:trPr>
          <w:trHeight w:val="464"/>
        </w:trPr>
        <w:tc>
          <w:tcPr>
            <w:tcW w:w="5000" w:type="pct"/>
            <w:gridSpan w:val="17"/>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0C032DC7" w14:textId="77777777" w:rsidR="00171FBE" w:rsidRPr="0096466E" w:rsidRDefault="00171FBE" w:rsidP="0046243F">
            <w:pPr>
              <w:spacing w:after="0" w:line="240" w:lineRule="auto"/>
              <w:jc w:val="center"/>
              <w:rPr>
                <w:b/>
                <w:color w:val="FFFFFF" w:themeColor="background1"/>
                <w:sz w:val="18"/>
                <w:lang w:eastAsia="es-MX"/>
              </w:rPr>
            </w:pPr>
            <w:r w:rsidRPr="0096466E">
              <w:rPr>
                <w:b/>
                <w:color w:val="FFFFFF" w:themeColor="background1"/>
                <w:sz w:val="18"/>
              </w:rPr>
              <w:br w:type="page"/>
            </w:r>
            <w:bookmarkStart w:id="81" w:name="RANGE!A1:Q46"/>
            <w:r w:rsidRPr="0096466E">
              <w:rPr>
                <w:b/>
                <w:color w:val="FFFFFF" w:themeColor="background1"/>
                <w:lang w:eastAsia="es-MX"/>
              </w:rPr>
              <w:t xml:space="preserve">Anexo </w:t>
            </w:r>
            <w:r>
              <w:rPr>
                <w:b/>
                <w:color w:val="FFFFFF" w:themeColor="background1"/>
                <w:lang w:eastAsia="es-MX"/>
              </w:rPr>
              <w:t>1D</w:t>
            </w:r>
            <w:r w:rsidRPr="0096466E">
              <w:rPr>
                <w:b/>
                <w:color w:val="FFFFFF" w:themeColor="background1"/>
                <w:lang w:eastAsia="es-MX"/>
              </w:rPr>
              <w:t>. Árbol del Problema</w:t>
            </w:r>
            <w:bookmarkEnd w:id="81"/>
          </w:p>
        </w:tc>
      </w:tr>
      <w:tr w:rsidR="00171FBE" w:rsidRPr="00E52B61" w14:paraId="350F6C66" w14:textId="77777777" w:rsidTr="00171FBE">
        <w:trPr>
          <w:trHeight w:val="464"/>
        </w:trPr>
        <w:tc>
          <w:tcPr>
            <w:tcW w:w="5000" w:type="pct"/>
            <w:gridSpan w:val="17"/>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2525C551" w14:textId="77777777" w:rsidR="00171FBE" w:rsidRPr="00E52B61" w:rsidRDefault="00171FBE" w:rsidP="0046243F">
            <w:pPr>
              <w:spacing w:after="0" w:line="240" w:lineRule="auto"/>
              <w:rPr>
                <w:sz w:val="18"/>
                <w:lang w:eastAsia="es-MX"/>
              </w:rPr>
            </w:pPr>
          </w:p>
        </w:tc>
      </w:tr>
      <w:tr w:rsidR="00171FBE" w:rsidRPr="0096466E" w14:paraId="4AC88D6D" w14:textId="77777777" w:rsidTr="0046243F">
        <w:trPr>
          <w:trHeight w:val="399"/>
        </w:trPr>
        <w:tc>
          <w:tcPr>
            <w:tcW w:w="5000" w:type="pct"/>
            <w:gridSpan w:val="1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25EE8748" w14:textId="77777777" w:rsidR="00171FBE" w:rsidRPr="0096466E" w:rsidRDefault="00171FBE" w:rsidP="0046243F">
            <w:pPr>
              <w:spacing w:after="0" w:line="240" w:lineRule="auto"/>
              <w:jc w:val="center"/>
              <w:rPr>
                <w:b/>
                <w:color w:val="FFFFFF" w:themeColor="background1"/>
                <w:sz w:val="18"/>
                <w:lang w:eastAsia="es-MX"/>
              </w:rPr>
            </w:pPr>
            <w:r w:rsidRPr="0096466E">
              <w:rPr>
                <w:b/>
                <w:color w:val="FFFFFF" w:themeColor="background1"/>
                <w:sz w:val="18"/>
                <w:lang w:eastAsia="es-MX"/>
              </w:rPr>
              <w:t>Estructura del Árbol del Problema</w:t>
            </w:r>
          </w:p>
        </w:tc>
      </w:tr>
      <w:tr w:rsidR="00171FBE" w:rsidRPr="00E52B61" w14:paraId="35A2D3C6" w14:textId="77777777" w:rsidTr="0046243F">
        <w:trPr>
          <w:trHeight w:val="20"/>
        </w:trPr>
        <w:tc>
          <w:tcPr>
            <w:tcW w:w="238" w:type="pct"/>
            <w:tcBorders>
              <w:top w:val="single" w:sz="4" w:space="0" w:color="BFBFBF" w:themeColor="background1" w:themeShade="BF"/>
              <w:left w:val="single" w:sz="4" w:space="0" w:color="BFBFBF" w:themeColor="background1" w:themeShade="BF"/>
              <w:bottom w:val="nil"/>
              <w:right w:val="nil"/>
            </w:tcBorders>
            <w:shd w:val="clear" w:color="auto" w:fill="auto"/>
            <w:vAlign w:val="center"/>
            <w:hideMark/>
          </w:tcPr>
          <w:p w14:paraId="0AE67840" w14:textId="77777777" w:rsidR="00171FBE" w:rsidRPr="0096466E" w:rsidRDefault="00171FBE" w:rsidP="0046243F">
            <w:pPr>
              <w:spacing w:after="0" w:line="240" w:lineRule="auto"/>
              <w:rPr>
                <w:i/>
                <w:iCs/>
                <w:color w:val="3A3838"/>
                <w:sz w:val="10"/>
                <w:lang w:eastAsia="es-MX"/>
              </w:rPr>
            </w:pPr>
            <w:r w:rsidRPr="00E52B61">
              <w:rPr>
                <w:i/>
                <w:iCs/>
                <w:color w:val="3A3838"/>
                <w:sz w:val="18"/>
                <w:lang w:eastAsia="es-MX"/>
              </w:rPr>
              <w:t> </w:t>
            </w:r>
          </w:p>
        </w:tc>
        <w:tc>
          <w:tcPr>
            <w:tcW w:w="348" w:type="pct"/>
            <w:tcBorders>
              <w:top w:val="single" w:sz="4" w:space="0" w:color="BFBFBF" w:themeColor="background1" w:themeShade="BF"/>
              <w:left w:val="nil"/>
              <w:bottom w:val="nil"/>
              <w:right w:val="nil"/>
            </w:tcBorders>
            <w:shd w:val="clear" w:color="auto" w:fill="auto"/>
            <w:vAlign w:val="center"/>
            <w:hideMark/>
          </w:tcPr>
          <w:p w14:paraId="469FE712" w14:textId="77777777" w:rsidR="00171FBE" w:rsidRPr="00E52B61" w:rsidRDefault="00171FBE" w:rsidP="0046243F">
            <w:pPr>
              <w:spacing w:after="0" w:line="240" w:lineRule="auto"/>
              <w:rPr>
                <w:i/>
                <w:iCs/>
                <w:color w:val="3A3838"/>
                <w:sz w:val="18"/>
                <w:lang w:eastAsia="es-MX"/>
              </w:rPr>
            </w:pPr>
          </w:p>
        </w:tc>
        <w:tc>
          <w:tcPr>
            <w:tcW w:w="238" w:type="pct"/>
            <w:tcBorders>
              <w:top w:val="single" w:sz="4" w:space="0" w:color="BFBFBF" w:themeColor="background1" w:themeShade="BF"/>
              <w:left w:val="nil"/>
              <w:bottom w:val="nil"/>
              <w:right w:val="nil"/>
            </w:tcBorders>
            <w:shd w:val="clear" w:color="auto" w:fill="auto"/>
            <w:vAlign w:val="center"/>
            <w:hideMark/>
          </w:tcPr>
          <w:p w14:paraId="7F7083BD" w14:textId="77777777" w:rsidR="00171FBE" w:rsidRPr="00E52B61" w:rsidRDefault="00171FBE" w:rsidP="0046243F">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1A7AE093" w14:textId="77777777" w:rsidR="00171FBE" w:rsidRPr="00E52B61" w:rsidRDefault="00171FBE" w:rsidP="0046243F">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77062511" w14:textId="77777777" w:rsidR="00171FBE" w:rsidRPr="00E52B61" w:rsidRDefault="00171FBE" w:rsidP="0046243F">
            <w:pPr>
              <w:spacing w:after="0" w:line="240" w:lineRule="auto"/>
              <w:rPr>
                <w:sz w:val="18"/>
                <w:lang w:eastAsia="es-MX"/>
              </w:rPr>
            </w:pPr>
          </w:p>
        </w:tc>
        <w:tc>
          <w:tcPr>
            <w:tcW w:w="556"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41C8E9D2" w14:textId="77777777" w:rsidR="00171FBE" w:rsidRPr="00E52B61" w:rsidRDefault="00171FBE" w:rsidP="0046243F">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53BF05D0" w14:textId="77777777" w:rsidR="00171FBE" w:rsidRPr="00E52B61" w:rsidRDefault="00171FBE" w:rsidP="0046243F">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624EE54F" w14:textId="77777777" w:rsidR="00171FBE" w:rsidRPr="00E52B61" w:rsidRDefault="00171FBE" w:rsidP="0046243F">
            <w:pPr>
              <w:spacing w:after="0" w:line="240" w:lineRule="auto"/>
              <w:rPr>
                <w:sz w:val="18"/>
                <w:lang w:eastAsia="es-MX"/>
              </w:rPr>
            </w:pPr>
          </w:p>
        </w:tc>
        <w:tc>
          <w:tcPr>
            <w:tcW w:w="240"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07C0055C" w14:textId="77777777" w:rsidR="00171FBE" w:rsidRPr="00E52B61" w:rsidRDefault="00171FBE" w:rsidP="0046243F">
            <w:pPr>
              <w:spacing w:after="0" w:line="240" w:lineRule="auto"/>
              <w:rPr>
                <w:sz w:val="18"/>
                <w:lang w:eastAsia="es-MX"/>
              </w:rPr>
            </w:pPr>
          </w:p>
        </w:tc>
        <w:tc>
          <w:tcPr>
            <w:tcW w:w="556"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6C9A3EFC" w14:textId="77777777" w:rsidR="00171FBE" w:rsidRPr="00E52B61" w:rsidRDefault="00171FBE" w:rsidP="0046243F">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746F3BF6" w14:textId="77777777" w:rsidR="00171FBE" w:rsidRPr="00E52B61" w:rsidRDefault="00171FBE" w:rsidP="0046243F">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6A5C344A" w14:textId="77777777" w:rsidR="00171FBE" w:rsidRPr="00E52B61" w:rsidRDefault="00171FBE" w:rsidP="0046243F">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6E4EF8AF" w14:textId="77777777" w:rsidR="00171FBE" w:rsidRPr="00E52B61" w:rsidRDefault="00171FBE" w:rsidP="0046243F">
            <w:pPr>
              <w:spacing w:after="0" w:line="240" w:lineRule="auto"/>
              <w:rPr>
                <w:sz w:val="18"/>
                <w:lang w:eastAsia="es-MX"/>
              </w:rPr>
            </w:pPr>
          </w:p>
        </w:tc>
        <w:tc>
          <w:tcPr>
            <w:tcW w:w="556"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66A750CD" w14:textId="77777777" w:rsidR="00171FBE" w:rsidRPr="00E52B61" w:rsidRDefault="00171FBE" w:rsidP="0046243F">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3BD3B2CC" w14:textId="77777777" w:rsidR="00171FBE" w:rsidRPr="00E52B61" w:rsidRDefault="00171FBE" w:rsidP="0046243F">
            <w:pPr>
              <w:spacing w:after="0" w:line="240" w:lineRule="auto"/>
              <w:rPr>
                <w:sz w:val="18"/>
                <w:lang w:eastAsia="es-MX"/>
              </w:rPr>
            </w:pPr>
          </w:p>
        </w:tc>
        <w:tc>
          <w:tcPr>
            <w:tcW w:w="241"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437F0C48" w14:textId="77777777" w:rsidR="00171FBE" w:rsidRPr="00E52B61" w:rsidRDefault="00171FBE" w:rsidP="0046243F">
            <w:pPr>
              <w:spacing w:after="0" w:line="240" w:lineRule="auto"/>
              <w:rPr>
                <w:sz w:val="18"/>
                <w:lang w:eastAsia="es-MX"/>
              </w:rPr>
            </w:pPr>
          </w:p>
        </w:tc>
        <w:tc>
          <w:tcPr>
            <w:tcW w:w="123" w:type="pct"/>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7C070DA1" w14:textId="77777777" w:rsidR="00171FBE" w:rsidRPr="00E52B61" w:rsidRDefault="00171FBE" w:rsidP="0046243F">
            <w:pPr>
              <w:spacing w:after="0" w:line="240" w:lineRule="auto"/>
              <w:rPr>
                <w:i/>
                <w:iCs/>
                <w:color w:val="3A3838"/>
                <w:sz w:val="18"/>
                <w:lang w:eastAsia="es-MX"/>
              </w:rPr>
            </w:pPr>
            <w:r w:rsidRPr="00E52B61">
              <w:rPr>
                <w:i/>
                <w:iCs/>
                <w:color w:val="3A3838"/>
                <w:sz w:val="18"/>
                <w:lang w:eastAsia="es-MX"/>
              </w:rPr>
              <w:t> </w:t>
            </w:r>
          </w:p>
        </w:tc>
      </w:tr>
      <w:tr w:rsidR="00171FBE" w:rsidRPr="001315C8" w14:paraId="09234B01" w14:textId="77777777" w:rsidTr="00171FBE">
        <w:trPr>
          <w:cantSplit/>
          <w:trHeight w:val="170"/>
        </w:trPr>
        <w:tc>
          <w:tcPr>
            <w:tcW w:w="238" w:type="pct"/>
            <w:tcBorders>
              <w:top w:val="nil"/>
              <w:left w:val="single" w:sz="4" w:space="0" w:color="BFBFBF" w:themeColor="background1" w:themeShade="BF"/>
              <w:bottom w:val="nil"/>
              <w:right w:val="nil"/>
            </w:tcBorders>
            <w:shd w:val="clear" w:color="auto" w:fill="auto"/>
            <w:vAlign w:val="center"/>
            <w:hideMark/>
          </w:tcPr>
          <w:p w14:paraId="42A31731"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F2F2F2" w:themeFill="background1" w:themeFillShade="F2"/>
            <w:textDirection w:val="btLr"/>
            <w:vAlign w:val="center"/>
            <w:hideMark/>
          </w:tcPr>
          <w:p w14:paraId="05BD787D" w14:textId="77777777" w:rsidR="00171FBE" w:rsidRPr="0096466E" w:rsidRDefault="00171FBE" w:rsidP="0046243F">
            <w:pPr>
              <w:spacing w:after="0" w:line="240" w:lineRule="auto"/>
              <w:jc w:val="center"/>
              <w:rPr>
                <w:b/>
                <w:color w:val="3A3838"/>
                <w:sz w:val="16"/>
                <w:lang w:eastAsia="es-MX"/>
              </w:rPr>
            </w:pPr>
            <w:r w:rsidRPr="0096466E">
              <w:rPr>
                <w:b/>
                <w:color w:val="3A3838"/>
                <w:sz w:val="16"/>
                <w:lang w:eastAsia="es-MX"/>
              </w:rPr>
              <w:t>EFECTOS</w:t>
            </w:r>
          </w:p>
        </w:tc>
        <w:tc>
          <w:tcPr>
            <w:tcW w:w="238" w:type="pct"/>
            <w:tcBorders>
              <w:top w:val="nil"/>
              <w:left w:val="nil"/>
              <w:bottom w:val="nil"/>
              <w:right w:val="single" w:sz="4" w:space="0" w:color="7F7F7F" w:themeColor="text1" w:themeTint="80"/>
            </w:tcBorders>
            <w:shd w:val="clear" w:color="auto" w:fill="auto"/>
            <w:vAlign w:val="center"/>
            <w:hideMark/>
          </w:tcPr>
          <w:p w14:paraId="50C4040A" w14:textId="77777777" w:rsidR="00171FBE" w:rsidRPr="0096466E" w:rsidRDefault="00171FBE" w:rsidP="0046243F">
            <w:pPr>
              <w:spacing w:after="0" w:line="240" w:lineRule="auto"/>
              <w:jc w:val="center"/>
              <w:rPr>
                <w:b/>
                <w:color w:val="3A3838"/>
                <w:sz w:val="16"/>
                <w:lang w:eastAsia="es-MX"/>
              </w:rPr>
            </w:pPr>
          </w:p>
        </w:tc>
        <w:tc>
          <w:tcPr>
            <w:tcW w:w="4053" w:type="pct"/>
            <w:gridSpan w:val="1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0ADBC90E" w14:textId="77777777" w:rsidR="00171FBE" w:rsidRPr="005E47A5" w:rsidRDefault="00171FBE" w:rsidP="0046243F">
            <w:pPr>
              <w:jc w:val="center"/>
              <w:rPr>
                <w:b/>
              </w:rPr>
            </w:pPr>
            <w:r w:rsidRPr="005E47A5">
              <w:rPr>
                <w:b/>
              </w:rPr>
              <w:t>REINCIDENCIA DELICTIVA</w:t>
            </w:r>
          </w:p>
          <w:p w14:paraId="2CBCD443" w14:textId="77777777" w:rsidR="00171FBE" w:rsidRPr="001315C8" w:rsidRDefault="00171FBE" w:rsidP="0046243F">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6327CE54"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r>
      <w:tr w:rsidR="00171FBE" w:rsidRPr="001315C8" w14:paraId="19BC60B6" w14:textId="77777777" w:rsidTr="0046243F">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2A011AB7"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076A9E8C"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20511FF4" w14:textId="77777777" w:rsidR="00171FBE" w:rsidRPr="001315C8" w:rsidRDefault="00171FBE" w:rsidP="0046243F">
            <w:pPr>
              <w:spacing w:after="0" w:line="240" w:lineRule="auto"/>
              <w:rPr>
                <w:i/>
                <w:iCs/>
                <w:color w:val="3A3838"/>
                <w:sz w:val="16"/>
                <w:lang w:eastAsia="es-MX"/>
              </w:rPr>
            </w:pPr>
          </w:p>
        </w:tc>
        <w:tc>
          <w:tcPr>
            <w:tcW w:w="4053" w:type="pct"/>
            <w:gridSpan w:val="13"/>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34384DE" w14:textId="77777777" w:rsidR="00171FBE" w:rsidRPr="001315C8" w:rsidRDefault="00171FBE" w:rsidP="0046243F">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304D1F74"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r>
      <w:tr w:rsidR="00171FBE" w:rsidRPr="001315C8" w14:paraId="195B7090" w14:textId="77777777" w:rsidTr="00171FBE">
        <w:trPr>
          <w:trHeight w:val="70"/>
        </w:trPr>
        <w:tc>
          <w:tcPr>
            <w:tcW w:w="238" w:type="pct"/>
            <w:tcBorders>
              <w:top w:val="nil"/>
              <w:left w:val="single" w:sz="4" w:space="0" w:color="BFBFBF" w:themeColor="background1" w:themeShade="BF"/>
              <w:bottom w:val="nil"/>
              <w:right w:val="nil"/>
            </w:tcBorders>
            <w:shd w:val="clear" w:color="auto" w:fill="auto"/>
            <w:vAlign w:val="center"/>
            <w:hideMark/>
          </w:tcPr>
          <w:p w14:paraId="6AD6E91A"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51B9731F"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52823CA9" w14:textId="77777777" w:rsidR="00171FBE" w:rsidRPr="001315C8" w:rsidRDefault="00171FBE" w:rsidP="0046243F">
            <w:pPr>
              <w:spacing w:after="0" w:line="240" w:lineRule="auto"/>
              <w:rPr>
                <w:i/>
                <w:iCs/>
                <w:color w:val="3A3838"/>
                <w:sz w:val="16"/>
                <w:lang w:eastAsia="es-MX"/>
              </w:rPr>
            </w:pPr>
          </w:p>
        </w:tc>
        <w:tc>
          <w:tcPr>
            <w:tcW w:w="4053" w:type="pct"/>
            <w:gridSpan w:val="13"/>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95DF569" w14:textId="77777777" w:rsidR="00171FBE" w:rsidRPr="001315C8" w:rsidRDefault="00171FBE" w:rsidP="0046243F">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549CAB10"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r>
      <w:tr w:rsidR="00171FBE" w:rsidRPr="001315C8" w14:paraId="7401DECF" w14:textId="77777777" w:rsidTr="0046243F">
        <w:trPr>
          <w:trHeight w:val="316"/>
        </w:trPr>
        <w:tc>
          <w:tcPr>
            <w:tcW w:w="238" w:type="pct"/>
            <w:tcBorders>
              <w:top w:val="nil"/>
              <w:left w:val="single" w:sz="4" w:space="0" w:color="BFBFBF" w:themeColor="background1" w:themeShade="BF"/>
              <w:bottom w:val="nil"/>
              <w:right w:val="nil"/>
            </w:tcBorders>
            <w:shd w:val="clear" w:color="auto" w:fill="auto"/>
            <w:vAlign w:val="center"/>
            <w:hideMark/>
          </w:tcPr>
          <w:p w14:paraId="63F9FF6E"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08C904DE"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22CC6D53" w14:textId="77777777" w:rsidR="00171FBE" w:rsidRPr="001315C8" w:rsidRDefault="00171FBE" w:rsidP="0046243F">
            <w:pPr>
              <w:spacing w:after="0" w:line="240" w:lineRule="auto"/>
              <w:rPr>
                <w:i/>
                <w:iCs/>
                <w:color w:val="3A3838"/>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178AD73B" w14:textId="77777777" w:rsidR="00171FBE" w:rsidRPr="001315C8" w:rsidRDefault="00171FBE" w:rsidP="0046243F">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446FB040" w14:textId="77777777" w:rsidR="00171FBE" w:rsidRPr="001315C8" w:rsidRDefault="00171FBE" w:rsidP="0046243F">
            <w:pPr>
              <w:spacing w:after="0" w:line="240" w:lineRule="auto"/>
              <w:jc w:val="center"/>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vAlign w:val="center"/>
            <w:hideMark/>
          </w:tcPr>
          <w:p w14:paraId="0BC95B79" w14:textId="77777777" w:rsidR="00171FBE" w:rsidRPr="001315C8" w:rsidRDefault="00171FBE" w:rsidP="0046243F">
            <w:pPr>
              <w:spacing w:after="0" w:line="240" w:lineRule="auto"/>
              <w:jc w:val="center"/>
              <w:rPr>
                <w:i/>
                <w:iCs/>
                <w:color w:val="3A3838"/>
                <w:sz w:val="16"/>
                <w:lang w:eastAsia="es-MX"/>
              </w:rPr>
            </w:pPr>
            <w:r w:rsidRPr="001315C8">
              <w:rPr>
                <w:i/>
                <w:iCs/>
                <w:noProof/>
                <w:color w:val="3A3838"/>
                <w:sz w:val="16"/>
                <w:lang w:eastAsia="es-MX"/>
              </w:rPr>
              <mc:AlternateContent>
                <mc:Choice Requires="wps">
                  <w:drawing>
                    <wp:anchor distT="0" distB="0" distL="114300" distR="114300" simplePos="0" relativeHeight="251730432" behindDoc="0" locked="0" layoutInCell="1" allowOverlap="1" wp14:anchorId="34B221B1" wp14:editId="30C3574C">
                      <wp:simplePos x="0" y="0"/>
                      <wp:positionH relativeFrom="column">
                        <wp:posOffset>213995</wp:posOffset>
                      </wp:positionH>
                      <wp:positionV relativeFrom="paragraph">
                        <wp:posOffset>32385</wp:posOffset>
                      </wp:positionV>
                      <wp:extent cx="304800" cy="247650"/>
                      <wp:effectExtent l="19050" t="19050" r="38100" b="19050"/>
                      <wp:wrapNone/>
                      <wp:docPr id="13" name="Flecha arriba 13"/>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4B7DC11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3" o:spid="_x0000_s1026" type="#_x0000_t68" style="position:absolute;margin-left:16.85pt;margin-top:2.55pt;width:24pt;height:19.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46C6EABA" w14:textId="77777777" w:rsidR="00171FBE" w:rsidRPr="001315C8" w:rsidRDefault="00171FBE" w:rsidP="0046243F">
            <w:pPr>
              <w:spacing w:after="0" w:line="240" w:lineRule="auto"/>
              <w:jc w:val="center"/>
              <w:rPr>
                <w:i/>
                <w:iCs/>
                <w:color w:val="3A3838"/>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5827BD22" w14:textId="77777777" w:rsidR="00171FBE" w:rsidRPr="001315C8" w:rsidRDefault="00171FBE" w:rsidP="0046243F">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vAlign w:val="center"/>
            <w:hideMark/>
          </w:tcPr>
          <w:p w14:paraId="078F99D8" w14:textId="77777777" w:rsidR="00171FBE" w:rsidRPr="001315C8" w:rsidRDefault="00171FBE" w:rsidP="0046243F">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2B0DBACD" w14:textId="77777777" w:rsidR="00171FBE" w:rsidRPr="001315C8" w:rsidRDefault="00171FBE" w:rsidP="0046243F">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48C42150" w14:textId="77777777" w:rsidR="00171FBE" w:rsidRPr="001315C8" w:rsidRDefault="00171FBE" w:rsidP="0046243F">
            <w:pPr>
              <w:spacing w:after="0" w:line="240" w:lineRule="auto"/>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vAlign w:val="center"/>
            <w:hideMark/>
          </w:tcPr>
          <w:p w14:paraId="273EE7E9" w14:textId="77777777" w:rsidR="00171FBE" w:rsidRPr="001315C8" w:rsidRDefault="00171FBE" w:rsidP="0046243F">
            <w:pPr>
              <w:spacing w:after="0" w:line="240" w:lineRule="auto"/>
              <w:rPr>
                <w:i/>
                <w:iCs/>
                <w:color w:val="3A3838"/>
                <w:sz w:val="16"/>
                <w:lang w:eastAsia="es-MX"/>
              </w:rPr>
            </w:pPr>
            <w:r w:rsidRPr="001315C8">
              <w:rPr>
                <w:i/>
                <w:iCs/>
                <w:noProof/>
                <w:color w:val="3A3838"/>
                <w:sz w:val="16"/>
                <w:lang w:eastAsia="es-MX"/>
              </w:rPr>
              <mc:AlternateContent>
                <mc:Choice Requires="wps">
                  <w:drawing>
                    <wp:anchor distT="0" distB="0" distL="114300" distR="114300" simplePos="0" relativeHeight="251731456" behindDoc="0" locked="0" layoutInCell="1" allowOverlap="1" wp14:anchorId="50F8C9D6" wp14:editId="7363FEAA">
                      <wp:simplePos x="0" y="0"/>
                      <wp:positionH relativeFrom="column">
                        <wp:posOffset>229821</wp:posOffset>
                      </wp:positionH>
                      <wp:positionV relativeFrom="paragraph">
                        <wp:posOffset>43371</wp:posOffset>
                      </wp:positionV>
                      <wp:extent cx="304800" cy="247650"/>
                      <wp:effectExtent l="19050" t="19050" r="38100" b="19050"/>
                      <wp:wrapNone/>
                      <wp:docPr id="31" name="Flecha arriba 31"/>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C240AB7" id="Flecha arriba 31" o:spid="_x0000_s1026" type="#_x0000_t68" style="position:absolute;margin-left:18.1pt;margin-top:3.4pt;width:24pt;height:19.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33539410" w14:textId="77777777" w:rsidR="00171FBE" w:rsidRPr="001315C8" w:rsidRDefault="00171FBE" w:rsidP="0046243F">
            <w:pPr>
              <w:spacing w:after="0" w:line="240" w:lineRule="auto"/>
              <w:rPr>
                <w:i/>
                <w:iCs/>
                <w:color w:val="3A3838"/>
                <w:sz w:val="16"/>
                <w:lang w:eastAsia="es-MX"/>
              </w:rPr>
            </w:pPr>
          </w:p>
        </w:tc>
        <w:tc>
          <w:tcPr>
            <w:tcW w:w="241" w:type="pct"/>
            <w:tcBorders>
              <w:top w:val="single" w:sz="4" w:space="0" w:color="7F7F7F" w:themeColor="text1" w:themeTint="80"/>
              <w:left w:val="nil"/>
              <w:bottom w:val="nil"/>
              <w:right w:val="nil"/>
            </w:tcBorders>
            <w:shd w:val="clear" w:color="auto" w:fill="auto"/>
            <w:vAlign w:val="center"/>
            <w:hideMark/>
          </w:tcPr>
          <w:p w14:paraId="2863E90E" w14:textId="77777777" w:rsidR="00171FBE" w:rsidRPr="001315C8" w:rsidRDefault="00171FBE" w:rsidP="0046243F">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1BF07D41"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r>
      <w:tr w:rsidR="00171FBE" w:rsidRPr="001315C8" w14:paraId="1A3BB6E0" w14:textId="77777777" w:rsidTr="0046243F">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06CD8DE2"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16C8D31F"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315812B2" w14:textId="77777777" w:rsidR="00171FBE" w:rsidRPr="001315C8" w:rsidRDefault="00171FBE" w:rsidP="0046243F">
            <w:pPr>
              <w:spacing w:after="0" w:line="240" w:lineRule="auto"/>
              <w:rPr>
                <w:i/>
                <w:iCs/>
                <w:color w:val="3A3838"/>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1AD2069D" w14:textId="77777777" w:rsidR="00171FBE" w:rsidRPr="001315C8"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0654879C" w14:textId="77777777" w:rsidR="00171FBE" w:rsidRPr="001315C8" w:rsidRDefault="00171FBE" w:rsidP="0046243F">
            <w:pPr>
              <w:spacing w:after="0" w:line="240" w:lineRule="auto"/>
              <w:jc w:val="center"/>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73E32597" w14:textId="77777777" w:rsidR="00171FBE" w:rsidRPr="001315C8" w:rsidRDefault="00171FBE" w:rsidP="0046243F">
            <w:pPr>
              <w:spacing w:after="0" w:line="240" w:lineRule="auto"/>
              <w:jc w:val="center"/>
              <w:rPr>
                <w:i/>
                <w:iCs/>
                <w:color w:val="3A3838"/>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6C25FB5A" w14:textId="77777777" w:rsidR="00171FBE" w:rsidRPr="001315C8" w:rsidRDefault="00171FBE" w:rsidP="0046243F">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0828A24F" w14:textId="77777777" w:rsidR="00171FBE" w:rsidRPr="001315C8" w:rsidRDefault="00171FBE" w:rsidP="0046243F">
            <w:pPr>
              <w:spacing w:after="0" w:line="240" w:lineRule="auto"/>
              <w:jc w:val="center"/>
              <w:rPr>
                <w:sz w:val="16"/>
                <w:lang w:eastAsia="es-MX"/>
              </w:rPr>
            </w:pPr>
          </w:p>
        </w:tc>
        <w:tc>
          <w:tcPr>
            <w:tcW w:w="556" w:type="pct"/>
            <w:tcBorders>
              <w:top w:val="nil"/>
              <w:left w:val="nil"/>
              <w:bottom w:val="nil"/>
              <w:right w:val="nil"/>
            </w:tcBorders>
            <w:shd w:val="clear" w:color="auto" w:fill="auto"/>
            <w:vAlign w:val="center"/>
            <w:hideMark/>
          </w:tcPr>
          <w:p w14:paraId="19E778DC" w14:textId="77777777" w:rsidR="00171FBE" w:rsidRPr="001315C8"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60144053" w14:textId="77777777" w:rsidR="00171FBE" w:rsidRPr="001315C8" w:rsidRDefault="00171FBE" w:rsidP="0046243F">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03F49708" w14:textId="77777777" w:rsidR="00171FBE" w:rsidRPr="001315C8" w:rsidRDefault="00171FBE" w:rsidP="0046243F">
            <w:pPr>
              <w:spacing w:after="0" w:line="240" w:lineRule="auto"/>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5952D071" w14:textId="77777777" w:rsidR="00171FBE" w:rsidRPr="001315C8" w:rsidRDefault="00171FBE" w:rsidP="0046243F">
            <w:pPr>
              <w:spacing w:after="0" w:line="240" w:lineRule="auto"/>
              <w:rPr>
                <w:i/>
                <w:iCs/>
                <w:color w:val="3A3838"/>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59136447" w14:textId="77777777" w:rsidR="00171FBE" w:rsidRPr="001315C8" w:rsidRDefault="00171FBE" w:rsidP="0046243F">
            <w:pPr>
              <w:spacing w:after="0" w:line="240" w:lineRule="auto"/>
              <w:rPr>
                <w:sz w:val="16"/>
                <w:lang w:eastAsia="es-MX"/>
              </w:rPr>
            </w:pPr>
          </w:p>
        </w:tc>
        <w:tc>
          <w:tcPr>
            <w:tcW w:w="241" w:type="pct"/>
            <w:tcBorders>
              <w:top w:val="nil"/>
              <w:left w:val="nil"/>
              <w:bottom w:val="single" w:sz="4" w:space="0" w:color="7F7F7F" w:themeColor="text1" w:themeTint="80"/>
              <w:right w:val="nil"/>
            </w:tcBorders>
            <w:shd w:val="clear" w:color="auto" w:fill="auto"/>
            <w:vAlign w:val="center"/>
            <w:hideMark/>
          </w:tcPr>
          <w:p w14:paraId="57FAE0D7" w14:textId="77777777" w:rsidR="00171FBE" w:rsidRPr="001315C8" w:rsidRDefault="00171FBE" w:rsidP="0046243F">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4E908B45"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r>
      <w:tr w:rsidR="00171FBE" w:rsidRPr="001315C8" w14:paraId="29B56DDB" w14:textId="77777777" w:rsidTr="0046243F">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7FE37CEC"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553C69DC"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09B60E24" w14:textId="77777777" w:rsidR="00171FBE" w:rsidRPr="001315C8" w:rsidRDefault="00171FBE" w:rsidP="0046243F">
            <w:pPr>
              <w:spacing w:after="0" w:line="240" w:lineRule="auto"/>
              <w:rPr>
                <w:i/>
                <w:iCs/>
                <w:color w:val="3A3838"/>
                <w:sz w:val="16"/>
                <w:lang w:eastAsia="es-MX"/>
              </w:rPr>
            </w:pPr>
          </w:p>
        </w:tc>
        <w:tc>
          <w:tcPr>
            <w:tcW w:w="1748"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849402A" w14:textId="77777777" w:rsidR="00171FBE" w:rsidRDefault="00171FBE" w:rsidP="0046243F">
            <w:pPr>
              <w:pStyle w:val="Sinespaciado"/>
              <w:jc w:val="center"/>
            </w:pPr>
            <w:r>
              <w:t>Deficiente</w:t>
            </w:r>
          </w:p>
          <w:p w14:paraId="1D2F50DE" w14:textId="77777777" w:rsidR="00171FBE" w:rsidRDefault="00171FBE" w:rsidP="0046243F">
            <w:pPr>
              <w:pStyle w:val="Sinespaciado"/>
              <w:jc w:val="center"/>
            </w:pPr>
            <w:r>
              <w:t>Clasificación de la Población Penitenciaria</w:t>
            </w:r>
          </w:p>
          <w:p w14:paraId="3B3E24AC" w14:textId="77777777" w:rsidR="00171FBE" w:rsidRPr="001315C8" w:rsidRDefault="00171FBE" w:rsidP="0046243F">
            <w:pPr>
              <w:spacing w:after="0" w:line="240" w:lineRule="auto"/>
              <w:jc w:val="center"/>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5A11B406" w14:textId="77777777" w:rsidR="00171FBE" w:rsidRPr="001315C8" w:rsidRDefault="00171FBE" w:rsidP="0046243F">
            <w:pPr>
              <w:spacing w:after="0" w:line="240" w:lineRule="auto"/>
              <w:jc w:val="center"/>
              <w:rPr>
                <w:i/>
                <w:iCs/>
                <w:color w:val="3A3838"/>
                <w:sz w:val="16"/>
                <w:lang w:eastAsia="es-MX"/>
              </w:rPr>
            </w:pPr>
          </w:p>
        </w:tc>
        <w:tc>
          <w:tcPr>
            <w:tcW w:w="1749"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74342657" w14:textId="77777777" w:rsidR="00171FBE" w:rsidRDefault="00171FBE" w:rsidP="0046243F">
            <w:pPr>
              <w:jc w:val="center"/>
            </w:pPr>
            <w:r>
              <w:t>Inseguridad e Incidencia Penitenciaria</w:t>
            </w:r>
          </w:p>
          <w:p w14:paraId="0FAFC17C" w14:textId="77777777" w:rsidR="00171FBE" w:rsidRPr="001315C8" w:rsidRDefault="00171FBE" w:rsidP="0046243F">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649E587C"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r>
      <w:tr w:rsidR="00171FBE" w:rsidRPr="001315C8" w14:paraId="120B78D2" w14:textId="77777777" w:rsidTr="0046243F">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044381C"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442963F0"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02EBB8E5" w14:textId="77777777" w:rsidR="00171FBE" w:rsidRPr="001315C8" w:rsidRDefault="00171FBE" w:rsidP="0046243F">
            <w:pPr>
              <w:spacing w:after="0" w:line="240" w:lineRule="auto"/>
              <w:rPr>
                <w:i/>
                <w:iCs/>
                <w:color w:val="3A3838"/>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820E057" w14:textId="77777777" w:rsidR="00171FBE" w:rsidRPr="001315C8" w:rsidRDefault="00171FBE" w:rsidP="0046243F">
            <w:pPr>
              <w:spacing w:after="0" w:line="240" w:lineRule="auto"/>
              <w:jc w:val="center"/>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104B3776" w14:textId="77777777" w:rsidR="00171FBE" w:rsidRPr="001315C8" w:rsidRDefault="00171FBE" w:rsidP="0046243F">
            <w:pPr>
              <w:spacing w:after="0" w:line="240" w:lineRule="auto"/>
              <w:jc w:val="center"/>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09B69C8" w14:textId="77777777" w:rsidR="00171FBE" w:rsidRPr="001315C8" w:rsidRDefault="00171FBE" w:rsidP="0046243F">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5535F52C"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r>
      <w:tr w:rsidR="00171FBE" w:rsidRPr="001315C8" w14:paraId="0582D2F4" w14:textId="77777777" w:rsidTr="0046243F">
        <w:trPr>
          <w:trHeight w:val="196"/>
        </w:trPr>
        <w:tc>
          <w:tcPr>
            <w:tcW w:w="238" w:type="pct"/>
            <w:tcBorders>
              <w:top w:val="nil"/>
              <w:left w:val="single" w:sz="4" w:space="0" w:color="BFBFBF" w:themeColor="background1" w:themeShade="BF"/>
              <w:bottom w:val="nil"/>
              <w:right w:val="nil"/>
            </w:tcBorders>
            <w:shd w:val="clear" w:color="auto" w:fill="auto"/>
            <w:noWrap/>
            <w:vAlign w:val="bottom"/>
            <w:hideMark/>
          </w:tcPr>
          <w:p w14:paraId="5D26CFFA"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50592CC"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31DD61F2" w14:textId="77777777" w:rsidR="00171FBE" w:rsidRPr="001315C8" w:rsidRDefault="00171FBE" w:rsidP="0046243F">
            <w:pPr>
              <w:spacing w:after="0" w:line="240" w:lineRule="auto"/>
              <w:rPr>
                <w:color w:val="000000"/>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5033F7B" w14:textId="77777777" w:rsidR="00171FBE" w:rsidRPr="001315C8" w:rsidRDefault="00171FBE" w:rsidP="0046243F">
            <w:pPr>
              <w:spacing w:after="0" w:line="240" w:lineRule="auto"/>
              <w:jc w:val="center"/>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38A71EDC" w14:textId="77777777" w:rsidR="00171FBE" w:rsidRPr="001315C8" w:rsidRDefault="00171FBE" w:rsidP="0046243F">
            <w:pPr>
              <w:spacing w:after="0" w:line="240" w:lineRule="auto"/>
              <w:jc w:val="center"/>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7E57BB34" w14:textId="77777777" w:rsidR="00171FBE" w:rsidRPr="001315C8" w:rsidRDefault="00171FBE" w:rsidP="0046243F">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noWrap/>
            <w:vAlign w:val="bottom"/>
            <w:hideMark/>
          </w:tcPr>
          <w:p w14:paraId="06B5BF91"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r>
      <w:tr w:rsidR="00171FBE" w:rsidRPr="001315C8" w14:paraId="2086A12D" w14:textId="77777777" w:rsidTr="0046243F">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06E393BD"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3A77CDE"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2B6E4E3B" w14:textId="77777777" w:rsidR="00171FBE" w:rsidRPr="001315C8" w:rsidRDefault="00171FBE" w:rsidP="0046243F">
            <w:pPr>
              <w:spacing w:after="0" w:line="240" w:lineRule="auto"/>
              <w:rPr>
                <w:color w:val="3A3838"/>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41BBF165" w14:textId="77777777" w:rsidR="00171FBE" w:rsidRPr="001315C8" w:rsidRDefault="00171FBE" w:rsidP="0046243F">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62287FDD" w14:textId="77777777" w:rsidR="00171FBE" w:rsidRPr="001315C8" w:rsidRDefault="00171FBE" w:rsidP="0046243F">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46BE28C3" w14:textId="77777777" w:rsidR="00171FBE" w:rsidRPr="001315C8" w:rsidRDefault="00171FBE" w:rsidP="0046243F">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171FBE" w:rsidRPr="001315C8" w14:paraId="7E0DC119" w14:textId="77777777" w:rsidTr="0046243F">
              <w:trPr>
                <w:trHeight w:val="196"/>
                <w:tblCellSpacing w:w="0" w:type="dxa"/>
              </w:trPr>
              <w:tc>
                <w:tcPr>
                  <w:tcW w:w="818" w:type="dxa"/>
                  <w:tcBorders>
                    <w:top w:val="nil"/>
                    <w:left w:val="nil"/>
                    <w:bottom w:val="nil"/>
                    <w:right w:val="nil"/>
                  </w:tcBorders>
                  <w:shd w:val="clear" w:color="auto" w:fill="auto"/>
                  <w:vAlign w:val="center"/>
                  <w:hideMark/>
                </w:tcPr>
                <w:p w14:paraId="082E94C3" w14:textId="77777777" w:rsidR="00171FBE" w:rsidRPr="001315C8" w:rsidRDefault="00171FBE" w:rsidP="0046243F">
                  <w:pPr>
                    <w:spacing w:after="0" w:line="240" w:lineRule="auto"/>
                    <w:jc w:val="center"/>
                    <w:rPr>
                      <w:color w:val="000000"/>
                      <w:sz w:val="16"/>
                      <w:lang w:eastAsia="es-MX"/>
                    </w:rPr>
                  </w:pPr>
                  <w:r w:rsidRPr="001315C8">
                    <w:rPr>
                      <w:noProof/>
                      <w:color w:val="000000"/>
                      <w:sz w:val="16"/>
                      <w:lang w:eastAsia="es-MX"/>
                    </w:rPr>
                    <mc:AlternateContent>
                      <mc:Choice Requires="wps">
                        <w:drawing>
                          <wp:anchor distT="0" distB="0" distL="114300" distR="114300" simplePos="0" relativeHeight="251732480" behindDoc="0" locked="0" layoutInCell="1" allowOverlap="1" wp14:anchorId="5E2DBD7C" wp14:editId="1BCB3676">
                            <wp:simplePos x="0" y="0"/>
                            <wp:positionH relativeFrom="column">
                              <wp:posOffset>218341</wp:posOffset>
                            </wp:positionH>
                            <wp:positionV relativeFrom="paragraph">
                              <wp:posOffset>-66872</wp:posOffset>
                            </wp:positionV>
                            <wp:extent cx="304800" cy="247650"/>
                            <wp:effectExtent l="19050" t="19050" r="38100" b="19050"/>
                            <wp:wrapNone/>
                            <wp:docPr id="36" name="Flecha arriba 3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1D08C3D" id="Flecha arriba 36" o:spid="_x0000_s1026" type="#_x0000_t68" style="position:absolute;margin-left:17.2pt;margin-top:-5.25pt;width:24pt;height:19.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" adj="10800" fillcolor="gray [1629]" strokecolor="#d8d8d8 [2732]" strokeweight="2pt"/>
                        </w:pict>
                      </mc:Fallback>
                    </mc:AlternateContent>
                  </w:r>
                </w:p>
              </w:tc>
            </w:tr>
          </w:tbl>
          <w:p w14:paraId="70B5C820" w14:textId="77777777" w:rsidR="00171FBE" w:rsidRPr="001315C8" w:rsidRDefault="00171FBE" w:rsidP="0046243F">
            <w:pPr>
              <w:spacing w:after="0" w:line="240" w:lineRule="auto"/>
              <w:jc w:val="center"/>
              <w:rPr>
                <w:color w:val="000000"/>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08CB7122" w14:textId="77777777" w:rsidR="00171FBE" w:rsidRPr="001315C8" w:rsidRDefault="00171FBE" w:rsidP="0046243F">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7FBFE26A" w14:textId="77777777" w:rsidR="00171FBE" w:rsidRPr="001315C8" w:rsidRDefault="00171FBE" w:rsidP="0046243F">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7F5DFE21" w14:textId="77777777" w:rsidR="00171FBE" w:rsidRPr="001315C8" w:rsidRDefault="00171FBE" w:rsidP="0046243F">
            <w:pPr>
              <w:spacing w:after="0" w:line="240" w:lineRule="auto"/>
              <w:jc w:val="center"/>
              <w:rPr>
                <w:sz w:val="16"/>
                <w:lang w:eastAsia="es-MX"/>
              </w:rPr>
            </w:pPr>
          </w:p>
        </w:tc>
        <w:tc>
          <w:tcPr>
            <w:tcW w:w="556" w:type="pct"/>
            <w:tcBorders>
              <w:top w:val="nil"/>
              <w:left w:val="nil"/>
              <w:bottom w:val="nil"/>
              <w:right w:val="nil"/>
            </w:tcBorders>
            <w:shd w:val="clear" w:color="auto" w:fill="auto"/>
            <w:vAlign w:val="center"/>
            <w:hideMark/>
          </w:tcPr>
          <w:p w14:paraId="53EB417B" w14:textId="77777777" w:rsidR="00171FBE" w:rsidRPr="001315C8" w:rsidRDefault="00171FBE" w:rsidP="0046243F">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033BF184" w14:textId="77777777" w:rsidR="00171FBE" w:rsidRPr="001315C8" w:rsidRDefault="00171FBE" w:rsidP="0046243F">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2DAD02A9" w14:textId="77777777" w:rsidR="00171FBE" w:rsidRPr="001315C8" w:rsidRDefault="00171FBE" w:rsidP="0046243F">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614BDF97" w14:textId="77777777" w:rsidR="00171FBE" w:rsidRPr="001315C8" w:rsidRDefault="00171FBE" w:rsidP="0046243F">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232"/>
            </w:tblGrid>
            <w:tr w:rsidR="00171FBE" w:rsidRPr="001315C8" w14:paraId="094CAE70" w14:textId="77777777" w:rsidTr="0046243F">
              <w:trPr>
                <w:trHeight w:val="196"/>
                <w:tblCellSpacing w:w="0" w:type="dxa"/>
              </w:trPr>
              <w:tc>
                <w:tcPr>
                  <w:tcW w:w="232" w:type="dxa"/>
                  <w:tcBorders>
                    <w:top w:val="nil"/>
                    <w:left w:val="nil"/>
                    <w:bottom w:val="nil"/>
                    <w:right w:val="nil"/>
                  </w:tcBorders>
                  <w:shd w:val="clear" w:color="auto" w:fill="auto"/>
                  <w:vAlign w:val="center"/>
                  <w:hideMark/>
                </w:tcPr>
                <w:p w14:paraId="36CD9EAA" w14:textId="77777777" w:rsidR="00171FBE" w:rsidRPr="001315C8" w:rsidRDefault="00171FBE" w:rsidP="0046243F">
                  <w:pPr>
                    <w:spacing w:after="0" w:line="240" w:lineRule="auto"/>
                    <w:jc w:val="center"/>
                    <w:rPr>
                      <w:color w:val="000000"/>
                      <w:sz w:val="16"/>
                      <w:lang w:eastAsia="es-MX"/>
                    </w:rPr>
                  </w:pPr>
                </w:p>
              </w:tc>
            </w:tr>
          </w:tbl>
          <w:p w14:paraId="5DCCA786" w14:textId="77777777" w:rsidR="00171FBE" w:rsidRPr="001315C8" w:rsidRDefault="00171FBE" w:rsidP="0046243F">
            <w:pPr>
              <w:spacing w:after="0" w:line="240" w:lineRule="auto"/>
              <w:jc w:val="center"/>
              <w:rPr>
                <w:color w:val="000000"/>
                <w:sz w:val="16"/>
                <w:lang w:eastAsia="es-MX"/>
              </w:rPr>
            </w:pPr>
          </w:p>
        </w:tc>
        <w:tc>
          <w:tcPr>
            <w:tcW w:w="556" w:type="pct"/>
            <w:tcBorders>
              <w:top w:val="single" w:sz="4" w:space="0" w:color="7F7F7F" w:themeColor="text1" w:themeTint="80"/>
              <w:left w:val="nil"/>
              <w:bottom w:val="nil"/>
              <w:right w:val="nil"/>
            </w:tcBorders>
            <w:shd w:val="clear" w:color="auto" w:fill="auto"/>
            <w:vAlign w:val="center"/>
            <w:hideMark/>
          </w:tcPr>
          <w:p w14:paraId="0F43994C" w14:textId="77777777" w:rsidR="00171FBE" w:rsidRPr="001315C8" w:rsidRDefault="00171FBE" w:rsidP="0046243F">
            <w:pPr>
              <w:spacing w:after="0" w:line="240" w:lineRule="auto"/>
              <w:jc w:val="center"/>
              <w:rPr>
                <w:sz w:val="16"/>
                <w:lang w:eastAsia="es-MX"/>
              </w:rPr>
            </w:pPr>
            <w:r w:rsidRPr="001315C8">
              <w:rPr>
                <w:noProof/>
                <w:color w:val="000000"/>
                <w:sz w:val="16"/>
                <w:lang w:eastAsia="es-MX"/>
              </w:rPr>
              <mc:AlternateContent>
                <mc:Choice Requires="wps">
                  <w:drawing>
                    <wp:anchor distT="0" distB="0" distL="114300" distR="114300" simplePos="0" relativeHeight="251733504" behindDoc="0" locked="0" layoutInCell="1" allowOverlap="1" wp14:anchorId="5DF4FC5F" wp14:editId="1A82A87F">
                      <wp:simplePos x="0" y="0"/>
                      <wp:positionH relativeFrom="column">
                        <wp:posOffset>-31189</wp:posOffset>
                      </wp:positionH>
                      <wp:positionV relativeFrom="paragraph">
                        <wp:posOffset>58845</wp:posOffset>
                      </wp:positionV>
                      <wp:extent cx="304800" cy="247650"/>
                      <wp:effectExtent l="19050" t="19050" r="38100" b="19050"/>
                      <wp:wrapNone/>
                      <wp:docPr id="38" name="Flecha arriba 38"/>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778B1C1" id="Flecha arriba 38" o:spid="_x0000_s1026" type="#_x0000_t68" style="position:absolute;margin-left:-2.45pt;margin-top:4.65pt;width:24pt;height:19.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2F5CB561" w14:textId="77777777" w:rsidR="00171FBE" w:rsidRPr="001315C8" w:rsidRDefault="00171FBE" w:rsidP="0046243F">
            <w:pPr>
              <w:spacing w:after="0" w:line="240" w:lineRule="auto"/>
              <w:jc w:val="center"/>
              <w:rPr>
                <w:sz w:val="16"/>
                <w:lang w:eastAsia="es-MX"/>
              </w:rPr>
            </w:pPr>
          </w:p>
        </w:tc>
        <w:tc>
          <w:tcPr>
            <w:tcW w:w="241" w:type="pct"/>
            <w:tcBorders>
              <w:top w:val="single" w:sz="4" w:space="0" w:color="7F7F7F" w:themeColor="text1" w:themeTint="80"/>
              <w:left w:val="nil"/>
              <w:bottom w:val="nil"/>
              <w:right w:val="nil"/>
            </w:tcBorders>
            <w:shd w:val="clear" w:color="auto" w:fill="auto"/>
            <w:vAlign w:val="center"/>
            <w:hideMark/>
          </w:tcPr>
          <w:p w14:paraId="12A709A1" w14:textId="77777777" w:rsidR="00171FBE" w:rsidRPr="001315C8" w:rsidRDefault="00171FBE" w:rsidP="0046243F">
            <w:pPr>
              <w:spacing w:after="0" w:line="240" w:lineRule="auto"/>
              <w:jc w:val="center"/>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2D293297"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r>
      <w:tr w:rsidR="00171FBE" w:rsidRPr="001315C8" w14:paraId="2F51945A" w14:textId="77777777" w:rsidTr="0046243F">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67E1F869"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303D5C5"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252CC98C"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423CD7AD" w14:textId="77777777" w:rsidR="00171FBE" w:rsidRPr="001315C8"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332ADD31" w14:textId="77777777" w:rsidR="00171FBE" w:rsidRPr="001315C8" w:rsidRDefault="00171FBE" w:rsidP="0046243F">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noWrap/>
            <w:vAlign w:val="center"/>
            <w:hideMark/>
          </w:tcPr>
          <w:p w14:paraId="0E74765F" w14:textId="77777777" w:rsidR="00171FBE" w:rsidRPr="001315C8"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24EDDEA0" w14:textId="77777777" w:rsidR="00171FBE" w:rsidRPr="001315C8"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548257DF" w14:textId="77777777" w:rsidR="00171FBE" w:rsidRPr="001315C8" w:rsidRDefault="00171FBE" w:rsidP="0046243F">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noWrap/>
            <w:vAlign w:val="center"/>
            <w:hideMark/>
          </w:tcPr>
          <w:p w14:paraId="2771E53F" w14:textId="77777777" w:rsidR="00171FBE" w:rsidRPr="001315C8" w:rsidRDefault="00171FBE" w:rsidP="0046243F">
            <w:pPr>
              <w:spacing w:after="0" w:line="240" w:lineRule="auto"/>
              <w:jc w:val="center"/>
              <w:rPr>
                <w:sz w:val="16"/>
                <w:lang w:eastAsia="es-MX"/>
              </w:rPr>
            </w:pPr>
          </w:p>
        </w:tc>
        <w:tc>
          <w:tcPr>
            <w:tcW w:w="556" w:type="pct"/>
            <w:tcBorders>
              <w:top w:val="nil"/>
              <w:left w:val="nil"/>
              <w:bottom w:val="nil"/>
              <w:right w:val="nil"/>
            </w:tcBorders>
            <w:shd w:val="clear" w:color="auto" w:fill="auto"/>
            <w:noWrap/>
            <w:vAlign w:val="center"/>
            <w:hideMark/>
          </w:tcPr>
          <w:p w14:paraId="5774768E" w14:textId="77777777" w:rsidR="00171FBE" w:rsidRPr="001315C8"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29F5092B" w14:textId="77777777" w:rsidR="00171FBE" w:rsidRPr="001315C8"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386D7975" w14:textId="77777777" w:rsidR="00171FBE" w:rsidRPr="001315C8"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5AD9583E" w14:textId="77777777" w:rsidR="00171FBE" w:rsidRPr="001315C8" w:rsidRDefault="00171FBE" w:rsidP="0046243F">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noWrap/>
            <w:vAlign w:val="center"/>
            <w:hideMark/>
          </w:tcPr>
          <w:p w14:paraId="5F1B1B16" w14:textId="77777777" w:rsidR="00171FBE" w:rsidRPr="001315C8"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2DEB0FA8" w14:textId="77777777" w:rsidR="00171FBE" w:rsidRPr="001315C8" w:rsidRDefault="00171FBE" w:rsidP="0046243F">
            <w:pPr>
              <w:spacing w:after="0" w:line="240" w:lineRule="auto"/>
              <w:jc w:val="center"/>
              <w:rPr>
                <w:sz w:val="16"/>
                <w:lang w:eastAsia="es-MX"/>
              </w:rPr>
            </w:pPr>
          </w:p>
        </w:tc>
        <w:tc>
          <w:tcPr>
            <w:tcW w:w="241" w:type="pct"/>
            <w:tcBorders>
              <w:top w:val="nil"/>
              <w:left w:val="nil"/>
              <w:bottom w:val="single" w:sz="4" w:space="0" w:color="7F7F7F" w:themeColor="text1" w:themeTint="80"/>
              <w:right w:val="nil"/>
            </w:tcBorders>
            <w:shd w:val="clear" w:color="auto" w:fill="auto"/>
            <w:noWrap/>
            <w:vAlign w:val="center"/>
            <w:hideMark/>
          </w:tcPr>
          <w:p w14:paraId="2DC472C1" w14:textId="77777777" w:rsidR="00171FBE" w:rsidRPr="001315C8" w:rsidRDefault="00171FBE" w:rsidP="0046243F">
            <w:pPr>
              <w:spacing w:after="0" w:line="240" w:lineRule="auto"/>
              <w:jc w:val="center"/>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64731DF8"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r>
      <w:tr w:rsidR="00171FBE" w:rsidRPr="001315C8" w14:paraId="5DA06178" w14:textId="77777777" w:rsidTr="0046243F">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67B511B1"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28749AB4"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1C5FB858" w14:textId="77777777" w:rsidR="00171FBE" w:rsidRPr="001315C8" w:rsidRDefault="00171FBE" w:rsidP="0046243F">
            <w:pPr>
              <w:spacing w:after="0" w:line="240" w:lineRule="auto"/>
              <w:rPr>
                <w:color w:val="3A3838"/>
                <w:sz w:val="16"/>
                <w:lang w:eastAsia="es-MX"/>
              </w:rPr>
            </w:pPr>
          </w:p>
        </w:tc>
        <w:tc>
          <w:tcPr>
            <w:tcW w:w="1748"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F2FD05A" w14:textId="77777777" w:rsidR="00171FBE" w:rsidRDefault="00171FBE" w:rsidP="0046243F">
            <w:pPr>
              <w:jc w:val="center"/>
            </w:pPr>
            <w:r>
              <w:t>Autogobierno / Cogobierno</w:t>
            </w:r>
          </w:p>
          <w:p w14:paraId="0858D202" w14:textId="77777777" w:rsidR="00171FBE" w:rsidRPr="001315C8" w:rsidRDefault="00171FBE" w:rsidP="0046243F">
            <w:pPr>
              <w:spacing w:after="0" w:line="240" w:lineRule="auto"/>
              <w:jc w:val="center"/>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527D4AE0" w14:textId="77777777" w:rsidR="00171FBE" w:rsidRPr="001315C8" w:rsidRDefault="00171FBE" w:rsidP="0046243F">
            <w:pPr>
              <w:spacing w:after="0" w:line="240" w:lineRule="auto"/>
              <w:jc w:val="center"/>
              <w:rPr>
                <w:i/>
                <w:iCs/>
                <w:color w:val="3A3838"/>
                <w:sz w:val="16"/>
                <w:lang w:eastAsia="es-MX"/>
              </w:rPr>
            </w:pPr>
          </w:p>
        </w:tc>
        <w:tc>
          <w:tcPr>
            <w:tcW w:w="1749"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BAE5D66" w14:textId="77777777" w:rsidR="00171FBE" w:rsidRDefault="00171FBE" w:rsidP="0046243F">
            <w:pPr>
              <w:jc w:val="center"/>
            </w:pPr>
            <w:r>
              <w:t>Violaciones a los Derechos Humanos</w:t>
            </w:r>
          </w:p>
          <w:p w14:paraId="5B41ECB7" w14:textId="77777777" w:rsidR="00171FBE" w:rsidRPr="001315C8" w:rsidRDefault="00171FBE" w:rsidP="0046243F">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0B232072"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r>
      <w:tr w:rsidR="00171FBE" w:rsidRPr="001315C8" w14:paraId="4ED72D88" w14:textId="77777777" w:rsidTr="0046243F">
        <w:trPr>
          <w:trHeight w:val="196"/>
        </w:trPr>
        <w:tc>
          <w:tcPr>
            <w:tcW w:w="238" w:type="pct"/>
            <w:tcBorders>
              <w:top w:val="nil"/>
              <w:left w:val="single" w:sz="4" w:space="0" w:color="BFBFBF" w:themeColor="background1" w:themeShade="BF"/>
              <w:bottom w:val="nil"/>
              <w:right w:val="nil"/>
            </w:tcBorders>
            <w:shd w:val="clear" w:color="auto" w:fill="auto"/>
            <w:noWrap/>
            <w:vAlign w:val="bottom"/>
            <w:hideMark/>
          </w:tcPr>
          <w:p w14:paraId="6CC8314D"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571848B6"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59AA6421" w14:textId="77777777" w:rsidR="00171FBE" w:rsidRPr="001315C8" w:rsidRDefault="00171FBE" w:rsidP="0046243F">
            <w:pPr>
              <w:spacing w:after="0" w:line="240" w:lineRule="auto"/>
              <w:rPr>
                <w:color w:val="000000"/>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78D0230C" w14:textId="77777777" w:rsidR="00171FBE" w:rsidRPr="001315C8" w:rsidRDefault="00171FBE" w:rsidP="0046243F">
            <w:pPr>
              <w:spacing w:after="0" w:line="240" w:lineRule="auto"/>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63DD7420" w14:textId="77777777" w:rsidR="00171FBE" w:rsidRPr="001315C8" w:rsidRDefault="00171FBE" w:rsidP="0046243F">
            <w:pPr>
              <w:spacing w:after="0" w:line="240" w:lineRule="auto"/>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41BCD7B3" w14:textId="77777777" w:rsidR="00171FBE" w:rsidRPr="001315C8" w:rsidRDefault="00171FBE" w:rsidP="0046243F">
            <w:pPr>
              <w:spacing w:after="0" w:line="240" w:lineRule="auto"/>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noWrap/>
            <w:vAlign w:val="bottom"/>
            <w:hideMark/>
          </w:tcPr>
          <w:p w14:paraId="04ABD356"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r>
      <w:tr w:rsidR="00171FBE" w:rsidRPr="001315C8" w14:paraId="4E11FC50" w14:textId="77777777" w:rsidTr="00171FBE">
        <w:trPr>
          <w:trHeight w:val="70"/>
        </w:trPr>
        <w:tc>
          <w:tcPr>
            <w:tcW w:w="238" w:type="pct"/>
            <w:tcBorders>
              <w:top w:val="nil"/>
              <w:left w:val="single" w:sz="4" w:space="0" w:color="BFBFBF" w:themeColor="background1" w:themeShade="BF"/>
              <w:bottom w:val="nil"/>
              <w:right w:val="nil"/>
            </w:tcBorders>
            <w:shd w:val="clear" w:color="auto" w:fill="auto"/>
            <w:noWrap/>
            <w:vAlign w:val="center"/>
            <w:hideMark/>
          </w:tcPr>
          <w:p w14:paraId="2FFAA974" w14:textId="77777777" w:rsidR="00171FBE" w:rsidRPr="001315C8" w:rsidRDefault="00171FBE" w:rsidP="0046243F">
            <w:pPr>
              <w:spacing w:after="0" w:line="240" w:lineRule="auto"/>
              <w:rPr>
                <w:sz w:val="16"/>
                <w:lang w:eastAsia="es-MX"/>
              </w:rPr>
            </w:pPr>
            <w:r w:rsidRPr="001315C8">
              <w:rPr>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E4381F6"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noWrap/>
            <w:vAlign w:val="center"/>
            <w:hideMark/>
          </w:tcPr>
          <w:p w14:paraId="3EDD8466" w14:textId="77777777" w:rsidR="00171FBE" w:rsidRPr="001315C8" w:rsidRDefault="00171FBE" w:rsidP="0046243F">
            <w:pPr>
              <w:spacing w:after="0" w:line="240" w:lineRule="auto"/>
              <w:rPr>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532D0236" w14:textId="77777777" w:rsidR="00171FBE" w:rsidRPr="001315C8" w:rsidRDefault="00171FBE" w:rsidP="0046243F">
            <w:pPr>
              <w:spacing w:after="0" w:line="240" w:lineRule="auto"/>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00BAC490" w14:textId="77777777" w:rsidR="00171FBE" w:rsidRPr="001315C8" w:rsidRDefault="00171FBE" w:rsidP="0046243F">
            <w:pPr>
              <w:spacing w:after="0" w:line="240" w:lineRule="auto"/>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8136DDB" w14:textId="77777777" w:rsidR="00171FBE" w:rsidRPr="001315C8" w:rsidRDefault="00171FBE" w:rsidP="0046243F">
            <w:pPr>
              <w:spacing w:after="0" w:line="240" w:lineRule="auto"/>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noWrap/>
            <w:vAlign w:val="center"/>
            <w:hideMark/>
          </w:tcPr>
          <w:p w14:paraId="3C6A1E1C" w14:textId="77777777" w:rsidR="00171FBE" w:rsidRPr="001315C8" w:rsidRDefault="00171FBE" w:rsidP="0046243F">
            <w:pPr>
              <w:spacing w:after="0" w:line="240" w:lineRule="auto"/>
              <w:rPr>
                <w:sz w:val="16"/>
                <w:lang w:eastAsia="es-MX"/>
              </w:rPr>
            </w:pPr>
            <w:r w:rsidRPr="001315C8">
              <w:rPr>
                <w:sz w:val="16"/>
                <w:lang w:eastAsia="es-MX"/>
              </w:rPr>
              <w:t> </w:t>
            </w:r>
          </w:p>
        </w:tc>
      </w:tr>
      <w:tr w:rsidR="00171FBE" w:rsidRPr="001315C8" w14:paraId="69D570AB" w14:textId="77777777" w:rsidTr="0046243F">
        <w:trPr>
          <w:trHeight w:val="320"/>
        </w:trPr>
        <w:tc>
          <w:tcPr>
            <w:tcW w:w="238" w:type="pct"/>
            <w:tcBorders>
              <w:top w:val="nil"/>
              <w:left w:val="single" w:sz="4" w:space="0" w:color="BFBFBF" w:themeColor="background1" w:themeShade="BF"/>
              <w:bottom w:val="nil"/>
              <w:right w:val="nil"/>
            </w:tcBorders>
            <w:shd w:val="clear" w:color="auto" w:fill="auto"/>
            <w:vAlign w:val="center"/>
            <w:hideMark/>
          </w:tcPr>
          <w:p w14:paraId="23096D05"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3BA81822"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3AB2967C" w14:textId="77777777" w:rsidR="00171FBE" w:rsidRPr="001315C8" w:rsidRDefault="00171FBE" w:rsidP="0046243F">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7043ED7C" w14:textId="77777777" w:rsidR="00171FBE" w:rsidRPr="001315C8" w:rsidRDefault="00171FBE" w:rsidP="0046243F">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78FA9119" w14:textId="77777777" w:rsidR="00171FBE" w:rsidRPr="001315C8" w:rsidRDefault="00171FBE" w:rsidP="0046243F">
            <w:pPr>
              <w:spacing w:after="0" w:line="240" w:lineRule="auto"/>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noWrap/>
            <w:vAlign w:val="bottom"/>
            <w:hideMark/>
          </w:tcPr>
          <w:p w14:paraId="3F9D7161" w14:textId="77777777" w:rsidR="00171FBE" w:rsidRPr="001315C8" w:rsidRDefault="00171FBE" w:rsidP="0046243F">
            <w:pPr>
              <w:spacing w:after="0" w:line="240" w:lineRule="auto"/>
              <w:rPr>
                <w:color w:val="000000"/>
                <w:sz w:val="16"/>
                <w:lang w:eastAsia="es-MX"/>
              </w:rPr>
            </w:pPr>
            <w:r w:rsidRPr="001315C8">
              <w:rPr>
                <w:noProof/>
                <w:color w:val="000000"/>
                <w:sz w:val="16"/>
                <w:lang w:eastAsia="es-MX"/>
              </w:rPr>
              <mc:AlternateContent>
                <mc:Choice Requires="wps">
                  <w:drawing>
                    <wp:anchor distT="0" distB="0" distL="114300" distR="114300" simplePos="0" relativeHeight="251734528" behindDoc="0" locked="0" layoutInCell="1" allowOverlap="1" wp14:anchorId="2186DDC4" wp14:editId="4DF66292">
                      <wp:simplePos x="0" y="0"/>
                      <wp:positionH relativeFrom="column">
                        <wp:posOffset>200586</wp:posOffset>
                      </wp:positionH>
                      <wp:positionV relativeFrom="paragraph">
                        <wp:posOffset>62840</wp:posOffset>
                      </wp:positionV>
                      <wp:extent cx="304800" cy="238125"/>
                      <wp:effectExtent l="19050" t="19050" r="38100" b="28575"/>
                      <wp:wrapNone/>
                      <wp:docPr id="43" name="Flecha arriba 43"/>
                      <wp:cNvGraphicFramePr/>
                      <a:graphic xmlns:a="http://schemas.openxmlformats.org/drawingml/2006/main">
                        <a:graphicData uri="http://schemas.microsoft.com/office/word/2010/wordprocessingShape">
                          <wps:wsp>
                            <wps:cNvSpPr/>
                            <wps:spPr>
                              <a:xfrm>
                                <a:off x="0" y="0"/>
                                <a:ext cx="304800" cy="23812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31BD40C" id="Flecha arriba 43" o:spid="_x0000_s1026" type="#_x0000_t68" style="position:absolute;margin-left:15.8pt;margin-top:4.95pt;width:24pt;height:18.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noWrap/>
            <w:vAlign w:val="bottom"/>
            <w:hideMark/>
          </w:tcPr>
          <w:p w14:paraId="1613757A" w14:textId="77777777" w:rsidR="00171FBE" w:rsidRPr="001315C8" w:rsidRDefault="00171FBE" w:rsidP="0046243F">
            <w:pPr>
              <w:spacing w:after="0" w:line="240" w:lineRule="auto"/>
              <w:rPr>
                <w:color w:val="000000"/>
                <w:sz w:val="16"/>
                <w:lang w:eastAsia="es-MX"/>
              </w:rPr>
            </w:pPr>
          </w:p>
        </w:tc>
        <w:tc>
          <w:tcPr>
            <w:tcW w:w="240" w:type="pct"/>
            <w:tcBorders>
              <w:top w:val="single" w:sz="4" w:space="0" w:color="7F7F7F" w:themeColor="text1" w:themeTint="80"/>
              <w:left w:val="nil"/>
              <w:bottom w:val="nil"/>
              <w:right w:val="nil"/>
            </w:tcBorders>
            <w:shd w:val="clear" w:color="auto" w:fill="auto"/>
            <w:noWrap/>
            <w:vAlign w:val="bottom"/>
            <w:hideMark/>
          </w:tcPr>
          <w:p w14:paraId="038E77A1" w14:textId="77777777" w:rsidR="00171FBE" w:rsidRPr="001315C8" w:rsidRDefault="00171FBE" w:rsidP="0046243F">
            <w:pPr>
              <w:spacing w:after="0" w:line="240" w:lineRule="auto"/>
              <w:rPr>
                <w:sz w:val="16"/>
                <w:lang w:eastAsia="es-MX"/>
              </w:rPr>
            </w:pPr>
          </w:p>
        </w:tc>
        <w:tc>
          <w:tcPr>
            <w:tcW w:w="556" w:type="pct"/>
            <w:tcBorders>
              <w:top w:val="nil"/>
              <w:left w:val="nil"/>
              <w:bottom w:val="nil"/>
              <w:right w:val="nil"/>
            </w:tcBorders>
            <w:shd w:val="clear" w:color="auto" w:fill="auto"/>
            <w:noWrap/>
            <w:vAlign w:val="bottom"/>
            <w:hideMark/>
          </w:tcPr>
          <w:p w14:paraId="0B9018B5" w14:textId="77777777" w:rsidR="00171FBE" w:rsidRPr="001315C8" w:rsidRDefault="00171FBE" w:rsidP="0046243F">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32109A97" w14:textId="77777777" w:rsidR="00171FBE" w:rsidRPr="001315C8" w:rsidRDefault="00171FBE" w:rsidP="0046243F">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42076D98" w14:textId="77777777" w:rsidR="00171FBE" w:rsidRPr="001315C8" w:rsidRDefault="00171FBE" w:rsidP="0046243F">
            <w:pPr>
              <w:spacing w:after="0" w:line="240" w:lineRule="auto"/>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noWrap/>
            <w:vAlign w:val="bottom"/>
            <w:hideMark/>
          </w:tcPr>
          <w:p w14:paraId="320438C9" w14:textId="77777777" w:rsidR="00171FBE" w:rsidRPr="001315C8" w:rsidRDefault="00171FBE" w:rsidP="0046243F">
            <w:pPr>
              <w:spacing w:after="0" w:line="240" w:lineRule="auto"/>
              <w:rPr>
                <w:color w:val="000000"/>
                <w:sz w:val="16"/>
                <w:lang w:eastAsia="es-MX"/>
              </w:rPr>
            </w:pPr>
            <w:r w:rsidRPr="001315C8">
              <w:rPr>
                <w:noProof/>
                <w:color w:val="000000"/>
                <w:sz w:val="16"/>
                <w:lang w:eastAsia="es-MX"/>
              </w:rPr>
              <mc:AlternateContent>
                <mc:Choice Requires="wps">
                  <w:drawing>
                    <wp:anchor distT="0" distB="0" distL="114300" distR="114300" simplePos="0" relativeHeight="251735552" behindDoc="0" locked="0" layoutInCell="1" allowOverlap="1" wp14:anchorId="003067FD" wp14:editId="5C120C6E">
                      <wp:simplePos x="0" y="0"/>
                      <wp:positionH relativeFrom="column">
                        <wp:posOffset>250825</wp:posOffset>
                      </wp:positionH>
                      <wp:positionV relativeFrom="paragraph">
                        <wp:posOffset>48260</wp:posOffset>
                      </wp:positionV>
                      <wp:extent cx="304800" cy="247650"/>
                      <wp:effectExtent l="19050" t="19050" r="38100" b="19050"/>
                      <wp:wrapNone/>
                      <wp:docPr id="46" name="Flecha arriba 4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DA8D251" id="Flecha arriba 46" o:spid="_x0000_s1026" type="#_x0000_t68" style="position:absolute;margin-left:19.75pt;margin-top:3.8pt;width:24pt;height:19.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noWrap/>
            <w:vAlign w:val="bottom"/>
            <w:hideMark/>
          </w:tcPr>
          <w:p w14:paraId="67034551" w14:textId="77777777" w:rsidR="00171FBE" w:rsidRPr="001315C8" w:rsidRDefault="00171FBE" w:rsidP="0046243F">
            <w:pPr>
              <w:spacing w:after="0" w:line="240" w:lineRule="auto"/>
              <w:rPr>
                <w:color w:val="000000"/>
                <w:sz w:val="16"/>
                <w:lang w:eastAsia="es-MX"/>
              </w:rPr>
            </w:pPr>
          </w:p>
        </w:tc>
        <w:tc>
          <w:tcPr>
            <w:tcW w:w="241" w:type="pct"/>
            <w:tcBorders>
              <w:top w:val="single" w:sz="4" w:space="0" w:color="7F7F7F" w:themeColor="text1" w:themeTint="80"/>
              <w:left w:val="nil"/>
              <w:bottom w:val="nil"/>
              <w:right w:val="nil"/>
            </w:tcBorders>
            <w:shd w:val="clear" w:color="auto" w:fill="auto"/>
            <w:noWrap/>
            <w:vAlign w:val="bottom"/>
            <w:hideMark/>
          </w:tcPr>
          <w:p w14:paraId="03872D84" w14:textId="77777777" w:rsidR="00171FBE" w:rsidRPr="001315C8" w:rsidRDefault="00171FBE" w:rsidP="0046243F">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center"/>
            <w:hideMark/>
          </w:tcPr>
          <w:p w14:paraId="73E9C271"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r>
      <w:tr w:rsidR="00171FBE" w:rsidRPr="001315C8" w14:paraId="36047589" w14:textId="77777777" w:rsidTr="0046243F">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C5047A2"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6ED8E0D3"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1135E9BA" w14:textId="77777777" w:rsidR="00171FBE" w:rsidRPr="001315C8" w:rsidRDefault="00171FBE" w:rsidP="0046243F">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5C544DC6" w14:textId="77777777" w:rsidR="00171FBE" w:rsidRPr="001315C8" w:rsidRDefault="00171FBE" w:rsidP="0046243F">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29389087" w14:textId="77777777" w:rsidR="00171FBE" w:rsidRPr="001315C8" w:rsidRDefault="00171FBE" w:rsidP="0046243F">
            <w:pPr>
              <w:spacing w:after="0" w:line="240" w:lineRule="auto"/>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7A0D5E96" w14:textId="77777777" w:rsidR="00171FBE" w:rsidRPr="001315C8" w:rsidRDefault="00171FBE" w:rsidP="0046243F">
            <w:pPr>
              <w:spacing w:after="0" w:line="240" w:lineRule="auto"/>
              <w:rPr>
                <w:color w:val="000000"/>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6DF28EA2" w14:textId="77777777" w:rsidR="00171FBE" w:rsidRPr="001315C8" w:rsidRDefault="00171FBE" w:rsidP="0046243F">
            <w:pPr>
              <w:spacing w:after="0" w:line="240" w:lineRule="auto"/>
              <w:rPr>
                <w:sz w:val="16"/>
                <w:lang w:eastAsia="es-MX"/>
              </w:rPr>
            </w:pPr>
          </w:p>
        </w:tc>
        <w:tc>
          <w:tcPr>
            <w:tcW w:w="240" w:type="pct"/>
            <w:tcBorders>
              <w:top w:val="nil"/>
              <w:left w:val="nil"/>
              <w:bottom w:val="single" w:sz="4" w:space="0" w:color="7F7F7F" w:themeColor="text1" w:themeTint="80"/>
              <w:right w:val="nil"/>
            </w:tcBorders>
            <w:shd w:val="clear" w:color="auto" w:fill="auto"/>
            <w:noWrap/>
            <w:vAlign w:val="bottom"/>
            <w:hideMark/>
          </w:tcPr>
          <w:p w14:paraId="0D56DDA8" w14:textId="77777777" w:rsidR="00171FBE" w:rsidRPr="001315C8" w:rsidRDefault="00171FBE" w:rsidP="0046243F">
            <w:pPr>
              <w:spacing w:after="0" w:line="240" w:lineRule="auto"/>
              <w:rPr>
                <w:sz w:val="16"/>
                <w:lang w:eastAsia="es-MX"/>
              </w:rPr>
            </w:pPr>
          </w:p>
        </w:tc>
        <w:tc>
          <w:tcPr>
            <w:tcW w:w="556" w:type="pct"/>
            <w:tcBorders>
              <w:top w:val="nil"/>
              <w:left w:val="nil"/>
              <w:bottom w:val="single" w:sz="4" w:space="0" w:color="7F7F7F" w:themeColor="text1" w:themeTint="80"/>
              <w:right w:val="nil"/>
            </w:tcBorders>
            <w:shd w:val="clear" w:color="auto" w:fill="auto"/>
            <w:noWrap/>
            <w:vAlign w:val="bottom"/>
            <w:hideMark/>
          </w:tcPr>
          <w:p w14:paraId="588232CC" w14:textId="77777777" w:rsidR="00171FBE" w:rsidRPr="001315C8" w:rsidRDefault="00171FBE" w:rsidP="0046243F">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15E3A1DD" w14:textId="77777777" w:rsidR="00171FBE" w:rsidRPr="001315C8" w:rsidRDefault="00171FBE" w:rsidP="0046243F">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58C56863" w14:textId="77777777" w:rsidR="00171FBE" w:rsidRPr="001315C8" w:rsidRDefault="00171FBE" w:rsidP="0046243F">
            <w:pPr>
              <w:spacing w:after="0" w:line="240" w:lineRule="auto"/>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28427449" w14:textId="77777777" w:rsidR="00171FBE" w:rsidRPr="001315C8" w:rsidRDefault="00171FBE" w:rsidP="0046243F">
            <w:pPr>
              <w:spacing w:after="0" w:line="240" w:lineRule="auto"/>
              <w:rPr>
                <w:color w:val="000000"/>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1873D197" w14:textId="77777777" w:rsidR="00171FBE" w:rsidRPr="001315C8" w:rsidRDefault="00171FBE" w:rsidP="0046243F">
            <w:pPr>
              <w:spacing w:after="0" w:line="240" w:lineRule="auto"/>
              <w:rPr>
                <w:sz w:val="16"/>
                <w:lang w:eastAsia="es-MX"/>
              </w:rPr>
            </w:pPr>
          </w:p>
        </w:tc>
        <w:tc>
          <w:tcPr>
            <w:tcW w:w="241" w:type="pct"/>
            <w:tcBorders>
              <w:top w:val="nil"/>
              <w:left w:val="nil"/>
              <w:bottom w:val="single" w:sz="4" w:space="0" w:color="7F7F7F" w:themeColor="text1" w:themeTint="80"/>
              <w:right w:val="nil"/>
            </w:tcBorders>
            <w:shd w:val="clear" w:color="auto" w:fill="auto"/>
            <w:noWrap/>
            <w:vAlign w:val="bottom"/>
            <w:hideMark/>
          </w:tcPr>
          <w:p w14:paraId="2E3C42C2" w14:textId="77777777" w:rsidR="00171FBE" w:rsidRPr="001315C8" w:rsidRDefault="00171FBE" w:rsidP="0046243F">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center"/>
            <w:hideMark/>
          </w:tcPr>
          <w:p w14:paraId="58D9C918"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r>
      <w:tr w:rsidR="00171FBE" w:rsidRPr="001315C8" w14:paraId="6D0EC015" w14:textId="77777777" w:rsidTr="0046243F">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641DDE1C"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D9D9D9" w:themeFill="background1" w:themeFillShade="D9"/>
            <w:textDirection w:val="btLr"/>
            <w:vAlign w:val="center"/>
            <w:hideMark/>
          </w:tcPr>
          <w:p w14:paraId="68DED41A" w14:textId="77777777" w:rsidR="00171FBE" w:rsidRPr="0096466E" w:rsidRDefault="00171FBE" w:rsidP="0046243F">
            <w:pPr>
              <w:spacing w:after="0" w:line="240" w:lineRule="auto"/>
              <w:jc w:val="center"/>
              <w:rPr>
                <w:b/>
                <w:color w:val="3A3838"/>
                <w:sz w:val="16"/>
                <w:lang w:eastAsia="es-MX"/>
              </w:rPr>
            </w:pPr>
            <w:r w:rsidRPr="0096466E">
              <w:rPr>
                <w:b/>
                <w:color w:val="3A3838"/>
                <w:sz w:val="16"/>
                <w:lang w:eastAsia="es-MX"/>
              </w:rPr>
              <w:t>PROBLEMA CENTRAL</w:t>
            </w:r>
          </w:p>
        </w:tc>
        <w:tc>
          <w:tcPr>
            <w:tcW w:w="238" w:type="pct"/>
            <w:tcBorders>
              <w:top w:val="nil"/>
              <w:left w:val="nil"/>
              <w:bottom w:val="nil"/>
              <w:right w:val="single" w:sz="4" w:space="0" w:color="7F7F7F" w:themeColor="text1" w:themeTint="80"/>
            </w:tcBorders>
            <w:shd w:val="clear" w:color="auto" w:fill="auto"/>
            <w:vAlign w:val="center"/>
            <w:hideMark/>
          </w:tcPr>
          <w:p w14:paraId="477BD3EB" w14:textId="77777777" w:rsidR="00171FBE" w:rsidRPr="0096466E" w:rsidRDefault="00171FBE" w:rsidP="0046243F">
            <w:pPr>
              <w:spacing w:after="0" w:line="240" w:lineRule="auto"/>
              <w:jc w:val="center"/>
              <w:rPr>
                <w:b/>
                <w:color w:val="3A3838"/>
                <w:sz w:val="16"/>
                <w:lang w:eastAsia="es-MX"/>
              </w:rPr>
            </w:pPr>
          </w:p>
        </w:tc>
        <w:tc>
          <w:tcPr>
            <w:tcW w:w="4053" w:type="pct"/>
            <w:gridSpan w:val="1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16B499EC" w14:textId="15879875" w:rsidR="00171FBE" w:rsidRPr="00171FBE" w:rsidRDefault="00171FBE" w:rsidP="00171FBE">
            <w:pPr>
              <w:jc w:val="center"/>
              <w:rPr>
                <w:b/>
              </w:rPr>
            </w:pPr>
            <w:r>
              <w:rPr>
                <w:b/>
              </w:rPr>
              <w:t>DEFICIENTE REINSERCIÓN SOCIAL</w:t>
            </w: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981A11E"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r>
      <w:tr w:rsidR="00171FBE" w:rsidRPr="001315C8" w14:paraId="1B546270" w14:textId="77777777" w:rsidTr="0046243F">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69EBCAB4"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15CC5CF2"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5C166590" w14:textId="77777777" w:rsidR="00171FBE" w:rsidRPr="001315C8" w:rsidRDefault="00171FBE" w:rsidP="0046243F">
            <w:pPr>
              <w:spacing w:after="0" w:line="240" w:lineRule="auto"/>
              <w:rPr>
                <w:i/>
                <w:iCs/>
                <w:color w:val="3A3838"/>
                <w:sz w:val="16"/>
                <w:lang w:eastAsia="es-MX"/>
              </w:rPr>
            </w:pPr>
          </w:p>
        </w:tc>
        <w:tc>
          <w:tcPr>
            <w:tcW w:w="4053"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6243213F" w14:textId="77777777" w:rsidR="00171FBE" w:rsidRPr="001315C8" w:rsidRDefault="00171FBE" w:rsidP="0046243F">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445F6938"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r>
      <w:tr w:rsidR="00171FBE" w:rsidRPr="001315C8" w14:paraId="1442664B" w14:textId="77777777" w:rsidTr="0046243F">
        <w:trPr>
          <w:trHeight w:val="244"/>
        </w:trPr>
        <w:tc>
          <w:tcPr>
            <w:tcW w:w="238" w:type="pct"/>
            <w:tcBorders>
              <w:top w:val="nil"/>
              <w:left w:val="single" w:sz="4" w:space="0" w:color="BFBFBF" w:themeColor="background1" w:themeShade="BF"/>
              <w:bottom w:val="nil"/>
              <w:right w:val="nil"/>
            </w:tcBorders>
            <w:shd w:val="clear" w:color="auto" w:fill="auto"/>
            <w:vAlign w:val="center"/>
            <w:hideMark/>
          </w:tcPr>
          <w:p w14:paraId="0F51150B"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34A0FCDF"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1F11C17E" w14:textId="77777777" w:rsidR="00171FBE" w:rsidRPr="001315C8" w:rsidRDefault="00171FBE" w:rsidP="0046243F">
            <w:pPr>
              <w:spacing w:after="0" w:line="240" w:lineRule="auto"/>
              <w:rPr>
                <w:i/>
                <w:iCs/>
                <w:color w:val="3A3838"/>
                <w:sz w:val="16"/>
                <w:lang w:eastAsia="es-MX"/>
              </w:rPr>
            </w:pPr>
          </w:p>
        </w:tc>
        <w:tc>
          <w:tcPr>
            <w:tcW w:w="4053"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0738C762" w14:textId="77777777" w:rsidR="00171FBE" w:rsidRPr="001315C8" w:rsidRDefault="00171FBE" w:rsidP="0046243F">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845AE74"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r>
      <w:tr w:rsidR="00171FBE" w:rsidRPr="001315C8" w14:paraId="5DAE01A9" w14:textId="77777777" w:rsidTr="00171FBE">
        <w:trPr>
          <w:trHeight w:val="441"/>
        </w:trPr>
        <w:tc>
          <w:tcPr>
            <w:tcW w:w="238" w:type="pct"/>
            <w:tcBorders>
              <w:top w:val="nil"/>
              <w:left w:val="single" w:sz="4" w:space="0" w:color="BFBFBF" w:themeColor="background1" w:themeShade="BF"/>
              <w:bottom w:val="nil"/>
              <w:right w:val="nil"/>
            </w:tcBorders>
            <w:shd w:val="clear" w:color="auto" w:fill="auto"/>
            <w:vAlign w:val="center"/>
            <w:hideMark/>
          </w:tcPr>
          <w:p w14:paraId="525B1008"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0A82D302"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57E5ADDF" w14:textId="77777777" w:rsidR="00171FBE" w:rsidRPr="001315C8" w:rsidRDefault="00171FBE" w:rsidP="0046243F">
            <w:pPr>
              <w:spacing w:after="0" w:line="240" w:lineRule="auto"/>
              <w:rPr>
                <w:i/>
                <w:iCs/>
                <w:color w:val="3A3838"/>
                <w:sz w:val="16"/>
                <w:lang w:eastAsia="es-MX"/>
              </w:rPr>
            </w:pPr>
          </w:p>
        </w:tc>
        <w:tc>
          <w:tcPr>
            <w:tcW w:w="4053"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214C1C0E" w14:textId="77777777" w:rsidR="00171FBE" w:rsidRPr="001315C8" w:rsidRDefault="00171FBE" w:rsidP="0046243F">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7FDD08F8"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r>
      <w:tr w:rsidR="00171FBE" w:rsidRPr="001315C8" w14:paraId="521F6DA5" w14:textId="77777777" w:rsidTr="00171FBE">
        <w:trPr>
          <w:cantSplit/>
          <w:trHeight w:val="567"/>
        </w:trPr>
        <w:tc>
          <w:tcPr>
            <w:tcW w:w="238" w:type="pct"/>
            <w:tcBorders>
              <w:top w:val="nil"/>
              <w:left w:val="single" w:sz="4" w:space="0" w:color="BFBFBF" w:themeColor="background1" w:themeShade="BF"/>
              <w:bottom w:val="nil"/>
              <w:right w:val="nil"/>
            </w:tcBorders>
            <w:shd w:val="clear" w:color="auto" w:fill="auto"/>
            <w:vAlign w:val="center"/>
            <w:hideMark/>
          </w:tcPr>
          <w:p w14:paraId="77829C10"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68AA12B0" w14:textId="77777777" w:rsidR="00171FBE" w:rsidRPr="001315C8" w:rsidRDefault="00171FBE" w:rsidP="0046243F">
            <w:pPr>
              <w:spacing w:after="0" w:line="240" w:lineRule="auto"/>
              <w:rPr>
                <w:i/>
                <w:iCs/>
                <w:color w:val="3A3838"/>
                <w:sz w:val="16"/>
                <w:lang w:eastAsia="es-MX"/>
              </w:rPr>
            </w:pPr>
          </w:p>
        </w:tc>
        <w:tc>
          <w:tcPr>
            <w:tcW w:w="238" w:type="pct"/>
            <w:tcBorders>
              <w:top w:val="nil"/>
              <w:left w:val="nil"/>
              <w:bottom w:val="nil"/>
              <w:right w:val="nil"/>
            </w:tcBorders>
            <w:shd w:val="clear" w:color="auto" w:fill="auto"/>
            <w:vAlign w:val="center"/>
            <w:hideMark/>
          </w:tcPr>
          <w:p w14:paraId="5F9BD3F6" w14:textId="77777777" w:rsidR="00171FBE" w:rsidRPr="001315C8" w:rsidRDefault="00171FBE" w:rsidP="0046243F">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781F5F07" w14:textId="77777777" w:rsidR="00171FBE" w:rsidRPr="001315C8" w:rsidRDefault="00171FBE" w:rsidP="0046243F">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668D8780" w14:textId="77777777" w:rsidR="00171FBE" w:rsidRPr="001315C8" w:rsidRDefault="00171FBE" w:rsidP="0046243F">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5E94325C" w14:textId="4E5D1CE9" w:rsidR="00171FBE" w:rsidRPr="001315C8" w:rsidRDefault="00171FBE" w:rsidP="0046243F">
            <w:pPr>
              <w:spacing w:after="0" w:line="240" w:lineRule="auto"/>
              <w:jc w:val="center"/>
              <w:rPr>
                <w:color w:val="000000"/>
                <w:sz w:val="16"/>
                <w:lang w:eastAsia="es-MX"/>
              </w:rPr>
            </w:pPr>
            <w:r w:rsidRPr="001315C8">
              <w:rPr>
                <w:noProof/>
                <w:color w:val="000000"/>
                <w:sz w:val="16"/>
                <w:lang w:eastAsia="es-MX"/>
              </w:rPr>
              <mc:AlternateContent>
                <mc:Choice Requires="wps">
                  <w:drawing>
                    <wp:anchor distT="0" distB="0" distL="114300" distR="114300" simplePos="0" relativeHeight="251745792" behindDoc="0" locked="0" layoutInCell="1" allowOverlap="1" wp14:anchorId="3B73C8A8" wp14:editId="2CAA6F98">
                      <wp:simplePos x="0" y="0"/>
                      <wp:positionH relativeFrom="column">
                        <wp:posOffset>152400</wp:posOffset>
                      </wp:positionH>
                      <wp:positionV relativeFrom="paragraph">
                        <wp:posOffset>176530</wp:posOffset>
                      </wp:positionV>
                      <wp:extent cx="304800" cy="247650"/>
                      <wp:effectExtent l="19050" t="19050" r="38100" b="19050"/>
                      <wp:wrapNone/>
                      <wp:docPr id="18" name="Flecha arriba 18"/>
                      <wp:cNvGraphicFramePr/>
                      <a:graphic xmlns:a="http://schemas.openxmlformats.org/drawingml/2006/main">
                        <a:graphicData uri="http://schemas.microsoft.com/office/word/2010/wordprocessingShape">
                          <wps:wsp>
                            <wps:cNvSpPr/>
                            <wps:spPr>
                              <a:xfrm>
                                <a:off x="0" y="0"/>
                                <a:ext cx="304800" cy="247650"/>
                              </a:xfrm>
                              <a:prstGeom prst="upArrow">
                                <a:avLst/>
                              </a:prstGeom>
                              <a:solidFill>
                                <a:sysClr val="windowText" lastClr="000000">
                                  <a:lumMod val="50000"/>
                                  <a:lumOff val="50000"/>
                                </a:sysClr>
                              </a:solidFill>
                              <a:ln w="25400" cap="flat" cmpd="sng" algn="ctr">
                                <a:solidFill>
                                  <a:sysClr val="window" lastClr="FFFFFF">
                                    <a:lumMod val="85000"/>
                                  </a:sysClr>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AFF69DB" id="Flecha arriba 18" o:spid="_x0000_s1026" type="#_x0000_t68" style="position:absolute;margin-left:12pt;margin-top:13.9pt;width:24pt;height:19.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" adj="10800" fillcolor="#7f7f7f" strokecolor="#d9d9d9"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18"/>
            </w:tblGrid>
            <w:tr w:rsidR="00171FBE" w:rsidRPr="001315C8" w14:paraId="612735EA" w14:textId="77777777" w:rsidTr="0046243F">
              <w:trPr>
                <w:trHeight w:val="196"/>
                <w:tblCellSpacing w:w="0" w:type="dxa"/>
              </w:trPr>
              <w:tc>
                <w:tcPr>
                  <w:tcW w:w="818" w:type="dxa"/>
                  <w:tcBorders>
                    <w:top w:val="nil"/>
                    <w:left w:val="nil"/>
                    <w:bottom w:val="nil"/>
                    <w:right w:val="nil"/>
                  </w:tcBorders>
                  <w:shd w:val="clear" w:color="auto" w:fill="auto"/>
                  <w:noWrap/>
                  <w:vAlign w:val="bottom"/>
                  <w:hideMark/>
                </w:tcPr>
                <w:p w14:paraId="765CCCBC" w14:textId="532505D2" w:rsidR="00171FBE" w:rsidRPr="001315C8" w:rsidRDefault="00171FBE" w:rsidP="0046243F">
                  <w:pPr>
                    <w:spacing w:after="0" w:line="240" w:lineRule="auto"/>
                    <w:jc w:val="center"/>
                    <w:rPr>
                      <w:color w:val="000000"/>
                      <w:sz w:val="16"/>
                      <w:lang w:eastAsia="es-MX"/>
                    </w:rPr>
                  </w:pPr>
                </w:p>
              </w:tc>
            </w:tr>
          </w:tbl>
          <w:p w14:paraId="384C4852" w14:textId="77777777" w:rsidR="00171FBE" w:rsidRPr="001315C8" w:rsidRDefault="00171FBE" w:rsidP="0046243F">
            <w:pPr>
              <w:spacing w:after="0" w:line="240" w:lineRule="auto"/>
              <w:jc w:val="center"/>
              <w:rPr>
                <w:color w:val="000000"/>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617F445C" w14:textId="77777777" w:rsidR="00171FBE" w:rsidRPr="001315C8" w:rsidRDefault="00171FBE" w:rsidP="0046243F">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6A6E5DB4" w14:textId="77777777" w:rsidR="00171FBE" w:rsidRPr="001315C8" w:rsidRDefault="00171FBE" w:rsidP="0046243F">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noWrap/>
            <w:vAlign w:val="center"/>
            <w:hideMark/>
          </w:tcPr>
          <w:p w14:paraId="270DABE4" w14:textId="77777777" w:rsidR="00171FBE" w:rsidRPr="001315C8" w:rsidRDefault="00171FBE" w:rsidP="0046243F">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52881A13" w14:textId="77777777" w:rsidR="00171FBE" w:rsidRPr="001315C8" w:rsidRDefault="00171FBE" w:rsidP="0046243F">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171FBE" w:rsidRPr="001315C8" w14:paraId="756DDB21" w14:textId="77777777" w:rsidTr="0046243F">
              <w:trPr>
                <w:trHeight w:val="196"/>
                <w:tblCellSpacing w:w="0" w:type="dxa"/>
              </w:trPr>
              <w:tc>
                <w:tcPr>
                  <w:tcW w:w="818" w:type="dxa"/>
                  <w:tcBorders>
                    <w:top w:val="nil"/>
                    <w:left w:val="nil"/>
                    <w:bottom w:val="nil"/>
                    <w:right w:val="nil"/>
                  </w:tcBorders>
                  <w:shd w:val="clear" w:color="auto" w:fill="auto"/>
                  <w:noWrap/>
                  <w:vAlign w:val="bottom"/>
                  <w:hideMark/>
                </w:tcPr>
                <w:p w14:paraId="4A5D3959" w14:textId="6E7A42E7" w:rsidR="00171FBE" w:rsidRPr="001315C8" w:rsidRDefault="00171FBE" w:rsidP="0046243F">
                  <w:pPr>
                    <w:spacing w:after="0" w:line="240" w:lineRule="auto"/>
                    <w:jc w:val="center"/>
                    <w:rPr>
                      <w:color w:val="000000"/>
                      <w:sz w:val="16"/>
                      <w:lang w:eastAsia="es-MX"/>
                    </w:rPr>
                  </w:pPr>
                  <w:r w:rsidRPr="001315C8">
                    <w:rPr>
                      <w:noProof/>
                      <w:color w:val="000000"/>
                      <w:sz w:val="16"/>
                      <w:lang w:eastAsia="es-MX"/>
                    </w:rPr>
                    <mc:AlternateContent>
                      <mc:Choice Requires="wps">
                        <w:drawing>
                          <wp:anchor distT="0" distB="0" distL="114300" distR="114300" simplePos="0" relativeHeight="251737600" behindDoc="0" locked="0" layoutInCell="1" allowOverlap="1" wp14:anchorId="6D4EB09C" wp14:editId="1DFA4E24">
                            <wp:simplePos x="0" y="0"/>
                            <wp:positionH relativeFrom="column">
                              <wp:posOffset>109220</wp:posOffset>
                            </wp:positionH>
                            <wp:positionV relativeFrom="paragraph">
                              <wp:posOffset>16510</wp:posOffset>
                            </wp:positionV>
                            <wp:extent cx="304800" cy="247650"/>
                            <wp:effectExtent l="19050" t="19050" r="38100" b="19050"/>
                            <wp:wrapNone/>
                            <wp:docPr id="51" name="Flecha arriba 51"/>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B51E74C" id="Flecha arriba 51" o:spid="_x0000_s1026" type="#_x0000_t68" style="position:absolute;margin-left:8.6pt;margin-top:1.3pt;width:24pt;height:19.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" adj="10800" fillcolor="gray [1629]" strokecolor="#d8d8d8 [2732]" strokeweight="2pt"/>
                        </w:pict>
                      </mc:Fallback>
                    </mc:AlternateContent>
                  </w:r>
                </w:p>
              </w:tc>
            </w:tr>
          </w:tbl>
          <w:p w14:paraId="127C6BFD" w14:textId="77777777" w:rsidR="00171FBE" w:rsidRPr="001315C8" w:rsidRDefault="00171FBE" w:rsidP="0046243F">
            <w:pPr>
              <w:spacing w:after="0" w:line="240" w:lineRule="auto"/>
              <w:jc w:val="center"/>
              <w:rPr>
                <w:color w:val="000000"/>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4A478B12" w14:textId="77777777" w:rsidR="00171FBE" w:rsidRPr="001315C8" w:rsidRDefault="00171FBE" w:rsidP="0046243F">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35AF1A4A" w14:textId="77777777" w:rsidR="00171FBE" w:rsidRPr="001315C8" w:rsidRDefault="00171FBE" w:rsidP="0046243F">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1990602D" w14:textId="77777777" w:rsidR="00171FBE" w:rsidRPr="001315C8" w:rsidRDefault="00171FBE" w:rsidP="0046243F">
            <w:pPr>
              <w:spacing w:after="0" w:line="240" w:lineRule="auto"/>
              <w:rPr>
                <w:sz w:val="16"/>
                <w:lang w:eastAsia="es-MX"/>
              </w:rPr>
            </w:pPr>
          </w:p>
        </w:tc>
        <w:tc>
          <w:tcPr>
            <w:tcW w:w="556" w:type="pct"/>
            <w:tcBorders>
              <w:top w:val="single" w:sz="4" w:space="0" w:color="7F7F7F" w:themeColor="text1" w:themeTint="80"/>
              <w:left w:val="nil"/>
              <w:bottom w:val="nil"/>
              <w:right w:val="nil"/>
            </w:tcBorders>
            <w:shd w:val="clear" w:color="auto" w:fill="auto"/>
            <w:noWrap/>
            <w:vAlign w:val="bottom"/>
            <w:hideMark/>
          </w:tcPr>
          <w:p w14:paraId="52C66946" w14:textId="77777777" w:rsidR="00171FBE" w:rsidRPr="001315C8" w:rsidRDefault="00171FBE" w:rsidP="0046243F">
            <w:pPr>
              <w:spacing w:after="0" w:line="240" w:lineRule="auto"/>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171FBE" w:rsidRPr="001315C8" w14:paraId="3D780A52" w14:textId="77777777" w:rsidTr="0046243F">
              <w:trPr>
                <w:trHeight w:val="196"/>
                <w:tblCellSpacing w:w="0" w:type="dxa"/>
              </w:trPr>
              <w:tc>
                <w:tcPr>
                  <w:tcW w:w="818" w:type="dxa"/>
                  <w:tcBorders>
                    <w:top w:val="nil"/>
                    <w:left w:val="nil"/>
                    <w:bottom w:val="nil"/>
                    <w:right w:val="nil"/>
                  </w:tcBorders>
                  <w:shd w:val="clear" w:color="auto" w:fill="auto"/>
                  <w:noWrap/>
                  <w:vAlign w:val="bottom"/>
                  <w:hideMark/>
                </w:tcPr>
                <w:p w14:paraId="20C194D9" w14:textId="54FFA56E" w:rsidR="00171FBE" w:rsidRPr="001315C8" w:rsidRDefault="00171FBE" w:rsidP="0046243F">
                  <w:pPr>
                    <w:spacing w:after="0" w:line="240" w:lineRule="auto"/>
                    <w:rPr>
                      <w:color w:val="000000"/>
                      <w:sz w:val="16"/>
                      <w:lang w:eastAsia="es-MX"/>
                    </w:rPr>
                  </w:pPr>
                  <w:r w:rsidRPr="001315C8">
                    <w:rPr>
                      <w:noProof/>
                      <w:color w:val="000000"/>
                      <w:sz w:val="16"/>
                      <w:lang w:eastAsia="es-MX"/>
                    </w:rPr>
                    <mc:AlternateContent>
                      <mc:Choice Requires="wps">
                        <w:drawing>
                          <wp:anchor distT="0" distB="0" distL="114300" distR="114300" simplePos="0" relativeHeight="251738624" behindDoc="0" locked="0" layoutInCell="1" allowOverlap="1" wp14:anchorId="7AEE8FA6" wp14:editId="09FBA222">
                            <wp:simplePos x="0" y="0"/>
                            <wp:positionH relativeFrom="column">
                              <wp:posOffset>163195</wp:posOffset>
                            </wp:positionH>
                            <wp:positionV relativeFrom="paragraph">
                              <wp:posOffset>-66675</wp:posOffset>
                            </wp:positionV>
                            <wp:extent cx="304800" cy="247650"/>
                            <wp:effectExtent l="19050" t="19050" r="38100" b="19050"/>
                            <wp:wrapNone/>
                            <wp:docPr id="52" name="Flecha arriba 52"/>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CF2F4E4" id="Flecha arriba 52" o:spid="_x0000_s1026" type="#_x0000_t68" style="position:absolute;margin-left:12.85pt;margin-top:-5.25pt;width:24pt;height:19.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" adj="10800" fillcolor="gray [1629]" strokecolor="#d8d8d8 [2732]" strokeweight="2pt"/>
                        </w:pict>
                      </mc:Fallback>
                    </mc:AlternateContent>
                  </w:r>
                </w:p>
              </w:tc>
            </w:tr>
          </w:tbl>
          <w:p w14:paraId="4130BC30" w14:textId="77777777" w:rsidR="00171FBE" w:rsidRPr="001315C8" w:rsidRDefault="00171FBE" w:rsidP="0046243F">
            <w:pPr>
              <w:spacing w:after="0" w:line="240" w:lineRule="auto"/>
              <w:rPr>
                <w:color w:val="000000"/>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05B05376" w14:textId="77777777" w:rsidR="00171FBE" w:rsidRPr="001315C8" w:rsidRDefault="00171FBE" w:rsidP="0046243F">
            <w:pPr>
              <w:spacing w:after="0" w:line="240" w:lineRule="auto"/>
              <w:rPr>
                <w:sz w:val="16"/>
                <w:lang w:eastAsia="es-MX"/>
              </w:rPr>
            </w:pPr>
          </w:p>
        </w:tc>
        <w:tc>
          <w:tcPr>
            <w:tcW w:w="241" w:type="pct"/>
            <w:tcBorders>
              <w:top w:val="single" w:sz="4" w:space="0" w:color="7F7F7F" w:themeColor="text1" w:themeTint="80"/>
              <w:left w:val="nil"/>
              <w:bottom w:val="nil"/>
              <w:right w:val="nil"/>
            </w:tcBorders>
            <w:shd w:val="clear" w:color="auto" w:fill="auto"/>
            <w:noWrap/>
            <w:vAlign w:val="bottom"/>
            <w:hideMark/>
          </w:tcPr>
          <w:p w14:paraId="587E770F" w14:textId="77777777" w:rsidR="00171FBE" w:rsidRPr="001315C8" w:rsidRDefault="00171FBE" w:rsidP="0046243F">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06AA6633"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r>
      <w:tr w:rsidR="00171FBE" w:rsidRPr="001315C8" w14:paraId="11148708" w14:textId="77777777" w:rsidTr="0046243F">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1ABE38D9"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tcBorders>
              <w:top w:val="nil"/>
              <w:left w:val="nil"/>
              <w:bottom w:val="nil"/>
              <w:right w:val="nil"/>
            </w:tcBorders>
            <w:shd w:val="clear" w:color="auto" w:fill="auto"/>
            <w:noWrap/>
            <w:vAlign w:val="bottom"/>
            <w:hideMark/>
          </w:tcPr>
          <w:p w14:paraId="0E979183"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67B5F64D" w14:textId="77777777" w:rsidR="00171FBE" w:rsidRPr="001315C8" w:rsidRDefault="00171FBE" w:rsidP="0046243F">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4AB6CC27" w14:textId="77777777" w:rsidR="00171FBE" w:rsidRPr="001315C8" w:rsidRDefault="00171FBE" w:rsidP="0046243F">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61C2C863" w14:textId="77777777" w:rsidR="00171FBE" w:rsidRPr="001315C8" w:rsidRDefault="00171FBE" w:rsidP="0046243F">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088E5E1A" w14:textId="77777777" w:rsidR="00171FBE" w:rsidRPr="001315C8"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58BCC0A5" w14:textId="77777777" w:rsidR="00171FBE" w:rsidRPr="001315C8" w:rsidRDefault="00171FBE" w:rsidP="0046243F">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5C37526E" w14:textId="77777777" w:rsidR="00171FBE" w:rsidRPr="001315C8" w:rsidRDefault="00171FBE" w:rsidP="0046243F">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516233A8" w14:textId="77777777" w:rsidR="00171FBE" w:rsidRPr="001315C8" w:rsidRDefault="00171FBE" w:rsidP="0046243F">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3F648AE0" w14:textId="77777777" w:rsidR="00171FBE" w:rsidRPr="001315C8"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0F307ADC" w14:textId="77777777" w:rsidR="00171FBE" w:rsidRPr="001315C8" w:rsidRDefault="00171FBE" w:rsidP="0046243F">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51E60856" w14:textId="77777777" w:rsidR="00171FBE" w:rsidRPr="001315C8"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00DAB0D9" w14:textId="77777777" w:rsidR="00171FBE" w:rsidRPr="001315C8" w:rsidRDefault="00171FBE" w:rsidP="0046243F">
            <w:pPr>
              <w:spacing w:after="0" w:line="240" w:lineRule="auto"/>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60BF33FF" w14:textId="77777777" w:rsidR="00171FBE" w:rsidRPr="001315C8" w:rsidRDefault="00171FBE" w:rsidP="0046243F">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223A9C33" w14:textId="77777777" w:rsidR="00171FBE" w:rsidRPr="001315C8" w:rsidRDefault="00171FBE" w:rsidP="0046243F">
            <w:pPr>
              <w:spacing w:after="0" w:line="240" w:lineRule="auto"/>
              <w:rPr>
                <w:sz w:val="16"/>
                <w:lang w:eastAsia="es-MX"/>
              </w:rPr>
            </w:pPr>
          </w:p>
        </w:tc>
        <w:tc>
          <w:tcPr>
            <w:tcW w:w="241" w:type="pct"/>
            <w:tcBorders>
              <w:top w:val="nil"/>
              <w:left w:val="nil"/>
              <w:bottom w:val="nil"/>
              <w:right w:val="nil"/>
            </w:tcBorders>
            <w:shd w:val="clear" w:color="auto" w:fill="auto"/>
            <w:hideMark/>
          </w:tcPr>
          <w:p w14:paraId="3D87184F" w14:textId="77777777" w:rsidR="00171FBE" w:rsidRPr="001315C8" w:rsidRDefault="00171FBE" w:rsidP="0046243F">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hideMark/>
          </w:tcPr>
          <w:p w14:paraId="02BC68FE"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r>
      <w:tr w:rsidR="00171FBE" w:rsidRPr="001315C8" w14:paraId="0E18D9FC" w14:textId="77777777" w:rsidTr="0046243F">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5B8CFE92"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A6A6A6" w:themeFill="background1" w:themeFillShade="A6"/>
            <w:textDirection w:val="btLr"/>
            <w:vAlign w:val="center"/>
            <w:hideMark/>
          </w:tcPr>
          <w:p w14:paraId="4B0F0E84" w14:textId="77777777" w:rsidR="00171FBE" w:rsidRPr="0096466E" w:rsidRDefault="00171FBE" w:rsidP="0046243F">
            <w:pPr>
              <w:spacing w:after="0" w:line="240" w:lineRule="auto"/>
              <w:jc w:val="center"/>
              <w:rPr>
                <w:b/>
                <w:sz w:val="16"/>
                <w:lang w:eastAsia="es-MX"/>
              </w:rPr>
            </w:pPr>
            <w:r w:rsidRPr="0096466E">
              <w:rPr>
                <w:b/>
                <w:sz w:val="16"/>
                <w:lang w:eastAsia="es-MX"/>
              </w:rPr>
              <w:t>CAUSAS</w:t>
            </w:r>
          </w:p>
        </w:tc>
        <w:tc>
          <w:tcPr>
            <w:tcW w:w="238" w:type="pct"/>
            <w:tcBorders>
              <w:top w:val="nil"/>
              <w:left w:val="nil"/>
              <w:bottom w:val="nil"/>
              <w:right w:val="nil"/>
            </w:tcBorders>
            <w:shd w:val="clear" w:color="auto" w:fill="auto"/>
            <w:vAlign w:val="center"/>
            <w:hideMark/>
          </w:tcPr>
          <w:p w14:paraId="1BACB1E0" w14:textId="77777777" w:rsidR="00171FBE" w:rsidRPr="0096466E" w:rsidRDefault="00171FBE" w:rsidP="0046243F">
            <w:pPr>
              <w:spacing w:after="0" w:line="240" w:lineRule="auto"/>
              <w:jc w:val="center"/>
              <w:rPr>
                <w:b/>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4B30A2A2" w14:textId="77777777" w:rsidR="00171FBE" w:rsidRPr="0096466E" w:rsidRDefault="00171FBE" w:rsidP="0046243F">
            <w:pPr>
              <w:spacing w:after="0" w:line="240" w:lineRule="auto"/>
              <w:rPr>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23DC0CE6" w14:textId="77777777" w:rsidR="00171FBE" w:rsidRPr="00171FBE" w:rsidRDefault="00171FBE" w:rsidP="0046243F">
            <w:pPr>
              <w:pStyle w:val="Sinespaciado"/>
              <w:jc w:val="center"/>
              <w:rPr>
                <w:sz w:val="20"/>
                <w:szCs w:val="20"/>
              </w:rPr>
            </w:pPr>
            <w:r w:rsidRPr="00171FBE">
              <w:rPr>
                <w:sz w:val="20"/>
                <w:szCs w:val="20"/>
              </w:rPr>
              <w:t>Insuficiente y deficiente infraestructura física y tecnológica.</w:t>
            </w:r>
          </w:p>
          <w:p w14:paraId="4BE7AA8C" w14:textId="77777777" w:rsidR="00171FBE" w:rsidRPr="0096466E" w:rsidRDefault="00171FBE" w:rsidP="0046243F">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11869248" w14:textId="77777777" w:rsidR="00171FBE" w:rsidRPr="0096466E" w:rsidRDefault="00171FBE" w:rsidP="0046243F">
            <w:pPr>
              <w:spacing w:after="0" w:line="240" w:lineRule="auto"/>
              <w:jc w:val="center"/>
              <w:rPr>
                <w:i/>
                <w:iCs/>
                <w:sz w:val="16"/>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2A68A54" w14:textId="77777777" w:rsidR="00171FBE" w:rsidRPr="00171FBE" w:rsidRDefault="00171FBE" w:rsidP="0046243F">
            <w:pPr>
              <w:pStyle w:val="Sinespaciado"/>
              <w:jc w:val="center"/>
              <w:rPr>
                <w:sz w:val="20"/>
                <w:szCs w:val="20"/>
              </w:rPr>
            </w:pPr>
            <w:r w:rsidRPr="00171FBE">
              <w:rPr>
                <w:sz w:val="20"/>
                <w:szCs w:val="20"/>
              </w:rPr>
              <w:t>Déficit de personal de Seguridad y Custodia Penitenciaria.</w:t>
            </w:r>
          </w:p>
          <w:p w14:paraId="7A159EDD" w14:textId="77777777" w:rsidR="00171FBE" w:rsidRPr="0096466E" w:rsidRDefault="00171FBE" w:rsidP="0046243F">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2A7C8949" w14:textId="77777777" w:rsidR="00171FBE" w:rsidRPr="0096466E" w:rsidRDefault="00171FBE" w:rsidP="0046243F">
            <w:pPr>
              <w:spacing w:after="0" w:line="240" w:lineRule="auto"/>
              <w:jc w:val="center"/>
              <w:rPr>
                <w:i/>
                <w:iCs/>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6AB78E2" w14:textId="77777777" w:rsidR="00171FBE" w:rsidRPr="00171FBE" w:rsidRDefault="00171FBE" w:rsidP="0046243F">
            <w:pPr>
              <w:pStyle w:val="Sinespaciado"/>
              <w:jc w:val="center"/>
              <w:rPr>
                <w:sz w:val="20"/>
                <w:szCs w:val="20"/>
              </w:rPr>
            </w:pPr>
            <w:r w:rsidRPr="00171FBE">
              <w:rPr>
                <w:sz w:val="20"/>
                <w:szCs w:val="20"/>
              </w:rPr>
              <w:t>Medios de reinserción insuficientes</w:t>
            </w:r>
          </w:p>
          <w:p w14:paraId="7B4934E3" w14:textId="77777777" w:rsidR="00171FBE" w:rsidRPr="00171FBE" w:rsidRDefault="00171FBE" w:rsidP="0046243F">
            <w:pPr>
              <w:spacing w:after="0" w:line="240" w:lineRule="auto"/>
              <w:jc w:val="center"/>
              <w:rPr>
                <w:i/>
                <w:iCs/>
                <w:szCs w:val="20"/>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427EF0E9" w14:textId="77777777" w:rsidR="00171FBE" w:rsidRPr="001315C8" w:rsidRDefault="00171FBE" w:rsidP="0046243F">
            <w:pPr>
              <w:spacing w:after="0" w:line="240" w:lineRule="auto"/>
              <w:rPr>
                <w:i/>
                <w:iCs/>
                <w:color w:val="3A3838"/>
                <w:sz w:val="16"/>
                <w:lang w:eastAsia="es-MX"/>
              </w:rPr>
            </w:pPr>
          </w:p>
        </w:tc>
        <w:tc>
          <w:tcPr>
            <w:tcW w:w="123" w:type="pct"/>
            <w:tcBorders>
              <w:top w:val="nil"/>
              <w:left w:val="nil"/>
              <w:bottom w:val="nil"/>
              <w:right w:val="single" w:sz="4" w:space="0" w:color="BFBFBF" w:themeColor="background1" w:themeShade="BF"/>
            </w:tcBorders>
            <w:shd w:val="clear" w:color="auto" w:fill="auto"/>
            <w:hideMark/>
          </w:tcPr>
          <w:p w14:paraId="1AECEBA5"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r>
      <w:tr w:rsidR="00171FBE" w:rsidRPr="001315C8" w14:paraId="09D90F3A" w14:textId="77777777" w:rsidTr="0046243F">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6A6F3F22"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8D5EA18"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51828664"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176A84D8" w14:textId="77777777" w:rsidR="00171FBE" w:rsidRPr="0096466E" w:rsidRDefault="00171FBE" w:rsidP="0046243F">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C771620" w14:textId="77777777" w:rsidR="00171FBE" w:rsidRPr="0096466E" w:rsidRDefault="00171FBE" w:rsidP="0046243F">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2F98CAA7" w14:textId="77777777" w:rsidR="00171FBE" w:rsidRPr="0096466E" w:rsidRDefault="00171FBE" w:rsidP="0046243F">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3A33A6B" w14:textId="77777777" w:rsidR="00171FBE" w:rsidRPr="0096466E" w:rsidRDefault="00171FBE" w:rsidP="0046243F">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7804D4DD" w14:textId="77777777" w:rsidR="00171FBE" w:rsidRPr="0096466E" w:rsidRDefault="00171FBE" w:rsidP="0046243F">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C6712C0" w14:textId="77777777" w:rsidR="00171FBE" w:rsidRPr="0096466E" w:rsidRDefault="00171FBE" w:rsidP="0046243F">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49474251" w14:textId="77777777" w:rsidR="00171FBE" w:rsidRPr="001315C8" w:rsidRDefault="00171FBE" w:rsidP="0046243F">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hideMark/>
          </w:tcPr>
          <w:p w14:paraId="4DC7ECED"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r>
      <w:tr w:rsidR="00171FBE" w:rsidRPr="001315C8" w14:paraId="338B470F" w14:textId="77777777" w:rsidTr="0046243F">
        <w:trPr>
          <w:trHeight w:val="309"/>
        </w:trPr>
        <w:tc>
          <w:tcPr>
            <w:tcW w:w="238" w:type="pct"/>
            <w:tcBorders>
              <w:top w:val="nil"/>
              <w:left w:val="single" w:sz="4" w:space="0" w:color="BFBFBF" w:themeColor="background1" w:themeShade="BF"/>
              <w:bottom w:val="nil"/>
              <w:right w:val="nil"/>
            </w:tcBorders>
            <w:shd w:val="clear" w:color="auto" w:fill="auto"/>
            <w:vAlign w:val="center"/>
            <w:hideMark/>
          </w:tcPr>
          <w:p w14:paraId="6729D05A"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A2AF3F2"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6CDD704A"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0629BDDF" w14:textId="77777777" w:rsidR="00171FBE" w:rsidRPr="0096466E" w:rsidRDefault="00171FBE" w:rsidP="0046243F">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A65D893" w14:textId="77777777" w:rsidR="00171FBE" w:rsidRPr="0096466E" w:rsidRDefault="00171FBE" w:rsidP="0046243F">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00323A9A" w14:textId="77777777" w:rsidR="00171FBE" w:rsidRPr="0096466E" w:rsidRDefault="00171FBE" w:rsidP="0046243F">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21FEC617" w14:textId="77777777" w:rsidR="00171FBE" w:rsidRPr="0096466E" w:rsidRDefault="00171FBE" w:rsidP="0046243F">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46023746" w14:textId="77777777" w:rsidR="00171FBE" w:rsidRPr="0096466E" w:rsidRDefault="00171FBE" w:rsidP="0046243F">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E0F5544" w14:textId="77777777" w:rsidR="00171FBE" w:rsidRPr="0096466E" w:rsidRDefault="00171FBE" w:rsidP="0046243F">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0D46ED92" w14:textId="77777777" w:rsidR="00171FBE" w:rsidRPr="001315C8" w:rsidRDefault="00171FBE" w:rsidP="0046243F">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7514A1AC" w14:textId="77777777" w:rsidR="00171FBE" w:rsidRPr="001315C8" w:rsidRDefault="00171FBE" w:rsidP="0046243F">
            <w:pPr>
              <w:spacing w:after="0" w:line="240" w:lineRule="auto"/>
              <w:rPr>
                <w:color w:val="404040"/>
                <w:sz w:val="16"/>
                <w:lang w:eastAsia="es-MX"/>
              </w:rPr>
            </w:pPr>
            <w:r w:rsidRPr="001315C8">
              <w:rPr>
                <w:color w:val="404040"/>
                <w:sz w:val="16"/>
                <w:lang w:eastAsia="es-MX"/>
              </w:rPr>
              <w:t> </w:t>
            </w:r>
          </w:p>
        </w:tc>
      </w:tr>
      <w:tr w:rsidR="00171FBE" w:rsidRPr="001315C8" w14:paraId="1D3761CE" w14:textId="77777777" w:rsidTr="0046243F">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0131E2CB"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71D63F23"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4341272A"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nil"/>
            </w:tcBorders>
            <w:shd w:val="clear" w:color="auto" w:fill="auto"/>
            <w:noWrap/>
            <w:vAlign w:val="bottom"/>
            <w:hideMark/>
          </w:tcPr>
          <w:p w14:paraId="3588489B" w14:textId="77777777" w:rsidR="00171FBE" w:rsidRPr="0096466E" w:rsidRDefault="00171FBE" w:rsidP="0046243F">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48562DB0" w14:textId="77777777" w:rsidR="00171FBE" w:rsidRPr="0096466E" w:rsidRDefault="00171FBE" w:rsidP="0046243F">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2D238870" w14:textId="77777777" w:rsidR="00171FBE" w:rsidRPr="0096466E" w:rsidRDefault="00171FBE" w:rsidP="0046243F">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171FBE" w:rsidRPr="0096466E" w14:paraId="7DA3A134" w14:textId="77777777" w:rsidTr="0046243F">
              <w:trPr>
                <w:trHeight w:val="196"/>
                <w:tblCellSpacing w:w="0" w:type="dxa"/>
              </w:trPr>
              <w:tc>
                <w:tcPr>
                  <w:tcW w:w="818" w:type="dxa"/>
                  <w:tcBorders>
                    <w:top w:val="nil"/>
                    <w:left w:val="nil"/>
                    <w:bottom w:val="nil"/>
                    <w:right w:val="nil"/>
                  </w:tcBorders>
                  <w:shd w:val="clear" w:color="auto" w:fill="auto"/>
                  <w:noWrap/>
                  <w:vAlign w:val="bottom"/>
                  <w:hideMark/>
                </w:tcPr>
                <w:p w14:paraId="4735FFD0" w14:textId="77777777" w:rsidR="00171FBE" w:rsidRPr="0096466E" w:rsidRDefault="00171FBE" w:rsidP="0046243F">
                  <w:pPr>
                    <w:spacing w:after="0" w:line="240" w:lineRule="auto"/>
                    <w:jc w:val="center"/>
                    <w:rPr>
                      <w:sz w:val="16"/>
                      <w:lang w:eastAsia="es-MX"/>
                    </w:rPr>
                  </w:pPr>
                </w:p>
              </w:tc>
            </w:tr>
          </w:tbl>
          <w:p w14:paraId="096C5582" w14:textId="77777777" w:rsidR="00171FBE" w:rsidRPr="0096466E" w:rsidRDefault="00171FBE" w:rsidP="0046243F">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1C191B65" w14:textId="77777777" w:rsidR="00171FBE" w:rsidRPr="0096466E" w:rsidRDefault="00171FBE" w:rsidP="0046243F">
            <w:pPr>
              <w:spacing w:after="0" w:line="240" w:lineRule="auto"/>
              <w:jc w:val="center"/>
              <w:rPr>
                <w:sz w:val="16"/>
                <w:lang w:eastAsia="es-MX"/>
              </w:rPr>
            </w:pPr>
          </w:p>
        </w:tc>
        <w:tc>
          <w:tcPr>
            <w:tcW w:w="238" w:type="pct"/>
            <w:tcBorders>
              <w:top w:val="nil"/>
              <w:left w:val="nil"/>
              <w:bottom w:val="nil"/>
              <w:right w:val="nil"/>
            </w:tcBorders>
            <w:shd w:val="clear" w:color="auto" w:fill="auto"/>
            <w:noWrap/>
            <w:vAlign w:val="center"/>
            <w:hideMark/>
          </w:tcPr>
          <w:p w14:paraId="0A3CA9E4" w14:textId="77777777" w:rsidR="00171FBE" w:rsidRPr="0096466E" w:rsidRDefault="00171FBE" w:rsidP="0046243F">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noWrap/>
            <w:vAlign w:val="center"/>
            <w:hideMark/>
          </w:tcPr>
          <w:p w14:paraId="544E4C25" w14:textId="77777777" w:rsidR="00171FBE" w:rsidRPr="0096466E" w:rsidRDefault="00171FBE" w:rsidP="0046243F">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5ACC09BF" w14:textId="77777777" w:rsidR="00171FBE" w:rsidRPr="0096466E" w:rsidRDefault="00171FBE" w:rsidP="0046243F">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171FBE" w:rsidRPr="0096466E" w14:paraId="46C0740D" w14:textId="77777777" w:rsidTr="0046243F">
              <w:trPr>
                <w:trHeight w:val="196"/>
                <w:tblCellSpacing w:w="0" w:type="dxa"/>
              </w:trPr>
              <w:tc>
                <w:tcPr>
                  <w:tcW w:w="818" w:type="dxa"/>
                  <w:tcBorders>
                    <w:top w:val="nil"/>
                    <w:left w:val="nil"/>
                    <w:bottom w:val="nil"/>
                    <w:right w:val="nil"/>
                  </w:tcBorders>
                  <w:shd w:val="clear" w:color="auto" w:fill="auto"/>
                  <w:noWrap/>
                  <w:vAlign w:val="bottom"/>
                  <w:hideMark/>
                </w:tcPr>
                <w:p w14:paraId="609ECA36" w14:textId="77777777" w:rsidR="00171FBE" w:rsidRPr="0096466E" w:rsidRDefault="00171FBE" w:rsidP="0046243F">
                  <w:pPr>
                    <w:spacing w:after="0" w:line="240" w:lineRule="auto"/>
                    <w:jc w:val="center"/>
                    <w:rPr>
                      <w:sz w:val="16"/>
                      <w:lang w:eastAsia="es-MX"/>
                    </w:rPr>
                  </w:pPr>
                  <w:r w:rsidRPr="0096466E">
                    <w:rPr>
                      <w:noProof/>
                      <w:sz w:val="16"/>
                      <w:lang w:eastAsia="es-MX"/>
                    </w:rPr>
                    <mc:AlternateContent>
                      <mc:Choice Requires="wps">
                        <w:drawing>
                          <wp:anchor distT="0" distB="0" distL="114300" distR="114300" simplePos="0" relativeHeight="251740672" behindDoc="0" locked="0" layoutInCell="1" allowOverlap="1" wp14:anchorId="14C87C4E" wp14:editId="6A5579B3">
                            <wp:simplePos x="0" y="0"/>
                            <wp:positionH relativeFrom="column">
                              <wp:posOffset>105940</wp:posOffset>
                            </wp:positionH>
                            <wp:positionV relativeFrom="paragraph">
                              <wp:posOffset>-57569</wp:posOffset>
                            </wp:positionV>
                            <wp:extent cx="304800" cy="247650"/>
                            <wp:effectExtent l="19050" t="19050" r="38100" b="19050"/>
                            <wp:wrapNone/>
                            <wp:docPr id="54" name="Flecha arriba 54"/>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C5DBEAA" id="Flecha arriba 54" o:spid="_x0000_s1026" type="#_x0000_t68" style="position:absolute;margin-left:8.35pt;margin-top:-4.55pt;width:24pt;height:19.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" adj="10800" fillcolor="gray [1629]" strokecolor="#d8d8d8 [2732]" strokeweight="2pt"/>
                        </w:pict>
                      </mc:Fallback>
                    </mc:AlternateContent>
                  </w:r>
                </w:p>
              </w:tc>
            </w:tr>
          </w:tbl>
          <w:p w14:paraId="6030E8EB" w14:textId="77777777" w:rsidR="00171FBE" w:rsidRPr="0096466E" w:rsidRDefault="00171FBE" w:rsidP="0046243F">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4F64632D" w14:textId="77777777" w:rsidR="00171FBE" w:rsidRPr="0096466E" w:rsidRDefault="00171FBE" w:rsidP="0046243F">
            <w:pPr>
              <w:spacing w:after="0" w:line="240" w:lineRule="auto"/>
              <w:jc w:val="center"/>
              <w:rPr>
                <w:sz w:val="16"/>
                <w:lang w:eastAsia="es-MX"/>
              </w:rPr>
            </w:pPr>
          </w:p>
        </w:tc>
        <w:tc>
          <w:tcPr>
            <w:tcW w:w="238" w:type="pct"/>
            <w:tcBorders>
              <w:top w:val="nil"/>
              <w:left w:val="nil"/>
              <w:bottom w:val="nil"/>
              <w:right w:val="nil"/>
            </w:tcBorders>
            <w:shd w:val="clear" w:color="auto" w:fill="auto"/>
            <w:noWrap/>
            <w:vAlign w:val="center"/>
            <w:hideMark/>
          </w:tcPr>
          <w:p w14:paraId="593D8D16" w14:textId="77777777" w:rsidR="00171FBE" w:rsidRPr="0096466E" w:rsidRDefault="00171FBE" w:rsidP="0046243F">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295A79BB" w14:textId="77777777" w:rsidR="00171FBE" w:rsidRPr="0096466E" w:rsidRDefault="00171FBE" w:rsidP="0046243F">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0EFCD4A0" w14:textId="77777777" w:rsidR="00171FBE" w:rsidRPr="0096466E" w:rsidRDefault="00171FBE" w:rsidP="0046243F">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171FBE" w:rsidRPr="0096466E" w14:paraId="049AF68F" w14:textId="77777777" w:rsidTr="0046243F">
              <w:trPr>
                <w:trHeight w:val="196"/>
                <w:tblCellSpacing w:w="0" w:type="dxa"/>
              </w:trPr>
              <w:tc>
                <w:tcPr>
                  <w:tcW w:w="818" w:type="dxa"/>
                  <w:tcBorders>
                    <w:top w:val="nil"/>
                    <w:left w:val="nil"/>
                    <w:bottom w:val="nil"/>
                    <w:right w:val="nil"/>
                  </w:tcBorders>
                  <w:shd w:val="clear" w:color="auto" w:fill="auto"/>
                  <w:noWrap/>
                  <w:vAlign w:val="bottom"/>
                  <w:hideMark/>
                </w:tcPr>
                <w:p w14:paraId="1475C1DD" w14:textId="77777777" w:rsidR="00171FBE" w:rsidRPr="0096466E" w:rsidRDefault="00171FBE" w:rsidP="0046243F">
                  <w:pPr>
                    <w:spacing w:after="0" w:line="240" w:lineRule="auto"/>
                    <w:jc w:val="center"/>
                    <w:rPr>
                      <w:sz w:val="16"/>
                      <w:lang w:eastAsia="es-MX"/>
                    </w:rPr>
                  </w:pPr>
                </w:p>
              </w:tc>
            </w:tr>
          </w:tbl>
          <w:p w14:paraId="47F17310" w14:textId="77777777" w:rsidR="00171FBE" w:rsidRPr="0096466E" w:rsidRDefault="00171FBE" w:rsidP="0046243F">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14D7FF9C" w14:textId="77777777" w:rsidR="00171FBE" w:rsidRPr="0096466E" w:rsidRDefault="00171FBE" w:rsidP="0046243F">
            <w:pPr>
              <w:spacing w:after="0" w:line="240" w:lineRule="auto"/>
              <w:jc w:val="center"/>
              <w:rPr>
                <w:sz w:val="16"/>
                <w:lang w:eastAsia="es-MX"/>
              </w:rPr>
            </w:pPr>
          </w:p>
        </w:tc>
        <w:tc>
          <w:tcPr>
            <w:tcW w:w="241" w:type="pct"/>
            <w:tcBorders>
              <w:top w:val="nil"/>
              <w:left w:val="nil"/>
              <w:bottom w:val="nil"/>
              <w:right w:val="nil"/>
            </w:tcBorders>
            <w:shd w:val="clear" w:color="auto" w:fill="auto"/>
            <w:noWrap/>
            <w:vAlign w:val="bottom"/>
            <w:hideMark/>
          </w:tcPr>
          <w:p w14:paraId="3D75D27F" w14:textId="77777777" w:rsidR="00171FBE" w:rsidRPr="001315C8" w:rsidRDefault="00171FBE" w:rsidP="0046243F">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6C192F45" w14:textId="77777777" w:rsidR="00171FBE" w:rsidRPr="001315C8" w:rsidRDefault="00171FBE" w:rsidP="0046243F">
            <w:pPr>
              <w:spacing w:after="0" w:line="240" w:lineRule="auto"/>
              <w:rPr>
                <w:color w:val="404040"/>
                <w:sz w:val="16"/>
                <w:lang w:eastAsia="es-MX"/>
              </w:rPr>
            </w:pPr>
            <w:r w:rsidRPr="001315C8">
              <w:rPr>
                <w:color w:val="404040"/>
                <w:sz w:val="16"/>
                <w:lang w:eastAsia="es-MX"/>
              </w:rPr>
              <w:t> </w:t>
            </w:r>
          </w:p>
        </w:tc>
      </w:tr>
      <w:tr w:rsidR="00171FBE" w:rsidRPr="001315C8" w14:paraId="07E893FF" w14:textId="77777777" w:rsidTr="0046243F">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70AFD980"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2537F026"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6E04A3F7"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4313237B" w14:textId="77777777" w:rsidR="00171FBE" w:rsidRPr="0096466E" w:rsidRDefault="00171FBE" w:rsidP="0046243F">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5044FD20" w14:textId="77777777" w:rsidR="00171FBE" w:rsidRPr="0096466E" w:rsidRDefault="00171FBE" w:rsidP="0046243F">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01AF8D7E" w14:textId="77777777" w:rsidR="00171FBE" w:rsidRPr="0096466E" w:rsidRDefault="00171FBE" w:rsidP="0046243F">
            <w:pPr>
              <w:spacing w:after="0" w:line="240" w:lineRule="auto"/>
              <w:jc w:val="center"/>
              <w:rPr>
                <w:sz w:val="16"/>
                <w:lang w:eastAsia="es-MX"/>
              </w:rPr>
            </w:pPr>
            <w:r w:rsidRPr="0096466E">
              <w:rPr>
                <w:noProof/>
                <w:sz w:val="16"/>
                <w:lang w:eastAsia="es-MX"/>
              </w:rPr>
              <mc:AlternateContent>
                <mc:Choice Requires="wps">
                  <w:drawing>
                    <wp:anchor distT="0" distB="0" distL="114300" distR="114300" simplePos="0" relativeHeight="251739648" behindDoc="0" locked="0" layoutInCell="1" allowOverlap="1" wp14:anchorId="6C2ABF29" wp14:editId="3EF480C1">
                      <wp:simplePos x="0" y="0"/>
                      <wp:positionH relativeFrom="column">
                        <wp:posOffset>109220</wp:posOffset>
                      </wp:positionH>
                      <wp:positionV relativeFrom="paragraph">
                        <wp:posOffset>-227965</wp:posOffset>
                      </wp:positionV>
                      <wp:extent cx="304800" cy="247650"/>
                      <wp:effectExtent l="19050" t="19050" r="38100" b="19050"/>
                      <wp:wrapNone/>
                      <wp:docPr id="53" name="Flecha arriba 53"/>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4A94683" id="Flecha arriba 53" o:spid="_x0000_s1026" type="#_x0000_t68" style="position:absolute;margin-left:8.6pt;margin-top:-17.95pt;width:24pt;height:19.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" adj="10800" fillcolor="gray [1629]" strokecolor="#d8d8d8 [2732]" strokeweight="2pt"/>
                  </w:pict>
                </mc:Fallback>
              </mc:AlternateContent>
            </w:r>
          </w:p>
        </w:tc>
        <w:tc>
          <w:tcPr>
            <w:tcW w:w="238" w:type="pct"/>
            <w:tcBorders>
              <w:top w:val="nil"/>
              <w:left w:val="nil"/>
              <w:bottom w:val="single" w:sz="4" w:space="0" w:color="7F7F7F" w:themeColor="text1" w:themeTint="80"/>
              <w:right w:val="nil"/>
            </w:tcBorders>
            <w:shd w:val="clear" w:color="auto" w:fill="auto"/>
            <w:vAlign w:val="center"/>
            <w:hideMark/>
          </w:tcPr>
          <w:p w14:paraId="46D3DE95" w14:textId="77777777" w:rsidR="00171FBE" w:rsidRPr="0096466E" w:rsidRDefault="00171FBE" w:rsidP="0046243F">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490EE2BB" w14:textId="77777777" w:rsidR="00171FBE" w:rsidRPr="0096466E" w:rsidRDefault="00171FBE" w:rsidP="0046243F">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5B1D004A" w14:textId="77777777" w:rsidR="00171FBE" w:rsidRPr="0096466E" w:rsidRDefault="00171FBE" w:rsidP="0046243F">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02A1075B" w14:textId="77777777" w:rsidR="00171FBE" w:rsidRPr="0096466E"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76A3D3D2" w14:textId="77777777" w:rsidR="00171FBE" w:rsidRPr="0096466E" w:rsidRDefault="00171FBE" w:rsidP="0046243F">
            <w:pPr>
              <w:spacing w:after="0" w:line="240" w:lineRule="auto"/>
              <w:jc w:val="center"/>
              <w:rPr>
                <w:sz w:val="16"/>
                <w:lang w:eastAsia="es-MX"/>
              </w:rPr>
            </w:pPr>
          </w:p>
        </w:tc>
        <w:tc>
          <w:tcPr>
            <w:tcW w:w="238" w:type="pct"/>
            <w:tcBorders>
              <w:top w:val="nil"/>
              <w:left w:val="nil"/>
              <w:bottom w:val="nil"/>
              <w:right w:val="nil"/>
            </w:tcBorders>
            <w:shd w:val="clear" w:color="auto" w:fill="auto"/>
            <w:noWrap/>
            <w:vAlign w:val="center"/>
            <w:hideMark/>
          </w:tcPr>
          <w:p w14:paraId="06020E1D" w14:textId="77777777" w:rsidR="00171FBE" w:rsidRPr="0096466E"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17E42B74" w14:textId="77777777" w:rsidR="00171FBE" w:rsidRPr="0096466E" w:rsidRDefault="00171FBE" w:rsidP="0046243F">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2763CE78" w14:textId="77777777" w:rsidR="00171FBE" w:rsidRPr="0096466E" w:rsidRDefault="00171FBE" w:rsidP="0046243F">
            <w:pPr>
              <w:spacing w:after="0" w:line="240" w:lineRule="auto"/>
              <w:jc w:val="center"/>
              <w:rPr>
                <w:sz w:val="16"/>
                <w:lang w:eastAsia="es-MX"/>
              </w:rPr>
            </w:pPr>
            <w:r w:rsidRPr="0096466E">
              <w:rPr>
                <w:noProof/>
                <w:sz w:val="16"/>
                <w:lang w:eastAsia="es-MX"/>
              </w:rPr>
              <mc:AlternateContent>
                <mc:Choice Requires="wps">
                  <w:drawing>
                    <wp:anchor distT="0" distB="0" distL="114300" distR="114300" simplePos="0" relativeHeight="251741696" behindDoc="0" locked="0" layoutInCell="1" allowOverlap="1" wp14:anchorId="44FC4581" wp14:editId="1D033417">
                      <wp:simplePos x="0" y="0"/>
                      <wp:positionH relativeFrom="column">
                        <wp:posOffset>88900</wp:posOffset>
                      </wp:positionH>
                      <wp:positionV relativeFrom="paragraph">
                        <wp:posOffset>-219710</wp:posOffset>
                      </wp:positionV>
                      <wp:extent cx="304800" cy="238125"/>
                      <wp:effectExtent l="19050" t="19050" r="38100" b="28575"/>
                      <wp:wrapNone/>
                      <wp:docPr id="55" name="Flecha arriba 55"/>
                      <wp:cNvGraphicFramePr/>
                      <a:graphic xmlns:a="http://schemas.openxmlformats.org/drawingml/2006/main">
                        <a:graphicData uri="http://schemas.microsoft.com/office/word/2010/wordprocessingShape">
                          <wps:wsp>
                            <wps:cNvSpPr/>
                            <wps:spPr>
                              <a:xfrm>
                                <a:off x="0" y="0"/>
                                <a:ext cx="304800" cy="23812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C0C5B61" id="Flecha arriba 55" o:spid="_x0000_s1026" type="#_x0000_t68" style="position:absolute;margin-left:7pt;margin-top:-17.3pt;width:24pt;height:18.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" adj="10800" fillcolor="gray [1629]" strokecolor="#d8d8d8 [2732]" strokeweight="2pt"/>
                  </w:pict>
                </mc:Fallback>
              </mc:AlternateContent>
            </w:r>
          </w:p>
        </w:tc>
        <w:tc>
          <w:tcPr>
            <w:tcW w:w="238" w:type="pct"/>
            <w:tcBorders>
              <w:top w:val="nil"/>
              <w:left w:val="nil"/>
              <w:bottom w:val="single" w:sz="4" w:space="0" w:color="7F7F7F" w:themeColor="text1" w:themeTint="80"/>
              <w:right w:val="nil"/>
            </w:tcBorders>
            <w:shd w:val="clear" w:color="auto" w:fill="auto"/>
            <w:vAlign w:val="center"/>
            <w:hideMark/>
          </w:tcPr>
          <w:p w14:paraId="3AF49674" w14:textId="77777777" w:rsidR="00171FBE" w:rsidRPr="0096466E" w:rsidRDefault="00171FBE" w:rsidP="0046243F">
            <w:pPr>
              <w:spacing w:after="0" w:line="240" w:lineRule="auto"/>
              <w:jc w:val="center"/>
              <w:rPr>
                <w:sz w:val="16"/>
                <w:lang w:eastAsia="es-MX"/>
              </w:rPr>
            </w:pPr>
          </w:p>
        </w:tc>
        <w:tc>
          <w:tcPr>
            <w:tcW w:w="241" w:type="pct"/>
            <w:tcBorders>
              <w:top w:val="nil"/>
              <w:left w:val="nil"/>
              <w:bottom w:val="nil"/>
              <w:right w:val="nil"/>
            </w:tcBorders>
            <w:shd w:val="clear" w:color="auto" w:fill="auto"/>
            <w:noWrap/>
            <w:vAlign w:val="bottom"/>
            <w:hideMark/>
          </w:tcPr>
          <w:p w14:paraId="543CB735" w14:textId="77777777" w:rsidR="00171FBE" w:rsidRPr="001315C8" w:rsidRDefault="00171FBE" w:rsidP="0046243F">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384D48A4" w14:textId="77777777" w:rsidR="00171FBE" w:rsidRPr="001315C8" w:rsidRDefault="00171FBE" w:rsidP="0046243F">
            <w:pPr>
              <w:spacing w:after="0" w:line="240" w:lineRule="auto"/>
              <w:rPr>
                <w:color w:val="404040"/>
                <w:sz w:val="16"/>
                <w:lang w:eastAsia="es-MX"/>
              </w:rPr>
            </w:pPr>
            <w:r w:rsidRPr="001315C8">
              <w:rPr>
                <w:color w:val="404040"/>
                <w:sz w:val="16"/>
                <w:lang w:eastAsia="es-MX"/>
              </w:rPr>
              <w:t> </w:t>
            </w:r>
          </w:p>
        </w:tc>
      </w:tr>
      <w:tr w:rsidR="00171FBE" w:rsidRPr="001315C8" w14:paraId="476BFAF9" w14:textId="77777777" w:rsidTr="0046243F">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00825E01"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245D00F7"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1EFACAD7"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1644678C" w14:textId="77777777" w:rsidR="00171FBE" w:rsidRPr="0096466E" w:rsidRDefault="00171FBE" w:rsidP="0046243F">
            <w:pPr>
              <w:spacing w:after="0" w:line="240" w:lineRule="auto"/>
              <w:rPr>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94521FD" w14:textId="77777777" w:rsidR="00171FBE" w:rsidRPr="00171FBE" w:rsidRDefault="00171FBE" w:rsidP="0046243F">
            <w:pPr>
              <w:pStyle w:val="Sinespaciado"/>
              <w:jc w:val="center"/>
              <w:rPr>
                <w:sz w:val="20"/>
                <w:szCs w:val="20"/>
              </w:rPr>
            </w:pPr>
            <w:r w:rsidRPr="00171FBE">
              <w:rPr>
                <w:sz w:val="20"/>
                <w:szCs w:val="20"/>
              </w:rPr>
              <w:t>Insuficiente personal sensibilizado.</w:t>
            </w:r>
          </w:p>
          <w:p w14:paraId="4C35CAFA" w14:textId="77777777" w:rsidR="00171FBE" w:rsidRPr="00171FBE" w:rsidRDefault="00171FBE" w:rsidP="0046243F">
            <w:pPr>
              <w:spacing w:after="0" w:line="240" w:lineRule="auto"/>
              <w:jc w:val="center"/>
              <w:rPr>
                <w:i/>
                <w:iCs/>
                <w:szCs w:val="20"/>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46B8B5BB" w14:textId="77777777" w:rsidR="00171FBE" w:rsidRPr="00171FBE" w:rsidRDefault="00171FBE" w:rsidP="0046243F">
            <w:pPr>
              <w:spacing w:after="0" w:line="240" w:lineRule="auto"/>
              <w:jc w:val="center"/>
              <w:rPr>
                <w:i/>
                <w:iCs/>
                <w:szCs w:val="20"/>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720A9C4" w14:textId="77777777" w:rsidR="00171FBE" w:rsidRPr="00171FBE" w:rsidRDefault="00171FBE" w:rsidP="0046243F">
            <w:pPr>
              <w:spacing w:after="0" w:line="240" w:lineRule="auto"/>
              <w:jc w:val="center"/>
              <w:rPr>
                <w:rFonts w:asciiTheme="minorHAnsi" w:hAnsiTheme="minorHAnsi" w:cstheme="minorHAnsi"/>
                <w:iCs/>
                <w:szCs w:val="20"/>
                <w:lang w:eastAsia="es-MX"/>
              </w:rPr>
            </w:pPr>
            <w:r w:rsidRPr="00171FBE">
              <w:rPr>
                <w:rFonts w:asciiTheme="minorHAnsi" w:hAnsiTheme="minorHAnsi" w:cstheme="minorHAnsi"/>
                <w:iCs/>
                <w:szCs w:val="20"/>
                <w:lang w:val="es-ES" w:eastAsia="es-MX"/>
              </w:rPr>
              <w:t>Instalaciones obsoletas</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7B1D8E14" w14:textId="77777777" w:rsidR="00171FBE" w:rsidRPr="00171FBE" w:rsidRDefault="00171FBE" w:rsidP="0046243F">
            <w:pPr>
              <w:spacing w:after="0" w:line="240" w:lineRule="auto"/>
              <w:jc w:val="center"/>
              <w:rPr>
                <w:i/>
                <w:iCs/>
                <w:szCs w:val="20"/>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7E09937" w14:textId="77777777" w:rsidR="00171FBE" w:rsidRPr="00171FBE" w:rsidRDefault="00171FBE" w:rsidP="0046243F">
            <w:pPr>
              <w:spacing w:after="0" w:line="240" w:lineRule="auto"/>
              <w:jc w:val="center"/>
              <w:rPr>
                <w:rFonts w:asciiTheme="minorHAnsi" w:hAnsiTheme="minorHAnsi" w:cstheme="minorHAnsi"/>
                <w:iCs/>
                <w:szCs w:val="20"/>
                <w:lang w:eastAsia="es-MX"/>
              </w:rPr>
            </w:pPr>
            <w:r w:rsidRPr="00171FBE">
              <w:rPr>
                <w:rFonts w:asciiTheme="minorHAnsi" w:hAnsiTheme="minorHAnsi" w:cstheme="minorHAnsi"/>
                <w:iCs/>
                <w:szCs w:val="20"/>
                <w:lang w:val="es-ES" w:eastAsia="es-MX"/>
              </w:rPr>
              <w:t>Insuficiencia de talleres para la ocupación de los internos</w:t>
            </w:r>
          </w:p>
        </w:tc>
        <w:tc>
          <w:tcPr>
            <w:tcW w:w="241" w:type="pct"/>
            <w:tcBorders>
              <w:top w:val="nil"/>
              <w:left w:val="single" w:sz="4" w:space="0" w:color="7F7F7F" w:themeColor="text1" w:themeTint="80"/>
              <w:bottom w:val="nil"/>
              <w:right w:val="nil"/>
            </w:tcBorders>
            <w:shd w:val="clear" w:color="auto" w:fill="auto"/>
            <w:vAlign w:val="center"/>
            <w:hideMark/>
          </w:tcPr>
          <w:p w14:paraId="3E62A7E0" w14:textId="77777777" w:rsidR="00171FBE" w:rsidRPr="001315C8" w:rsidRDefault="00171FBE" w:rsidP="0046243F">
            <w:pPr>
              <w:spacing w:after="0" w:line="240" w:lineRule="auto"/>
              <w:rPr>
                <w:i/>
                <w:iCs/>
                <w:color w:val="3A3838"/>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69CF0E7F"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r>
      <w:tr w:rsidR="00171FBE" w:rsidRPr="001315C8" w14:paraId="0F4D81E8" w14:textId="77777777" w:rsidTr="0046243F">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1487FE52"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0345DCA"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33FEEB98"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55A0FE8F" w14:textId="77777777" w:rsidR="00171FBE" w:rsidRPr="0096466E" w:rsidRDefault="00171FBE" w:rsidP="0046243F">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C5293B6" w14:textId="77777777" w:rsidR="00171FBE" w:rsidRPr="0096466E" w:rsidRDefault="00171FBE" w:rsidP="0046243F">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26F965D7" w14:textId="77777777" w:rsidR="00171FBE" w:rsidRPr="0096466E" w:rsidRDefault="00171FBE" w:rsidP="0046243F">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8C4AFD6" w14:textId="77777777" w:rsidR="00171FBE" w:rsidRPr="0096466E" w:rsidRDefault="00171FBE" w:rsidP="0046243F">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3C9A9091" w14:textId="77777777" w:rsidR="00171FBE" w:rsidRPr="0096466E" w:rsidRDefault="00171FBE" w:rsidP="0046243F">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0A8CCC4" w14:textId="77777777" w:rsidR="00171FBE" w:rsidRPr="0096466E" w:rsidRDefault="00171FBE" w:rsidP="0046243F">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vAlign w:val="center"/>
            <w:hideMark/>
          </w:tcPr>
          <w:p w14:paraId="36C4369F" w14:textId="77777777" w:rsidR="00171FBE" w:rsidRPr="001315C8" w:rsidRDefault="00171FBE" w:rsidP="0046243F">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20704D2D"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r>
      <w:tr w:rsidR="00171FBE" w:rsidRPr="001315C8" w14:paraId="149345DD" w14:textId="77777777" w:rsidTr="0046243F">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2B7D4A7E"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009F99DF"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05DEA82D"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49E6879C" w14:textId="77777777" w:rsidR="00171FBE" w:rsidRPr="0096466E" w:rsidRDefault="00171FBE" w:rsidP="0046243F">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2BED5907" w14:textId="77777777" w:rsidR="00171FBE" w:rsidRPr="0096466E" w:rsidRDefault="00171FBE" w:rsidP="0046243F">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4B7D249A" w14:textId="77777777" w:rsidR="00171FBE" w:rsidRPr="0096466E" w:rsidRDefault="00171FBE" w:rsidP="0046243F">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AF21797" w14:textId="77777777" w:rsidR="00171FBE" w:rsidRPr="0096466E" w:rsidRDefault="00171FBE" w:rsidP="0046243F">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547FC80E" w14:textId="77777777" w:rsidR="00171FBE" w:rsidRPr="0096466E" w:rsidRDefault="00171FBE" w:rsidP="0046243F">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52AB6E0" w14:textId="77777777" w:rsidR="00171FBE" w:rsidRPr="0096466E" w:rsidRDefault="00171FBE" w:rsidP="0046243F">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vAlign w:val="center"/>
            <w:hideMark/>
          </w:tcPr>
          <w:p w14:paraId="12B67789" w14:textId="77777777" w:rsidR="00171FBE" w:rsidRPr="001315C8" w:rsidRDefault="00171FBE" w:rsidP="0046243F">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7D14732B"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r>
      <w:tr w:rsidR="00171FBE" w:rsidRPr="001315C8" w14:paraId="5C59E739" w14:textId="77777777" w:rsidTr="0046243F">
        <w:trPr>
          <w:trHeight w:val="53"/>
        </w:trPr>
        <w:tc>
          <w:tcPr>
            <w:tcW w:w="238" w:type="pct"/>
            <w:tcBorders>
              <w:top w:val="nil"/>
              <w:left w:val="single" w:sz="4" w:space="0" w:color="BFBFBF" w:themeColor="background1" w:themeShade="BF"/>
              <w:bottom w:val="nil"/>
              <w:right w:val="nil"/>
            </w:tcBorders>
            <w:shd w:val="clear" w:color="auto" w:fill="auto"/>
            <w:vAlign w:val="center"/>
            <w:hideMark/>
          </w:tcPr>
          <w:p w14:paraId="70EBF1E5"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26ABCA64"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27801CE5"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78E14A5D" w14:textId="77777777" w:rsidR="00171FBE" w:rsidRPr="0096466E" w:rsidRDefault="00171FBE" w:rsidP="0046243F">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75EED56E" w14:textId="77777777" w:rsidR="00171FBE" w:rsidRPr="0096466E" w:rsidRDefault="00171FBE" w:rsidP="0046243F">
            <w:pPr>
              <w:spacing w:after="0" w:line="240" w:lineRule="auto"/>
              <w:jc w:val="center"/>
              <w:rPr>
                <w:sz w:val="16"/>
                <w:lang w:eastAsia="es-MX"/>
              </w:rPr>
            </w:pPr>
          </w:p>
        </w:tc>
        <w:tc>
          <w:tcPr>
            <w:tcW w:w="556" w:type="pct"/>
            <w:vMerge w:val="restart"/>
            <w:tcBorders>
              <w:top w:val="single" w:sz="4" w:space="0" w:color="7F7F7F" w:themeColor="text1" w:themeTint="80"/>
              <w:left w:val="nil"/>
              <w:bottom w:val="nil"/>
              <w:right w:val="nil"/>
            </w:tcBorders>
            <w:shd w:val="clear" w:color="auto" w:fill="auto"/>
            <w:vAlign w:val="center"/>
            <w:hideMark/>
          </w:tcPr>
          <w:p w14:paraId="667EE2B5" w14:textId="518FD689" w:rsidR="00171FBE" w:rsidRPr="0096466E" w:rsidRDefault="00171FBE" w:rsidP="0046243F">
            <w:pPr>
              <w:spacing w:after="0" w:line="240" w:lineRule="auto"/>
              <w:jc w:val="center"/>
              <w:rPr>
                <w:sz w:val="16"/>
                <w:lang w:eastAsia="es-MX"/>
              </w:rPr>
            </w:pPr>
            <w:r w:rsidRPr="0096466E">
              <w:rPr>
                <w:noProof/>
                <w:sz w:val="16"/>
                <w:lang w:eastAsia="es-MX"/>
              </w:rPr>
              <mc:AlternateContent>
                <mc:Choice Requires="wps">
                  <w:drawing>
                    <wp:anchor distT="0" distB="0" distL="114300" distR="114300" simplePos="0" relativeHeight="251742720" behindDoc="0" locked="0" layoutInCell="1" allowOverlap="1" wp14:anchorId="1EF2221C" wp14:editId="4A135826">
                      <wp:simplePos x="0" y="0"/>
                      <wp:positionH relativeFrom="column">
                        <wp:posOffset>103505</wp:posOffset>
                      </wp:positionH>
                      <wp:positionV relativeFrom="paragraph">
                        <wp:posOffset>43815</wp:posOffset>
                      </wp:positionV>
                      <wp:extent cx="304800" cy="257175"/>
                      <wp:effectExtent l="19050" t="19050" r="38100" b="28575"/>
                      <wp:wrapNone/>
                      <wp:docPr id="56" name="Flecha arriba 56"/>
                      <wp:cNvGraphicFramePr/>
                      <a:graphic xmlns:a="http://schemas.openxmlformats.org/drawingml/2006/main">
                        <a:graphicData uri="http://schemas.microsoft.com/office/word/2010/wordprocessingShape">
                          <wps:wsp>
                            <wps:cNvSpPr/>
                            <wps:spPr>
                              <a:xfrm>
                                <a:off x="0" y="0"/>
                                <a:ext cx="304800" cy="25717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0D457D3" id="Flecha arriba 56" o:spid="_x0000_s1026" type="#_x0000_t68" style="position:absolute;margin-left:8.15pt;margin-top:3.45pt;width:24pt;height:20.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2CCC1C70" w14:textId="77777777" w:rsidR="00171FBE" w:rsidRPr="0096466E" w:rsidRDefault="00171FBE" w:rsidP="0046243F">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2D6BB0A2" w14:textId="77777777" w:rsidR="00171FBE" w:rsidRPr="0096466E" w:rsidRDefault="00171FBE" w:rsidP="0046243F">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1763F652" w14:textId="77777777" w:rsidR="00171FBE" w:rsidRPr="0096466E" w:rsidRDefault="00171FBE" w:rsidP="0046243F">
            <w:pPr>
              <w:spacing w:after="0" w:line="240" w:lineRule="auto"/>
              <w:jc w:val="center"/>
              <w:rPr>
                <w:sz w:val="16"/>
                <w:lang w:eastAsia="es-MX"/>
              </w:rPr>
            </w:pPr>
          </w:p>
        </w:tc>
        <w:tc>
          <w:tcPr>
            <w:tcW w:w="556" w:type="pct"/>
            <w:vMerge w:val="restart"/>
            <w:tcBorders>
              <w:top w:val="single" w:sz="4" w:space="0" w:color="7F7F7F" w:themeColor="text1" w:themeTint="80"/>
              <w:left w:val="nil"/>
              <w:bottom w:val="nil"/>
              <w:right w:val="nil"/>
            </w:tcBorders>
            <w:shd w:val="clear" w:color="auto" w:fill="auto"/>
            <w:vAlign w:val="center"/>
            <w:hideMark/>
          </w:tcPr>
          <w:p w14:paraId="70ED557E" w14:textId="77777777" w:rsidR="00171FBE" w:rsidRPr="0096466E" w:rsidRDefault="00171FBE" w:rsidP="0046243F">
            <w:pPr>
              <w:spacing w:after="0" w:line="240" w:lineRule="auto"/>
              <w:jc w:val="center"/>
              <w:rPr>
                <w:sz w:val="16"/>
                <w:lang w:eastAsia="es-MX"/>
              </w:rPr>
            </w:pPr>
            <w:r w:rsidRPr="0096466E">
              <w:rPr>
                <w:noProof/>
                <w:sz w:val="16"/>
                <w:lang w:eastAsia="es-MX"/>
              </w:rPr>
              <mc:AlternateContent>
                <mc:Choice Requires="wps">
                  <w:drawing>
                    <wp:anchor distT="0" distB="0" distL="114300" distR="114300" simplePos="0" relativeHeight="251743744" behindDoc="0" locked="0" layoutInCell="1" allowOverlap="1" wp14:anchorId="46939C26" wp14:editId="27DA28E2">
                      <wp:simplePos x="0" y="0"/>
                      <wp:positionH relativeFrom="column">
                        <wp:posOffset>99695</wp:posOffset>
                      </wp:positionH>
                      <wp:positionV relativeFrom="paragraph">
                        <wp:posOffset>47625</wp:posOffset>
                      </wp:positionV>
                      <wp:extent cx="304800" cy="257175"/>
                      <wp:effectExtent l="19050" t="19050" r="38100" b="28575"/>
                      <wp:wrapNone/>
                      <wp:docPr id="16" name="Flecha arriba 16"/>
                      <wp:cNvGraphicFramePr/>
                      <a:graphic xmlns:a="http://schemas.openxmlformats.org/drawingml/2006/main">
                        <a:graphicData uri="http://schemas.microsoft.com/office/word/2010/wordprocessingShape">
                          <wps:wsp>
                            <wps:cNvSpPr/>
                            <wps:spPr>
                              <a:xfrm>
                                <a:off x="0" y="0"/>
                                <a:ext cx="304800" cy="25717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91684BC" id="Flecha arriba 16" o:spid="_x0000_s1026" type="#_x0000_t68" style="position:absolute;margin-left:7.85pt;margin-top:3.75pt;width:24pt;height:20.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5BF5BB55" w14:textId="77777777" w:rsidR="00171FBE" w:rsidRPr="0096466E" w:rsidRDefault="00171FBE" w:rsidP="0046243F">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7D208FC1" w14:textId="77777777" w:rsidR="00171FBE" w:rsidRPr="0096466E" w:rsidRDefault="00171FBE" w:rsidP="0046243F">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6537E42F" w14:textId="77777777" w:rsidR="00171FBE" w:rsidRPr="0096466E" w:rsidRDefault="00171FBE" w:rsidP="0046243F">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2C39CFB1" w14:textId="77777777" w:rsidR="00171FBE" w:rsidRPr="0096466E" w:rsidRDefault="00171FBE" w:rsidP="0046243F">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171FBE" w:rsidRPr="0096466E" w14:paraId="28DF3D5D" w14:textId="77777777" w:rsidTr="0046243F">
              <w:trPr>
                <w:trHeight w:val="196"/>
                <w:tblCellSpacing w:w="0" w:type="dxa"/>
              </w:trPr>
              <w:tc>
                <w:tcPr>
                  <w:tcW w:w="818" w:type="dxa"/>
                  <w:tcBorders>
                    <w:top w:val="nil"/>
                    <w:left w:val="nil"/>
                    <w:bottom w:val="nil"/>
                    <w:right w:val="nil"/>
                  </w:tcBorders>
                  <w:shd w:val="clear" w:color="auto" w:fill="auto"/>
                  <w:vAlign w:val="center"/>
                  <w:hideMark/>
                </w:tcPr>
                <w:p w14:paraId="40E1935D" w14:textId="77777777" w:rsidR="00171FBE" w:rsidRPr="0096466E" w:rsidRDefault="00171FBE" w:rsidP="0046243F">
                  <w:pPr>
                    <w:spacing w:after="0" w:line="240" w:lineRule="auto"/>
                    <w:jc w:val="center"/>
                    <w:rPr>
                      <w:sz w:val="16"/>
                      <w:lang w:eastAsia="es-MX"/>
                    </w:rPr>
                  </w:pPr>
                  <w:r w:rsidRPr="0096466E">
                    <w:rPr>
                      <w:noProof/>
                      <w:sz w:val="16"/>
                      <w:lang w:eastAsia="es-MX"/>
                    </w:rPr>
                    <mc:AlternateContent>
                      <mc:Choice Requires="wps">
                        <w:drawing>
                          <wp:anchor distT="0" distB="0" distL="114300" distR="114300" simplePos="0" relativeHeight="251744768" behindDoc="0" locked="0" layoutInCell="1" allowOverlap="1" wp14:anchorId="775F4016" wp14:editId="1C2A91F7">
                            <wp:simplePos x="0" y="0"/>
                            <wp:positionH relativeFrom="column">
                              <wp:posOffset>101976</wp:posOffset>
                            </wp:positionH>
                            <wp:positionV relativeFrom="paragraph">
                              <wp:posOffset>-47224</wp:posOffset>
                            </wp:positionV>
                            <wp:extent cx="304800" cy="247650"/>
                            <wp:effectExtent l="19050" t="19050" r="38100" b="19050"/>
                            <wp:wrapNone/>
                            <wp:docPr id="57" name="Flecha arriba 57"/>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F526268" id="Flecha arriba 57" o:spid="_x0000_s1026" type="#_x0000_t68" style="position:absolute;margin-left:8.05pt;margin-top:-3.7pt;width:24pt;height:19.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" adj="10800" fillcolor="gray [1629]" strokecolor="#d8d8d8 [2732]" strokeweight="2pt"/>
                        </w:pict>
                      </mc:Fallback>
                    </mc:AlternateContent>
                  </w:r>
                </w:p>
              </w:tc>
            </w:tr>
          </w:tbl>
          <w:p w14:paraId="1741E5D0" w14:textId="77777777" w:rsidR="00171FBE" w:rsidRPr="0096466E" w:rsidRDefault="00171FBE" w:rsidP="0046243F">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561A2BE9" w14:textId="77777777" w:rsidR="00171FBE" w:rsidRPr="0096466E" w:rsidRDefault="00171FBE" w:rsidP="0046243F">
            <w:pPr>
              <w:spacing w:after="0" w:line="240" w:lineRule="auto"/>
              <w:jc w:val="center"/>
              <w:rPr>
                <w:sz w:val="16"/>
                <w:lang w:eastAsia="es-MX"/>
              </w:rPr>
            </w:pPr>
          </w:p>
        </w:tc>
        <w:tc>
          <w:tcPr>
            <w:tcW w:w="241" w:type="pct"/>
            <w:tcBorders>
              <w:top w:val="nil"/>
              <w:left w:val="nil"/>
              <w:bottom w:val="nil"/>
              <w:right w:val="nil"/>
            </w:tcBorders>
            <w:shd w:val="clear" w:color="auto" w:fill="auto"/>
            <w:vAlign w:val="center"/>
            <w:hideMark/>
          </w:tcPr>
          <w:p w14:paraId="45137132" w14:textId="77777777" w:rsidR="00171FBE" w:rsidRPr="001315C8" w:rsidRDefault="00171FBE" w:rsidP="0046243F">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15EA660E"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r>
      <w:tr w:rsidR="00171FBE" w:rsidRPr="001315C8" w14:paraId="49219D30" w14:textId="77777777" w:rsidTr="0046243F">
        <w:trPr>
          <w:trHeight w:val="53"/>
        </w:trPr>
        <w:tc>
          <w:tcPr>
            <w:tcW w:w="238" w:type="pct"/>
            <w:tcBorders>
              <w:top w:val="nil"/>
              <w:left w:val="single" w:sz="4" w:space="0" w:color="BFBFBF" w:themeColor="background1" w:themeShade="BF"/>
              <w:bottom w:val="nil"/>
              <w:right w:val="nil"/>
            </w:tcBorders>
            <w:shd w:val="clear" w:color="auto" w:fill="auto"/>
            <w:vAlign w:val="center"/>
            <w:hideMark/>
          </w:tcPr>
          <w:p w14:paraId="00086222"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5CA95F75"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68BFF2AE"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26CDE942" w14:textId="77777777" w:rsidR="00171FBE" w:rsidRPr="0096466E" w:rsidRDefault="00171FBE" w:rsidP="0046243F">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447A5FF8" w14:textId="77777777" w:rsidR="00171FBE" w:rsidRPr="0096466E" w:rsidRDefault="00171FBE" w:rsidP="0046243F">
            <w:pPr>
              <w:spacing w:after="0" w:line="240" w:lineRule="auto"/>
              <w:jc w:val="center"/>
              <w:rPr>
                <w:sz w:val="16"/>
                <w:lang w:eastAsia="es-MX"/>
              </w:rPr>
            </w:pPr>
          </w:p>
        </w:tc>
        <w:tc>
          <w:tcPr>
            <w:tcW w:w="556" w:type="pct"/>
            <w:vMerge/>
            <w:tcBorders>
              <w:top w:val="nil"/>
              <w:left w:val="nil"/>
              <w:bottom w:val="single" w:sz="4" w:space="0" w:color="7F7F7F" w:themeColor="text1" w:themeTint="80"/>
              <w:right w:val="nil"/>
            </w:tcBorders>
            <w:vAlign w:val="center"/>
            <w:hideMark/>
          </w:tcPr>
          <w:p w14:paraId="25C08284" w14:textId="77777777" w:rsidR="00171FBE" w:rsidRPr="0096466E"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655BB820" w14:textId="77777777" w:rsidR="00171FBE" w:rsidRPr="0096466E" w:rsidRDefault="00171FBE" w:rsidP="0046243F">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0AB389FB" w14:textId="77777777" w:rsidR="00171FBE" w:rsidRPr="0096466E" w:rsidRDefault="00171FBE" w:rsidP="0046243F">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24C11A4F" w14:textId="77777777" w:rsidR="00171FBE" w:rsidRPr="0096466E" w:rsidRDefault="00171FBE" w:rsidP="0046243F">
            <w:pPr>
              <w:spacing w:after="0" w:line="240" w:lineRule="auto"/>
              <w:jc w:val="center"/>
              <w:rPr>
                <w:sz w:val="16"/>
                <w:lang w:eastAsia="es-MX"/>
              </w:rPr>
            </w:pPr>
          </w:p>
        </w:tc>
        <w:tc>
          <w:tcPr>
            <w:tcW w:w="556" w:type="pct"/>
            <w:vMerge/>
            <w:tcBorders>
              <w:top w:val="nil"/>
              <w:left w:val="nil"/>
              <w:bottom w:val="single" w:sz="4" w:space="0" w:color="7F7F7F" w:themeColor="text1" w:themeTint="80"/>
              <w:right w:val="nil"/>
            </w:tcBorders>
            <w:vAlign w:val="center"/>
            <w:hideMark/>
          </w:tcPr>
          <w:p w14:paraId="1F1AFE0D" w14:textId="77777777" w:rsidR="00171FBE" w:rsidRPr="0096466E"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6990F8C9" w14:textId="77777777" w:rsidR="00171FBE" w:rsidRPr="0096466E" w:rsidRDefault="00171FBE" w:rsidP="0046243F">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79A51C78" w14:textId="77777777" w:rsidR="00171FBE" w:rsidRPr="0096466E"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4E42258C" w14:textId="77777777" w:rsidR="00171FBE" w:rsidRPr="0096466E" w:rsidRDefault="00171FBE" w:rsidP="0046243F">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5AA752BC" w14:textId="77777777" w:rsidR="00171FBE" w:rsidRPr="0096466E"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601DDF32" w14:textId="77777777" w:rsidR="00171FBE" w:rsidRPr="0096466E" w:rsidRDefault="00171FBE" w:rsidP="0046243F">
            <w:pPr>
              <w:spacing w:after="0" w:line="240" w:lineRule="auto"/>
              <w:jc w:val="center"/>
              <w:rPr>
                <w:sz w:val="16"/>
                <w:lang w:eastAsia="es-MX"/>
              </w:rPr>
            </w:pPr>
          </w:p>
        </w:tc>
        <w:tc>
          <w:tcPr>
            <w:tcW w:w="241" w:type="pct"/>
            <w:tcBorders>
              <w:top w:val="nil"/>
              <w:left w:val="nil"/>
              <w:bottom w:val="nil"/>
              <w:right w:val="nil"/>
            </w:tcBorders>
            <w:shd w:val="clear" w:color="auto" w:fill="auto"/>
            <w:vAlign w:val="center"/>
            <w:hideMark/>
          </w:tcPr>
          <w:p w14:paraId="75086664" w14:textId="77777777" w:rsidR="00171FBE" w:rsidRPr="001315C8" w:rsidRDefault="00171FBE" w:rsidP="0046243F">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5E4CF360"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r>
      <w:tr w:rsidR="00171FBE" w:rsidRPr="001315C8" w14:paraId="2E99A30E" w14:textId="77777777" w:rsidTr="0046243F">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2998292F"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D70B562"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77EB4B1D"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18AD8190" w14:textId="77777777" w:rsidR="00171FBE" w:rsidRPr="0096466E" w:rsidRDefault="00171FBE" w:rsidP="0046243F">
            <w:pPr>
              <w:spacing w:after="0" w:line="240" w:lineRule="auto"/>
              <w:rPr>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35025B0" w14:textId="77777777" w:rsidR="00171FBE" w:rsidRPr="00171FBE" w:rsidRDefault="00171FBE" w:rsidP="0046243F">
            <w:pPr>
              <w:spacing w:after="0" w:line="240" w:lineRule="auto"/>
              <w:jc w:val="center"/>
              <w:rPr>
                <w:rFonts w:asciiTheme="minorHAnsi" w:hAnsiTheme="minorHAnsi" w:cstheme="minorHAnsi"/>
                <w:iCs/>
                <w:szCs w:val="20"/>
                <w:lang w:eastAsia="es-MX"/>
              </w:rPr>
            </w:pPr>
            <w:r w:rsidRPr="00171FBE">
              <w:rPr>
                <w:rFonts w:asciiTheme="minorHAnsi" w:hAnsiTheme="minorHAnsi" w:cstheme="minorHAnsi"/>
                <w:iCs/>
                <w:szCs w:val="20"/>
                <w:lang w:eastAsia="es-MX"/>
              </w:rPr>
              <w:t>NULA OPORTUNIDAD DE PARTICIPACION EN PROGRAMAS</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44C2A981" w14:textId="77777777" w:rsidR="00171FBE" w:rsidRPr="00171FBE" w:rsidRDefault="00171FBE" w:rsidP="0046243F">
            <w:pPr>
              <w:spacing w:after="0" w:line="240" w:lineRule="auto"/>
              <w:jc w:val="center"/>
              <w:rPr>
                <w:rFonts w:asciiTheme="minorHAnsi" w:hAnsiTheme="minorHAnsi" w:cstheme="minorHAnsi"/>
                <w:iCs/>
                <w:szCs w:val="20"/>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AED8829" w14:textId="77777777" w:rsidR="00171FBE" w:rsidRPr="00171FBE" w:rsidRDefault="00171FBE" w:rsidP="0046243F">
            <w:pPr>
              <w:spacing w:after="0" w:line="240" w:lineRule="auto"/>
              <w:jc w:val="center"/>
              <w:rPr>
                <w:rFonts w:asciiTheme="minorHAnsi" w:hAnsiTheme="minorHAnsi" w:cstheme="minorHAnsi"/>
                <w:iCs/>
                <w:szCs w:val="20"/>
                <w:lang w:eastAsia="es-MX"/>
              </w:rPr>
            </w:pPr>
            <w:r w:rsidRPr="00171FBE">
              <w:rPr>
                <w:rFonts w:asciiTheme="minorHAnsi" w:hAnsiTheme="minorHAnsi" w:cstheme="minorHAnsi"/>
                <w:iCs/>
                <w:szCs w:val="20"/>
                <w:lang w:eastAsia="es-MX"/>
              </w:rPr>
              <w:t>DEFICIENCIA EN REINSERCION SOCIAL</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058D85FC" w14:textId="77777777" w:rsidR="00171FBE" w:rsidRPr="00171FBE" w:rsidRDefault="00171FBE" w:rsidP="0046243F">
            <w:pPr>
              <w:spacing w:after="0" w:line="240" w:lineRule="auto"/>
              <w:jc w:val="center"/>
              <w:rPr>
                <w:i/>
                <w:iCs/>
                <w:szCs w:val="20"/>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2159B60B" w14:textId="77777777" w:rsidR="00171FBE" w:rsidRPr="00171FBE" w:rsidRDefault="00171FBE" w:rsidP="0046243F">
            <w:pPr>
              <w:spacing w:after="0" w:line="240" w:lineRule="auto"/>
              <w:jc w:val="center"/>
              <w:rPr>
                <w:rFonts w:ascii="Calibri" w:hAnsi="Calibri" w:cs="Calibri"/>
                <w:iCs/>
                <w:szCs w:val="20"/>
                <w:lang w:eastAsia="es-MX"/>
              </w:rPr>
            </w:pPr>
            <w:r w:rsidRPr="00171FBE">
              <w:rPr>
                <w:rFonts w:ascii="Calibri" w:hAnsi="Calibri" w:cs="Calibri"/>
                <w:iCs/>
                <w:szCs w:val="20"/>
                <w:lang w:eastAsia="es-MX"/>
              </w:rPr>
              <w:t>DESMOTIVACION</w:t>
            </w:r>
          </w:p>
        </w:tc>
        <w:tc>
          <w:tcPr>
            <w:tcW w:w="241" w:type="pct"/>
            <w:tcBorders>
              <w:top w:val="nil"/>
              <w:left w:val="single" w:sz="4" w:space="0" w:color="7F7F7F" w:themeColor="text1" w:themeTint="80"/>
              <w:bottom w:val="nil"/>
              <w:right w:val="nil"/>
            </w:tcBorders>
            <w:shd w:val="clear" w:color="auto" w:fill="auto"/>
            <w:vAlign w:val="center"/>
            <w:hideMark/>
          </w:tcPr>
          <w:p w14:paraId="09A97EE5" w14:textId="77777777" w:rsidR="00171FBE" w:rsidRPr="001315C8" w:rsidRDefault="00171FBE" w:rsidP="0046243F">
            <w:pPr>
              <w:spacing w:after="0" w:line="240" w:lineRule="auto"/>
              <w:rPr>
                <w:i/>
                <w:iCs/>
                <w:color w:val="3A3838"/>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4675C1D3"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r>
      <w:tr w:rsidR="00171FBE" w:rsidRPr="001315C8" w14:paraId="78600708" w14:textId="77777777" w:rsidTr="0046243F">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57111D09"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693D103"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2FC64BC3" w14:textId="77777777" w:rsidR="00171FBE" w:rsidRPr="001315C8" w:rsidRDefault="00171FBE" w:rsidP="0046243F">
            <w:pPr>
              <w:spacing w:after="0" w:line="240" w:lineRule="auto"/>
              <w:rPr>
                <w:color w:val="000000"/>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6555525A" w14:textId="77777777" w:rsidR="00171FBE" w:rsidRPr="001315C8" w:rsidRDefault="00171FBE" w:rsidP="0046243F">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54530B9" w14:textId="77777777" w:rsidR="00171FBE" w:rsidRPr="005A24F8" w:rsidRDefault="00171FBE" w:rsidP="0046243F">
            <w:pPr>
              <w:spacing w:after="0" w:line="240" w:lineRule="auto"/>
              <w:rPr>
                <w:rFonts w:asciiTheme="minorHAnsi" w:hAnsiTheme="minorHAnsi" w:cstheme="minorHAnsi"/>
                <w:iCs/>
                <w:color w:val="3A3838"/>
                <w:sz w:val="22"/>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1A6ADD82" w14:textId="77777777" w:rsidR="00171FBE" w:rsidRPr="005A24F8" w:rsidRDefault="00171FBE" w:rsidP="0046243F">
            <w:pPr>
              <w:spacing w:after="0" w:line="240" w:lineRule="auto"/>
              <w:rPr>
                <w:rFonts w:asciiTheme="minorHAnsi" w:hAnsiTheme="minorHAnsi" w:cstheme="minorHAnsi"/>
                <w:sz w:val="22"/>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0C095D4" w14:textId="77777777" w:rsidR="00171FBE" w:rsidRPr="001315C8" w:rsidRDefault="00171FBE" w:rsidP="0046243F">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47409213" w14:textId="77777777" w:rsidR="00171FBE" w:rsidRPr="001315C8" w:rsidRDefault="00171FBE" w:rsidP="0046243F">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330B540" w14:textId="77777777" w:rsidR="00171FBE" w:rsidRPr="001315C8" w:rsidRDefault="00171FBE" w:rsidP="0046243F">
            <w:pPr>
              <w:spacing w:after="0" w:line="240" w:lineRule="auto"/>
              <w:rPr>
                <w:i/>
                <w:iCs/>
                <w:color w:val="3A3838"/>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4EA623A1" w14:textId="77777777" w:rsidR="00171FBE" w:rsidRPr="001315C8" w:rsidRDefault="00171FBE" w:rsidP="0046243F">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56B1A6FC"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r>
      <w:tr w:rsidR="00171FBE" w:rsidRPr="001315C8" w14:paraId="5755FE77" w14:textId="77777777" w:rsidTr="0046243F">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16FAB6EB"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2B481656"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078DA73B" w14:textId="77777777" w:rsidR="00171FBE" w:rsidRPr="001315C8" w:rsidRDefault="00171FBE" w:rsidP="0046243F">
            <w:pPr>
              <w:spacing w:after="0" w:line="240" w:lineRule="auto"/>
              <w:rPr>
                <w:color w:val="000000"/>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60552892" w14:textId="77777777" w:rsidR="00171FBE" w:rsidRPr="001315C8" w:rsidRDefault="00171FBE" w:rsidP="0046243F">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E025456" w14:textId="77777777" w:rsidR="00171FBE" w:rsidRPr="005A24F8" w:rsidRDefault="00171FBE" w:rsidP="0046243F">
            <w:pPr>
              <w:spacing w:after="0" w:line="240" w:lineRule="auto"/>
              <w:rPr>
                <w:rFonts w:asciiTheme="minorHAnsi" w:hAnsiTheme="minorHAnsi" w:cstheme="minorHAnsi"/>
                <w:iCs/>
                <w:color w:val="3A3838"/>
                <w:sz w:val="22"/>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7A6A4546" w14:textId="77777777" w:rsidR="00171FBE" w:rsidRPr="005A24F8" w:rsidRDefault="00171FBE" w:rsidP="0046243F">
            <w:pPr>
              <w:spacing w:after="0" w:line="240" w:lineRule="auto"/>
              <w:rPr>
                <w:rFonts w:asciiTheme="minorHAnsi" w:hAnsiTheme="minorHAnsi" w:cstheme="minorHAnsi"/>
                <w:sz w:val="22"/>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9F08D0F" w14:textId="77777777" w:rsidR="00171FBE" w:rsidRPr="001315C8" w:rsidRDefault="00171FBE" w:rsidP="0046243F">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7C605163" w14:textId="77777777" w:rsidR="00171FBE" w:rsidRPr="001315C8" w:rsidRDefault="00171FBE" w:rsidP="0046243F">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61F341C" w14:textId="77777777" w:rsidR="00171FBE" w:rsidRPr="001315C8" w:rsidRDefault="00171FBE" w:rsidP="0046243F">
            <w:pPr>
              <w:spacing w:after="0" w:line="240" w:lineRule="auto"/>
              <w:rPr>
                <w:i/>
                <w:iCs/>
                <w:color w:val="3A3838"/>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461ED470" w14:textId="77777777" w:rsidR="00171FBE" w:rsidRPr="001315C8" w:rsidRDefault="00171FBE" w:rsidP="0046243F">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27C8A45B"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r>
      <w:tr w:rsidR="00171FBE" w:rsidRPr="001315C8" w14:paraId="50E32292" w14:textId="77777777" w:rsidTr="0046243F">
        <w:trPr>
          <w:trHeight w:val="132"/>
        </w:trPr>
        <w:tc>
          <w:tcPr>
            <w:tcW w:w="238" w:type="pct"/>
            <w:tcBorders>
              <w:top w:val="nil"/>
              <w:left w:val="single" w:sz="4" w:space="0" w:color="BFBFBF" w:themeColor="background1" w:themeShade="BF"/>
              <w:bottom w:val="single" w:sz="4" w:space="0" w:color="BFBFBF" w:themeColor="background1" w:themeShade="BF"/>
              <w:right w:val="nil"/>
            </w:tcBorders>
            <w:shd w:val="clear" w:color="auto" w:fill="auto"/>
            <w:vAlign w:val="center"/>
            <w:hideMark/>
          </w:tcPr>
          <w:p w14:paraId="190FF90B"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348" w:type="pct"/>
            <w:tcBorders>
              <w:top w:val="nil"/>
              <w:left w:val="nil"/>
              <w:bottom w:val="single" w:sz="4" w:space="0" w:color="BFBFBF" w:themeColor="background1" w:themeShade="BF"/>
              <w:right w:val="nil"/>
            </w:tcBorders>
            <w:shd w:val="clear" w:color="auto" w:fill="auto"/>
            <w:textDirection w:val="btLr"/>
            <w:vAlign w:val="center"/>
            <w:hideMark/>
          </w:tcPr>
          <w:p w14:paraId="14D1DE5C"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238" w:type="pct"/>
            <w:tcBorders>
              <w:top w:val="nil"/>
              <w:left w:val="nil"/>
              <w:bottom w:val="single" w:sz="4" w:space="0" w:color="BFBFBF" w:themeColor="background1" w:themeShade="BF"/>
              <w:right w:val="nil"/>
            </w:tcBorders>
            <w:shd w:val="clear" w:color="auto" w:fill="auto"/>
            <w:vAlign w:val="center"/>
            <w:hideMark/>
          </w:tcPr>
          <w:p w14:paraId="524C2E36"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238" w:type="pct"/>
            <w:tcBorders>
              <w:top w:val="nil"/>
              <w:left w:val="nil"/>
              <w:bottom w:val="single" w:sz="4" w:space="0" w:color="BFBFBF" w:themeColor="background1" w:themeShade="BF"/>
              <w:right w:val="nil"/>
            </w:tcBorders>
            <w:shd w:val="clear" w:color="auto" w:fill="auto"/>
            <w:vAlign w:val="center"/>
            <w:hideMark/>
          </w:tcPr>
          <w:p w14:paraId="4F95AFB3"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3C8236F3"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556"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6A82E8B5"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3B265F31"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238" w:type="pct"/>
            <w:tcBorders>
              <w:top w:val="nil"/>
              <w:left w:val="nil"/>
              <w:bottom w:val="single" w:sz="4" w:space="0" w:color="BFBFBF" w:themeColor="background1" w:themeShade="BF"/>
              <w:right w:val="nil"/>
            </w:tcBorders>
            <w:shd w:val="clear" w:color="auto" w:fill="auto"/>
            <w:noWrap/>
            <w:vAlign w:val="bottom"/>
            <w:hideMark/>
          </w:tcPr>
          <w:p w14:paraId="4A1EA2CE"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240"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1458A808"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556"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283303AA"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4820528B"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238" w:type="pct"/>
            <w:tcBorders>
              <w:top w:val="nil"/>
              <w:left w:val="nil"/>
              <w:bottom w:val="single" w:sz="4" w:space="0" w:color="BFBFBF" w:themeColor="background1" w:themeShade="BF"/>
              <w:right w:val="nil"/>
            </w:tcBorders>
            <w:shd w:val="clear" w:color="auto" w:fill="auto"/>
            <w:hideMark/>
          </w:tcPr>
          <w:p w14:paraId="1B0B8AC5"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24D76D1A"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556"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7781477F"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35A0D729"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241" w:type="pct"/>
            <w:tcBorders>
              <w:top w:val="nil"/>
              <w:left w:val="nil"/>
              <w:bottom w:val="single" w:sz="4" w:space="0" w:color="BFBFBF" w:themeColor="background1" w:themeShade="BF"/>
              <w:right w:val="nil"/>
            </w:tcBorders>
            <w:shd w:val="clear" w:color="auto" w:fill="auto"/>
            <w:hideMark/>
          </w:tcPr>
          <w:p w14:paraId="766B1BD4"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123" w:type="pct"/>
            <w:tcBorders>
              <w:top w:val="nil"/>
              <w:left w:val="nil"/>
              <w:bottom w:val="single" w:sz="4" w:space="0" w:color="BFBFBF" w:themeColor="background1" w:themeShade="BF"/>
              <w:right w:val="single" w:sz="4" w:space="0" w:color="BFBFBF" w:themeColor="background1" w:themeShade="BF"/>
            </w:tcBorders>
            <w:shd w:val="clear" w:color="auto" w:fill="auto"/>
            <w:hideMark/>
          </w:tcPr>
          <w:p w14:paraId="06178F5A"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r>
    </w:tbl>
    <w:p w14:paraId="16E7E95F" w14:textId="137691B1" w:rsidR="00682DE3" w:rsidRDefault="00682DE3" w:rsidP="0096466E">
      <w:pPr>
        <w:rPr>
          <w:lang w:val="es-E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596"/>
        <w:gridCol w:w="1781"/>
        <w:gridCol w:w="2595"/>
        <w:gridCol w:w="1856"/>
      </w:tblGrid>
      <w:tr w:rsidR="00171FBE" w:rsidRPr="0096466E" w14:paraId="3868A064" w14:textId="77777777" w:rsidTr="001439D5">
        <w:trPr>
          <w:trHeight w:val="464"/>
        </w:trPr>
        <w:tc>
          <w:tcPr>
            <w:tcW w:w="5000" w:type="pct"/>
            <w:gridSpan w:val="4"/>
            <w:vMerge w:val="restart"/>
            <w:shd w:val="clear" w:color="auto" w:fill="404040" w:themeFill="text1" w:themeFillTint="BF"/>
            <w:vAlign w:val="center"/>
            <w:hideMark/>
          </w:tcPr>
          <w:p w14:paraId="03AA5417" w14:textId="77777777" w:rsidR="00171FBE" w:rsidRPr="0096466E" w:rsidRDefault="00171FBE" w:rsidP="0046243F">
            <w:pPr>
              <w:spacing w:after="0" w:line="240" w:lineRule="auto"/>
              <w:jc w:val="center"/>
              <w:rPr>
                <w:b/>
                <w:color w:val="FFFFFF" w:themeColor="background1"/>
                <w:lang w:eastAsia="es-MX"/>
              </w:rPr>
            </w:pPr>
            <w:r w:rsidRPr="0096466E">
              <w:rPr>
                <w:b/>
                <w:color w:val="FFFFFF" w:themeColor="background1"/>
                <w:lang w:eastAsia="es-MX"/>
              </w:rPr>
              <w:lastRenderedPageBreak/>
              <w:t xml:space="preserve">Anexo </w:t>
            </w:r>
            <w:r>
              <w:rPr>
                <w:b/>
                <w:color w:val="FFFFFF" w:themeColor="background1"/>
                <w:lang w:eastAsia="es-MX"/>
              </w:rPr>
              <w:t>2D</w:t>
            </w:r>
            <w:r w:rsidRPr="0096466E">
              <w:rPr>
                <w:b/>
                <w:color w:val="FFFFFF" w:themeColor="background1"/>
                <w:lang w:eastAsia="es-MX"/>
              </w:rPr>
              <w:t>. Afectaciones diferenciadas por grupos de población, territorios y medio ambiente</w:t>
            </w:r>
          </w:p>
        </w:tc>
      </w:tr>
      <w:tr w:rsidR="00171FBE" w:rsidRPr="00E52B61" w14:paraId="7DA707E3" w14:textId="77777777" w:rsidTr="0046243F">
        <w:trPr>
          <w:trHeight w:val="464"/>
        </w:trPr>
        <w:tc>
          <w:tcPr>
            <w:tcW w:w="5000" w:type="pct"/>
            <w:gridSpan w:val="4"/>
            <w:vMerge/>
            <w:shd w:val="clear" w:color="auto" w:fill="404040" w:themeFill="text1" w:themeFillTint="BF"/>
            <w:vAlign w:val="center"/>
            <w:hideMark/>
          </w:tcPr>
          <w:p w14:paraId="20DDF259" w14:textId="77777777" w:rsidR="00171FBE" w:rsidRPr="00E52B61" w:rsidRDefault="00171FBE" w:rsidP="0046243F">
            <w:pPr>
              <w:spacing w:after="0" w:line="240" w:lineRule="auto"/>
              <w:rPr>
                <w:sz w:val="18"/>
                <w:lang w:eastAsia="es-MX"/>
              </w:rPr>
            </w:pPr>
          </w:p>
        </w:tc>
      </w:tr>
      <w:tr w:rsidR="00171FBE" w:rsidRPr="0096466E" w14:paraId="55EDC0FB" w14:textId="77777777" w:rsidTr="0046243F">
        <w:trPr>
          <w:trHeight w:val="418"/>
        </w:trPr>
        <w:tc>
          <w:tcPr>
            <w:tcW w:w="5000" w:type="pct"/>
            <w:gridSpan w:val="4"/>
            <w:shd w:val="clear" w:color="auto" w:fill="7F7F7F" w:themeFill="text1" w:themeFillTint="80"/>
            <w:noWrap/>
            <w:vAlign w:val="center"/>
            <w:hideMark/>
          </w:tcPr>
          <w:p w14:paraId="35C4B202" w14:textId="77777777" w:rsidR="00171FBE" w:rsidRPr="0096466E" w:rsidRDefault="00171FBE" w:rsidP="0046243F">
            <w:pPr>
              <w:spacing w:after="0" w:line="240" w:lineRule="auto"/>
              <w:jc w:val="center"/>
              <w:rPr>
                <w:rFonts w:cs="Arial"/>
                <w:b/>
                <w:color w:val="FFFFFF" w:themeColor="background1"/>
                <w:sz w:val="18"/>
                <w:lang w:eastAsia="es-MX"/>
              </w:rPr>
            </w:pPr>
            <w:r w:rsidRPr="0096466E">
              <w:rPr>
                <w:rFonts w:cs="Arial"/>
                <w:b/>
                <w:color w:val="FFFFFF" w:themeColor="background1"/>
                <w:sz w:val="18"/>
                <w:lang w:eastAsia="es-MX"/>
              </w:rPr>
              <w:t>Problema o necesidad pública central</w:t>
            </w:r>
          </w:p>
        </w:tc>
      </w:tr>
      <w:tr w:rsidR="00171FBE" w:rsidRPr="00BB4F72" w14:paraId="38815277" w14:textId="77777777" w:rsidTr="00171FBE">
        <w:trPr>
          <w:trHeight w:val="510"/>
        </w:trPr>
        <w:tc>
          <w:tcPr>
            <w:tcW w:w="5000" w:type="pct"/>
            <w:gridSpan w:val="4"/>
            <w:vMerge w:val="restart"/>
            <w:shd w:val="clear" w:color="auto" w:fill="auto"/>
            <w:vAlign w:val="center"/>
          </w:tcPr>
          <w:p w14:paraId="1D113740" w14:textId="66392E28" w:rsidR="00171FBE" w:rsidRPr="00BB4F72" w:rsidRDefault="00171FBE" w:rsidP="0046243F">
            <w:pPr>
              <w:spacing w:after="0" w:line="240" w:lineRule="auto"/>
              <w:jc w:val="center"/>
              <w:rPr>
                <w:rFonts w:cs="Arial"/>
                <w:iCs/>
                <w:color w:val="3A3838"/>
                <w:sz w:val="18"/>
                <w:lang w:eastAsia="es-MX"/>
              </w:rPr>
            </w:pPr>
            <w:r>
              <w:rPr>
                <w:rFonts w:cs="Arial"/>
                <w:iCs/>
                <w:color w:val="3A3838"/>
                <w:sz w:val="18"/>
                <w:lang w:eastAsia="es-MX"/>
              </w:rPr>
              <w:t>Sin respuesta</w:t>
            </w:r>
          </w:p>
        </w:tc>
      </w:tr>
      <w:tr w:rsidR="00171FBE" w:rsidRPr="00BB4F72" w14:paraId="0656EF54" w14:textId="77777777" w:rsidTr="00171FBE">
        <w:trPr>
          <w:trHeight w:val="207"/>
        </w:trPr>
        <w:tc>
          <w:tcPr>
            <w:tcW w:w="5000" w:type="pct"/>
            <w:gridSpan w:val="4"/>
            <w:vMerge/>
            <w:shd w:val="clear" w:color="auto" w:fill="auto"/>
            <w:vAlign w:val="center"/>
          </w:tcPr>
          <w:p w14:paraId="54456C41" w14:textId="77777777" w:rsidR="00171FBE" w:rsidRPr="00BB4F72" w:rsidRDefault="00171FBE" w:rsidP="0046243F">
            <w:pPr>
              <w:spacing w:after="0" w:line="240" w:lineRule="auto"/>
              <w:rPr>
                <w:rFonts w:cs="Arial"/>
                <w:i/>
                <w:iCs/>
                <w:color w:val="3A3838"/>
                <w:sz w:val="18"/>
                <w:lang w:eastAsia="es-MX"/>
              </w:rPr>
            </w:pPr>
          </w:p>
        </w:tc>
      </w:tr>
      <w:tr w:rsidR="00171FBE" w:rsidRPr="0096466E" w14:paraId="2FFB1648" w14:textId="77777777" w:rsidTr="0046243F">
        <w:trPr>
          <w:trHeight w:val="436"/>
        </w:trPr>
        <w:tc>
          <w:tcPr>
            <w:tcW w:w="5000" w:type="pct"/>
            <w:gridSpan w:val="4"/>
            <w:shd w:val="clear" w:color="auto" w:fill="7F7F7F" w:themeFill="text1" w:themeFillTint="80"/>
            <w:noWrap/>
            <w:vAlign w:val="center"/>
            <w:hideMark/>
          </w:tcPr>
          <w:p w14:paraId="50282AB4" w14:textId="77777777" w:rsidR="00171FBE" w:rsidRPr="0096466E" w:rsidRDefault="00171FBE" w:rsidP="0046243F">
            <w:pPr>
              <w:spacing w:after="0" w:line="240" w:lineRule="auto"/>
              <w:jc w:val="center"/>
              <w:rPr>
                <w:rFonts w:cs="Arial"/>
                <w:b/>
                <w:color w:val="FFFFFF" w:themeColor="background1"/>
                <w:sz w:val="18"/>
                <w:lang w:eastAsia="es-MX"/>
              </w:rPr>
            </w:pPr>
            <w:r w:rsidRPr="0096466E">
              <w:rPr>
                <w:rFonts w:cs="Arial"/>
                <w:b/>
                <w:color w:val="FFFFFF" w:themeColor="background1"/>
                <w:sz w:val="18"/>
                <w:lang w:eastAsia="es-MX"/>
              </w:rPr>
              <w:t>Descripción de afectaciones diferenciadas</w:t>
            </w:r>
          </w:p>
        </w:tc>
      </w:tr>
      <w:tr w:rsidR="00171FBE" w:rsidRPr="0096466E" w14:paraId="0B179952" w14:textId="77777777" w:rsidTr="0046243F">
        <w:trPr>
          <w:trHeight w:val="476"/>
        </w:trPr>
        <w:tc>
          <w:tcPr>
            <w:tcW w:w="1470" w:type="pct"/>
            <w:vMerge w:val="restart"/>
            <w:shd w:val="clear" w:color="auto" w:fill="F2F2F2" w:themeFill="background1" w:themeFillShade="F2"/>
            <w:vAlign w:val="center"/>
            <w:hideMark/>
          </w:tcPr>
          <w:p w14:paraId="4E92884B" w14:textId="77777777" w:rsidR="00171FBE" w:rsidRPr="0096466E" w:rsidRDefault="00171FBE" w:rsidP="0046243F">
            <w:pPr>
              <w:spacing w:after="0" w:line="240" w:lineRule="auto"/>
              <w:jc w:val="center"/>
              <w:rPr>
                <w:rFonts w:cs="Arial"/>
                <w:b/>
                <w:color w:val="3A3838"/>
                <w:sz w:val="16"/>
                <w:szCs w:val="16"/>
                <w:lang w:eastAsia="es-MX"/>
              </w:rPr>
            </w:pPr>
            <w:r w:rsidRPr="0096466E">
              <w:rPr>
                <w:rFonts w:cs="Arial"/>
                <w:b/>
                <w:color w:val="3A3838"/>
                <w:sz w:val="16"/>
                <w:szCs w:val="16"/>
                <w:lang w:eastAsia="es-MX"/>
              </w:rPr>
              <w:t>Grupo de población / territorio / medio ambiente</w:t>
            </w:r>
          </w:p>
        </w:tc>
        <w:tc>
          <w:tcPr>
            <w:tcW w:w="1009" w:type="pct"/>
            <w:vMerge w:val="restart"/>
            <w:shd w:val="clear" w:color="auto" w:fill="F2F2F2" w:themeFill="background1" w:themeFillShade="F2"/>
            <w:vAlign w:val="center"/>
            <w:hideMark/>
          </w:tcPr>
          <w:p w14:paraId="668391AA" w14:textId="77777777" w:rsidR="00171FBE" w:rsidRPr="0096466E" w:rsidRDefault="00171FBE" w:rsidP="0046243F">
            <w:pPr>
              <w:spacing w:after="0" w:line="240" w:lineRule="auto"/>
              <w:jc w:val="center"/>
              <w:rPr>
                <w:rFonts w:cs="Arial"/>
                <w:b/>
                <w:color w:val="3A3838"/>
                <w:sz w:val="16"/>
                <w:szCs w:val="16"/>
                <w:lang w:eastAsia="es-MX"/>
              </w:rPr>
            </w:pPr>
            <w:r w:rsidRPr="0096466E">
              <w:rPr>
                <w:rFonts w:cs="Arial"/>
                <w:b/>
                <w:color w:val="3A3838"/>
                <w:sz w:val="16"/>
                <w:szCs w:val="16"/>
                <w:lang w:eastAsia="es-MX"/>
              </w:rPr>
              <w:t>Descripción de la afectación diferenciada</w:t>
            </w:r>
          </w:p>
        </w:tc>
        <w:tc>
          <w:tcPr>
            <w:tcW w:w="1470" w:type="pct"/>
            <w:vMerge w:val="restart"/>
            <w:shd w:val="clear" w:color="auto" w:fill="F2F2F2" w:themeFill="background1" w:themeFillShade="F2"/>
            <w:noWrap/>
            <w:vAlign w:val="center"/>
            <w:hideMark/>
          </w:tcPr>
          <w:p w14:paraId="60782097" w14:textId="77777777" w:rsidR="00171FBE" w:rsidRPr="0096466E" w:rsidRDefault="00171FBE" w:rsidP="0046243F">
            <w:pPr>
              <w:spacing w:after="0" w:line="240" w:lineRule="auto"/>
              <w:jc w:val="center"/>
              <w:rPr>
                <w:rFonts w:cs="Arial"/>
                <w:b/>
                <w:color w:val="3A3838"/>
                <w:sz w:val="16"/>
                <w:szCs w:val="16"/>
                <w:lang w:eastAsia="es-MX"/>
              </w:rPr>
            </w:pPr>
            <w:r w:rsidRPr="0096466E">
              <w:rPr>
                <w:rFonts w:cs="Arial"/>
                <w:b/>
                <w:color w:val="3A3838"/>
                <w:sz w:val="16"/>
                <w:szCs w:val="16"/>
                <w:lang w:eastAsia="es-MX"/>
              </w:rPr>
              <w:t>Brechas o rezagos identificados</w:t>
            </w:r>
          </w:p>
        </w:tc>
        <w:tc>
          <w:tcPr>
            <w:tcW w:w="1051" w:type="pct"/>
            <w:vMerge w:val="restart"/>
            <w:shd w:val="clear" w:color="auto" w:fill="F2F2F2" w:themeFill="background1" w:themeFillShade="F2"/>
            <w:noWrap/>
            <w:vAlign w:val="center"/>
            <w:hideMark/>
          </w:tcPr>
          <w:p w14:paraId="7B872807" w14:textId="77777777" w:rsidR="00171FBE" w:rsidRPr="0096466E" w:rsidRDefault="00171FBE" w:rsidP="0046243F">
            <w:pPr>
              <w:spacing w:after="0" w:line="240" w:lineRule="auto"/>
              <w:jc w:val="center"/>
              <w:rPr>
                <w:rFonts w:cs="Arial"/>
                <w:b/>
                <w:color w:val="3A3838"/>
                <w:sz w:val="16"/>
                <w:szCs w:val="16"/>
                <w:lang w:eastAsia="es-MX"/>
              </w:rPr>
            </w:pPr>
            <w:r w:rsidRPr="0096466E">
              <w:rPr>
                <w:rFonts w:cs="Arial"/>
                <w:b/>
                <w:color w:val="3A3838"/>
                <w:sz w:val="16"/>
                <w:szCs w:val="16"/>
                <w:lang w:eastAsia="es-MX"/>
              </w:rPr>
              <w:t>Fuente de información</w:t>
            </w:r>
          </w:p>
        </w:tc>
      </w:tr>
      <w:tr w:rsidR="00171FBE" w:rsidRPr="00BB4F72" w14:paraId="4C9FBEFE" w14:textId="77777777" w:rsidTr="0046243F">
        <w:trPr>
          <w:trHeight w:val="476"/>
        </w:trPr>
        <w:tc>
          <w:tcPr>
            <w:tcW w:w="1470" w:type="pct"/>
            <w:vMerge/>
            <w:shd w:val="clear" w:color="auto" w:fill="F2F2F2" w:themeFill="background1" w:themeFillShade="F2"/>
            <w:vAlign w:val="center"/>
            <w:hideMark/>
          </w:tcPr>
          <w:p w14:paraId="23618D2C" w14:textId="77777777" w:rsidR="00171FBE" w:rsidRPr="00BB4F72" w:rsidRDefault="00171FBE" w:rsidP="0046243F">
            <w:pPr>
              <w:spacing w:after="0" w:line="240" w:lineRule="auto"/>
              <w:rPr>
                <w:rFonts w:cs="Arial"/>
                <w:color w:val="3A3838"/>
                <w:sz w:val="16"/>
                <w:szCs w:val="16"/>
                <w:lang w:eastAsia="es-MX"/>
              </w:rPr>
            </w:pPr>
          </w:p>
        </w:tc>
        <w:tc>
          <w:tcPr>
            <w:tcW w:w="1009" w:type="pct"/>
            <w:vMerge/>
            <w:shd w:val="clear" w:color="auto" w:fill="F2F2F2" w:themeFill="background1" w:themeFillShade="F2"/>
            <w:vAlign w:val="center"/>
            <w:hideMark/>
          </w:tcPr>
          <w:p w14:paraId="7071952B" w14:textId="77777777" w:rsidR="00171FBE" w:rsidRPr="00BB4F72" w:rsidRDefault="00171FBE" w:rsidP="0046243F">
            <w:pPr>
              <w:spacing w:after="0" w:line="240" w:lineRule="auto"/>
              <w:rPr>
                <w:rFonts w:cs="Arial"/>
                <w:color w:val="3A3838"/>
                <w:sz w:val="16"/>
                <w:szCs w:val="16"/>
                <w:lang w:eastAsia="es-MX"/>
              </w:rPr>
            </w:pPr>
          </w:p>
        </w:tc>
        <w:tc>
          <w:tcPr>
            <w:tcW w:w="1470" w:type="pct"/>
            <w:vMerge/>
            <w:shd w:val="clear" w:color="auto" w:fill="F2F2F2" w:themeFill="background1" w:themeFillShade="F2"/>
            <w:vAlign w:val="center"/>
            <w:hideMark/>
          </w:tcPr>
          <w:p w14:paraId="507477B3" w14:textId="77777777" w:rsidR="00171FBE" w:rsidRPr="00BB4F72" w:rsidRDefault="00171FBE" w:rsidP="0046243F">
            <w:pPr>
              <w:spacing w:after="0" w:line="240" w:lineRule="auto"/>
              <w:rPr>
                <w:rFonts w:cs="Arial"/>
                <w:color w:val="000000"/>
                <w:sz w:val="16"/>
                <w:szCs w:val="16"/>
                <w:lang w:eastAsia="es-MX"/>
              </w:rPr>
            </w:pPr>
          </w:p>
        </w:tc>
        <w:tc>
          <w:tcPr>
            <w:tcW w:w="1051" w:type="pct"/>
            <w:vMerge/>
            <w:shd w:val="clear" w:color="auto" w:fill="F2F2F2" w:themeFill="background1" w:themeFillShade="F2"/>
            <w:vAlign w:val="center"/>
            <w:hideMark/>
          </w:tcPr>
          <w:p w14:paraId="1F20E938" w14:textId="77777777" w:rsidR="00171FBE" w:rsidRPr="00BB4F72" w:rsidRDefault="00171FBE" w:rsidP="0046243F">
            <w:pPr>
              <w:spacing w:after="0" w:line="240" w:lineRule="auto"/>
              <w:rPr>
                <w:rFonts w:cs="Arial"/>
                <w:color w:val="000000"/>
                <w:sz w:val="16"/>
                <w:szCs w:val="16"/>
                <w:lang w:eastAsia="es-MX"/>
              </w:rPr>
            </w:pPr>
          </w:p>
        </w:tc>
      </w:tr>
      <w:tr w:rsidR="00171FBE" w:rsidRPr="00BB4F72" w14:paraId="78398FB4" w14:textId="77777777" w:rsidTr="00171FBE">
        <w:trPr>
          <w:trHeight w:val="510"/>
        </w:trPr>
        <w:tc>
          <w:tcPr>
            <w:tcW w:w="1470" w:type="pct"/>
            <w:shd w:val="clear" w:color="auto" w:fill="F2F2F2" w:themeFill="background1" w:themeFillShade="F2"/>
            <w:vAlign w:val="center"/>
            <w:hideMark/>
          </w:tcPr>
          <w:p w14:paraId="276EF236" w14:textId="77777777" w:rsidR="00171FBE" w:rsidRPr="00BB4F72" w:rsidRDefault="00171FBE" w:rsidP="0046243F">
            <w:pPr>
              <w:spacing w:after="0" w:line="240" w:lineRule="auto"/>
              <w:rPr>
                <w:rFonts w:cs="Arial"/>
                <w:b/>
                <w:color w:val="3A3838"/>
                <w:sz w:val="16"/>
                <w:szCs w:val="16"/>
                <w:lang w:eastAsia="es-MX"/>
              </w:rPr>
            </w:pPr>
            <w:r w:rsidRPr="00BB4F72">
              <w:rPr>
                <w:rFonts w:cs="Arial"/>
                <w:b/>
                <w:color w:val="3A3838"/>
                <w:sz w:val="16"/>
                <w:szCs w:val="16"/>
                <w:lang w:eastAsia="es-MX"/>
              </w:rPr>
              <w:t>Mujeres</w:t>
            </w:r>
          </w:p>
        </w:tc>
        <w:tc>
          <w:tcPr>
            <w:tcW w:w="1009" w:type="pct"/>
            <w:shd w:val="clear" w:color="auto" w:fill="auto"/>
            <w:vAlign w:val="center"/>
            <w:hideMark/>
          </w:tcPr>
          <w:p w14:paraId="664ED695" w14:textId="77777777" w:rsidR="00171FBE" w:rsidRPr="00BB4F72" w:rsidRDefault="00171FBE" w:rsidP="0046243F">
            <w:pPr>
              <w:spacing w:after="0" w:line="240" w:lineRule="auto"/>
              <w:rPr>
                <w:rFonts w:cs="Arial"/>
                <w:color w:val="3A3838"/>
                <w:sz w:val="16"/>
                <w:szCs w:val="16"/>
                <w:lang w:eastAsia="es-MX"/>
              </w:rPr>
            </w:pPr>
            <w:r w:rsidRPr="00BB4F72">
              <w:rPr>
                <w:rFonts w:cs="Arial"/>
                <w:color w:val="3A3838"/>
                <w:sz w:val="16"/>
                <w:szCs w:val="16"/>
                <w:lang w:eastAsia="es-MX"/>
              </w:rPr>
              <w:t> </w:t>
            </w:r>
            <w:r>
              <w:rPr>
                <w:rFonts w:cs="Arial"/>
                <w:color w:val="3A3838"/>
                <w:sz w:val="16"/>
                <w:szCs w:val="16"/>
                <w:lang w:eastAsia="es-MX"/>
              </w:rPr>
              <w:t>Capacitación general.</w:t>
            </w:r>
          </w:p>
        </w:tc>
        <w:tc>
          <w:tcPr>
            <w:tcW w:w="1470" w:type="pct"/>
            <w:shd w:val="clear" w:color="auto" w:fill="auto"/>
            <w:vAlign w:val="center"/>
            <w:hideMark/>
          </w:tcPr>
          <w:p w14:paraId="798B1194" w14:textId="77777777" w:rsidR="00171FBE" w:rsidRPr="00BB4F72" w:rsidRDefault="00171FBE" w:rsidP="0046243F">
            <w:pPr>
              <w:spacing w:after="0" w:line="240" w:lineRule="auto"/>
              <w:rPr>
                <w:rFonts w:cs="Arial"/>
                <w:color w:val="3A3838"/>
                <w:sz w:val="16"/>
                <w:szCs w:val="16"/>
                <w:lang w:eastAsia="es-MX"/>
              </w:rPr>
            </w:pPr>
            <w:r w:rsidRPr="00BB4F72">
              <w:rPr>
                <w:rFonts w:cs="Arial"/>
                <w:color w:val="3A3838"/>
                <w:sz w:val="16"/>
                <w:szCs w:val="16"/>
                <w:lang w:eastAsia="es-MX"/>
              </w:rPr>
              <w:t> </w:t>
            </w:r>
            <w:r>
              <w:rPr>
                <w:rFonts w:cs="Arial"/>
                <w:color w:val="3A3838"/>
                <w:sz w:val="16"/>
                <w:szCs w:val="16"/>
                <w:lang w:eastAsia="es-MX"/>
              </w:rPr>
              <w:t>No existe buena disposición para tomar los cursos.</w:t>
            </w:r>
          </w:p>
        </w:tc>
        <w:tc>
          <w:tcPr>
            <w:tcW w:w="1051" w:type="pct"/>
            <w:shd w:val="clear" w:color="auto" w:fill="auto"/>
            <w:vAlign w:val="center"/>
            <w:hideMark/>
          </w:tcPr>
          <w:p w14:paraId="672E59D8" w14:textId="77777777" w:rsidR="00171FBE" w:rsidRPr="00BB4F72" w:rsidRDefault="00171FBE" w:rsidP="0046243F">
            <w:pPr>
              <w:spacing w:after="0" w:line="240" w:lineRule="auto"/>
              <w:rPr>
                <w:rFonts w:cs="Arial"/>
                <w:color w:val="3A3838"/>
                <w:sz w:val="16"/>
                <w:szCs w:val="16"/>
                <w:lang w:eastAsia="es-MX"/>
              </w:rPr>
            </w:pPr>
            <w:r w:rsidRPr="00BB4F72">
              <w:rPr>
                <w:rFonts w:cs="Arial"/>
                <w:color w:val="3A3838"/>
                <w:sz w:val="16"/>
                <w:szCs w:val="16"/>
                <w:lang w:eastAsia="es-MX"/>
              </w:rPr>
              <w:t> </w:t>
            </w:r>
            <w:r>
              <w:rPr>
                <w:rFonts w:cs="Arial"/>
                <w:color w:val="3A3838"/>
                <w:sz w:val="16"/>
                <w:szCs w:val="16"/>
                <w:lang w:eastAsia="es-MX"/>
              </w:rPr>
              <w:t>Entrevista del centro penitenciario mediante el plan de actividades.</w:t>
            </w:r>
          </w:p>
        </w:tc>
      </w:tr>
      <w:tr w:rsidR="00171FBE" w:rsidRPr="00BB4F72" w14:paraId="1C82884C" w14:textId="77777777" w:rsidTr="00171FBE">
        <w:trPr>
          <w:trHeight w:val="510"/>
        </w:trPr>
        <w:tc>
          <w:tcPr>
            <w:tcW w:w="1470" w:type="pct"/>
            <w:shd w:val="clear" w:color="auto" w:fill="F2F2F2" w:themeFill="background1" w:themeFillShade="F2"/>
            <w:vAlign w:val="center"/>
            <w:hideMark/>
          </w:tcPr>
          <w:p w14:paraId="534ADD3B" w14:textId="77777777" w:rsidR="00171FBE" w:rsidRPr="00BB4F72" w:rsidRDefault="00171FBE" w:rsidP="0046243F">
            <w:pPr>
              <w:spacing w:after="0" w:line="240" w:lineRule="auto"/>
              <w:rPr>
                <w:rFonts w:cs="Arial"/>
                <w:b/>
                <w:color w:val="3A3838"/>
                <w:sz w:val="16"/>
                <w:szCs w:val="16"/>
                <w:lang w:eastAsia="es-MX"/>
              </w:rPr>
            </w:pPr>
            <w:r w:rsidRPr="00BB4F72">
              <w:rPr>
                <w:rFonts w:cs="Arial"/>
                <w:b/>
                <w:color w:val="3A3838"/>
                <w:sz w:val="16"/>
                <w:szCs w:val="16"/>
                <w:lang w:eastAsia="es-MX"/>
              </w:rPr>
              <w:t>Niñas, niños y adolescentes</w:t>
            </w:r>
          </w:p>
        </w:tc>
        <w:tc>
          <w:tcPr>
            <w:tcW w:w="1009" w:type="pct"/>
            <w:shd w:val="clear" w:color="auto" w:fill="auto"/>
            <w:vAlign w:val="center"/>
            <w:hideMark/>
          </w:tcPr>
          <w:p w14:paraId="7A160F8D" w14:textId="77777777" w:rsidR="00171FBE" w:rsidRPr="00BB4F72" w:rsidRDefault="00171FBE" w:rsidP="0046243F">
            <w:pPr>
              <w:spacing w:after="0" w:line="240" w:lineRule="auto"/>
              <w:jc w:val="center"/>
              <w:rPr>
                <w:rFonts w:cs="Arial"/>
                <w:color w:val="3A3838"/>
                <w:sz w:val="16"/>
                <w:szCs w:val="16"/>
                <w:lang w:eastAsia="es-MX"/>
              </w:rPr>
            </w:pPr>
            <w:r>
              <w:rPr>
                <w:rFonts w:cs="Arial"/>
                <w:color w:val="3A3838"/>
                <w:sz w:val="16"/>
                <w:szCs w:val="16"/>
                <w:lang w:eastAsia="es-MX"/>
              </w:rPr>
              <w:t>No aplica</w:t>
            </w:r>
          </w:p>
        </w:tc>
        <w:tc>
          <w:tcPr>
            <w:tcW w:w="1470" w:type="pct"/>
            <w:shd w:val="clear" w:color="auto" w:fill="auto"/>
            <w:vAlign w:val="center"/>
            <w:hideMark/>
          </w:tcPr>
          <w:p w14:paraId="3B5F7C60" w14:textId="77777777" w:rsidR="00171FBE" w:rsidRPr="00BB4F72" w:rsidRDefault="00171FBE" w:rsidP="0046243F">
            <w:pPr>
              <w:spacing w:after="0" w:line="240" w:lineRule="auto"/>
              <w:jc w:val="center"/>
              <w:rPr>
                <w:rFonts w:cs="Arial"/>
                <w:color w:val="3A3838"/>
                <w:sz w:val="16"/>
                <w:szCs w:val="16"/>
                <w:lang w:eastAsia="es-MX"/>
              </w:rPr>
            </w:pPr>
            <w:r w:rsidRPr="00FB0086">
              <w:rPr>
                <w:rFonts w:cs="Arial"/>
                <w:color w:val="3A3838"/>
                <w:sz w:val="16"/>
                <w:szCs w:val="16"/>
                <w:lang w:eastAsia="es-MX"/>
              </w:rPr>
              <w:t>No aplica</w:t>
            </w:r>
          </w:p>
        </w:tc>
        <w:tc>
          <w:tcPr>
            <w:tcW w:w="1051" w:type="pct"/>
            <w:shd w:val="clear" w:color="auto" w:fill="auto"/>
            <w:vAlign w:val="center"/>
            <w:hideMark/>
          </w:tcPr>
          <w:p w14:paraId="593334EF" w14:textId="77777777" w:rsidR="00171FBE" w:rsidRPr="00BB4F72" w:rsidRDefault="00171FBE" w:rsidP="0046243F">
            <w:pPr>
              <w:spacing w:after="0" w:line="240" w:lineRule="auto"/>
              <w:jc w:val="center"/>
              <w:rPr>
                <w:rFonts w:cs="Arial"/>
                <w:color w:val="3A3838"/>
                <w:sz w:val="16"/>
                <w:szCs w:val="16"/>
                <w:lang w:eastAsia="es-MX"/>
              </w:rPr>
            </w:pPr>
            <w:r w:rsidRPr="00FB0086">
              <w:rPr>
                <w:rFonts w:cs="Arial"/>
                <w:color w:val="3A3838"/>
                <w:sz w:val="16"/>
                <w:szCs w:val="16"/>
                <w:lang w:eastAsia="es-MX"/>
              </w:rPr>
              <w:t>No aplica</w:t>
            </w:r>
          </w:p>
        </w:tc>
      </w:tr>
      <w:tr w:rsidR="00171FBE" w:rsidRPr="00BB4F72" w14:paraId="3A96A957" w14:textId="77777777" w:rsidTr="00171FBE">
        <w:trPr>
          <w:trHeight w:val="510"/>
        </w:trPr>
        <w:tc>
          <w:tcPr>
            <w:tcW w:w="1470" w:type="pct"/>
            <w:shd w:val="clear" w:color="auto" w:fill="F2F2F2" w:themeFill="background1" w:themeFillShade="F2"/>
            <w:vAlign w:val="center"/>
            <w:hideMark/>
          </w:tcPr>
          <w:p w14:paraId="56B38C6C" w14:textId="77777777" w:rsidR="00171FBE" w:rsidRPr="00BB4F72" w:rsidRDefault="00171FBE" w:rsidP="0046243F">
            <w:pPr>
              <w:spacing w:after="0" w:line="240" w:lineRule="auto"/>
              <w:rPr>
                <w:rFonts w:cs="Arial"/>
                <w:b/>
                <w:color w:val="3A3838"/>
                <w:sz w:val="16"/>
                <w:szCs w:val="16"/>
                <w:lang w:eastAsia="es-MX"/>
              </w:rPr>
            </w:pPr>
            <w:r w:rsidRPr="00BB4F72">
              <w:rPr>
                <w:rFonts w:cs="Arial"/>
                <w:b/>
                <w:color w:val="3A3838"/>
                <w:sz w:val="16"/>
                <w:szCs w:val="16"/>
                <w:lang w:eastAsia="es-MX"/>
              </w:rPr>
              <w:t>Jóvenes (15 a 29 años)</w:t>
            </w:r>
          </w:p>
        </w:tc>
        <w:tc>
          <w:tcPr>
            <w:tcW w:w="1009" w:type="pct"/>
            <w:shd w:val="clear" w:color="auto" w:fill="auto"/>
            <w:vAlign w:val="center"/>
            <w:hideMark/>
          </w:tcPr>
          <w:p w14:paraId="411EE9A5" w14:textId="77777777" w:rsidR="00171FBE" w:rsidRPr="00BB4F72" w:rsidRDefault="00171FBE" w:rsidP="0046243F">
            <w:pPr>
              <w:spacing w:after="0" w:line="240" w:lineRule="auto"/>
              <w:rPr>
                <w:rFonts w:cs="Arial"/>
                <w:color w:val="3A3838"/>
                <w:sz w:val="16"/>
                <w:szCs w:val="16"/>
                <w:lang w:eastAsia="es-MX"/>
              </w:rPr>
            </w:pPr>
            <w:r w:rsidRPr="00BB4F72">
              <w:rPr>
                <w:rFonts w:cs="Arial"/>
                <w:color w:val="3A3838"/>
                <w:sz w:val="16"/>
                <w:szCs w:val="16"/>
                <w:lang w:eastAsia="es-MX"/>
              </w:rPr>
              <w:t> </w:t>
            </w:r>
            <w:r>
              <w:rPr>
                <w:rFonts w:cs="Arial"/>
                <w:color w:val="3A3838"/>
                <w:sz w:val="16"/>
                <w:szCs w:val="16"/>
                <w:lang w:eastAsia="es-MX"/>
              </w:rPr>
              <w:t>Aplica de 18 años en adelante</w:t>
            </w:r>
          </w:p>
        </w:tc>
        <w:tc>
          <w:tcPr>
            <w:tcW w:w="1470" w:type="pct"/>
            <w:shd w:val="clear" w:color="auto" w:fill="auto"/>
            <w:vAlign w:val="center"/>
            <w:hideMark/>
          </w:tcPr>
          <w:p w14:paraId="59F633AF" w14:textId="77777777" w:rsidR="00171FBE" w:rsidRPr="00BB4F72" w:rsidRDefault="00171FBE" w:rsidP="0046243F">
            <w:pPr>
              <w:spacing w:after="0" w:line="240" w:lineRule="auto"/>
              <w:rPr>
                <w:rFonts w:cs="Arial"/>
                <w:color w:val="3A3838"/>
                <w:sz w:val="16"/>
                <w:szCs w:val="16"/>
                <w:lang w:eastAsia="es-MX"/>
              </w:rPr>
            </w:pPr>
            <w:r>
              <w:rPr>
                <w:rFonts w:cs="Arial"/>
                <w:color w:val="3A3838"/>
                <w:sz w:val="16"/>
                <w:szCs w:val="16"/>
                <w:lang w:eastAsia="es-MX"/>
              </w:rPr>
              <w:t>Se tiene problemas con los jóvenes, no muestran mucho interés en aprender.</w:t>
            </w:r>
          </w:p>
        </w:tc>
        <w:tc>
          <w:tcPr>
            <w:tcW w:w="1051" w:type="pct"/>
            <w:shd w:val="clear" w:color="auto" w:fill="auto"/>
            <w:vAlign w:val="center"/>
            <w:hideMark/>
          </w:tcPr>
          <w:p w14:paraId="5529AB1F" w14:textId="77777777" w:rsidR="00171FBE" w:rsidRPr="00BB4F72" w:rsidRDefault="00171FBE" w:rsidP="0046243F">
            <w:pPr>
              <w:spacing w:after="0" w:line="240" w:lineRule="auto"/>
              <w:rPr>
                <w:rFonts w:cs="Arial"/>
                <w:color w:val="3A3838"/>
                <w:sz w:val="16"/>
                <w:szCs w:val="16"/>
                <w:lang w:eastAsia="es-MX"/>
              </w:rPr>
            </w:pPr>
            <w:r w:rsidRPr="00BB4F72">
              <w:rPr>
                <w:rFonts w:cs="Arial"/>
                <w:color w:val="3A3838"/>
                <w:sz w:val="16"/>
                <w:szCs w:val="16"/>
                <w:lang w:eastAsia="es-MX"/>
              </w:rPr>
              <w:t> </w:t>
            </w:r>
            <w:r>
              <w:rPr>
                <w:rFonts w:cs="Arial"/>
                <w:color w:val="3A3838"/>
                <w:sz w:val="16"/>
                <w:szCs w:val="16"/>
                <w:lang w:eastAsia="es-MX"/>
              </w:rPr>
              <w:t>Entrevista del centro penitenciario mediante el plan de actividades.</w:t>
            </w:r>
          </w:p>
        </w:tc>
      </w:tr>
      <w:tr w:rsidR="00171FBE" w:rsidRPr="00BB4F72" w14:paraId="327E9F0B" w14:textId="77777777" w:rsidTr="00171FBE">
        <w:trPr>
          <w:trHeight w:val="510"/>
        </w:trPr>
        <w:tc>
          <w:tcPr>
            <w:tcW w:w="1470" w:type="pct"/>
            <w:shd w:val="clear" w:color="auto" w:fill="F2F2F2" w:themeFill="background1" w:themeFillShade="F2"/>
            <w:vAlign w:val="center"/>
            <w:hideMark/>
          </w:tcPr>
          <w:p w14:paraId="40EB49B8" w14:textId="77777777" w:rsidR="00171FBE" w:rsidRPr="00BB4F72" w:rsidRDefault="00171FBE" w:rsidP="0046243F">
            <w:pPr>
              <w:spacing w:after="0" w:line="240" w:lineRule="auto"/>
              <w:rPr>
                <w:rFonts w:cs="Arial"/>
                <w:b/>
                <w:color w:val="3A3838"/>
                <w:sz w:val="16"/>
                <w:szCs w:val="16"/>
                <w:lang w:eastAsia="es-MX"/>
              </w:rPr>
            </w:pPr>
            <w:r w:rsidRPr="00BB4F72">
              <w:rPr>
                <w:rFonts w:cs="Arial"/>
                <w:b/>
                <w:color w:val="3A3838"/>
                <w:sz w:val="16"/>
                <w:szCs w:val="16"/>
                <w:lang w:eastAsia="es-MX"/>
              </w:rPr>
              <w:t>Personas adultas mayores (mayores de 65 años)</w:t>
            </w:r>
          </w:p>
        </w:tc>
        <w:tc>
          <w:tcPr>
            <w:tcW w:w="1009" w:type="pct"/>
            <w:shd w:val="clear" w:color="auto" w:fill="auto"/>
            <w:vAlign w:val="center"/>
            <w:hideMark/>
          </w:tcPr>
          <w:p w14:paraId="1D77ECE4" w14:textId="77777777" w:rsidR="00171FBE" w:rsidRPr="00BB4F72" w:rsidRDefault="00171FBE" w:rsidP="0046243F">
            <w:pPr>
              <w:spacing w:after="0" w:line="240" w:lineRule="auto"/>
              <w:rPr>
                <w:rFonts w:cs="Arial"/>
                <w:color w:val="3A3838"/>
                <w:sz w:val="16"/>
                <w:szCs w:val="16"/>
                <w:lang w:eastAsia="es-MX"/>
              </w:rPr>
            </w:pPr>
            <w:r w:rsidRPr="00BB4F72">
              <w:rPr>
                <w:rFonts w:cs="Arial"/>
                <w:color w:val="3A3838"/>
                <w:sz w:val="16"/>
                <w:szCs w:val="16"/>
                <w:lang w:eastAsia="es-MX"/>
              </w:rPr>
              <w:t> </w:t>
            </w:r>
            <w:r>
              <w:rPr>
                <w:rFonts w:cs="Arial"/>
                <w:color w:val="3A3838"/>
                <w:sz w:val="16"/>
                <w:szCs w:val="16"/>
                <w:lang w:eastAsia="es-MX"/>
              </w:rPr>
              <w:t>En su mayoría tienen enfermedades crónicas degenerativas y es poca la participación en los programas.</w:t>
            </w:r>
          </w:p>
        </w:tc>
        <w:tc>
          <w:tcPr>
            <w:tcW w:w="1470" w:type="pct"/>
            <w:shd w:val="clear" w:color="auto" w:fill="auto"/>
            <w:vAlign w:val="center"/>
            <w:hideMark/>
          </w:tcPr>
          <w:p w14:paraId="1CC7A086" w14:textId="77777777" w:rsidR="00171FBE" w:rsidRPr="00BB4F72" w:rsidRDefault="00171FBE" w:rsidP="0046243F">
            <w:pPr>
              <w:spacing w:after="0" w:line="240" w:lineRule="auto"/>
              <w:rPr>
                <w:rFonts w:cs="Arial"/>
                <w:color w:val="3A3838"/>
                <w:sz w:val="16"/>
                <w:szCs w:val="16"/>
                <w:lang w:eastAsia="es-MX"/>
              </w:rPr>
            </w:pPr>
            <w:r w:rsidRPr="00BB4F72">
              <w:rPr>
                <w:rFonts w:cs="Arial"/>
                <w:color w:val="3A3838"/>
                <w:sz w:val="16"/>
                <w:szCs w:val="16"/>
                <w:lang w:eastAsia="es-MX"/>
              </w:rPr>
              <w:t> </w:t>
            </w:r>
            <w:r>
              <w:rPr>
                <w:rFonts w:cs="Arial"/>
                <w:color w:val="3A3838"/>
                <w:sz w:val="16"/>
                <w:szCs w:val="16"/>
                <w:lang w:eastAsia="es-MX"/>
              </w:rPr>
              <w:t>Sus diagnósticos médicos los imposibilitan a tomar diversos cursos o talleres de capacitación.</w:t>
            </w:r>
          </w:p>
        </w:tc>
        <w:tc>
          <w:tcPr>
            <w:tcW w:w="1051" w:type="pct"/>
            <w:shd w:val="clear" w:color="auto" w:fill="auto"/>
            <w:vAlign w:val="center"/>
            <w:hideMark/>
          </w:tcPr>
          <w:p w14:paraId="31660946" w14:textId="77777777" w:rsidR="00171FBE" w:rsidRPr="00BB4F72" w:rsidRDefault="00171FBE" w:rsidP="0046243F">
            <w:pPr>
              <w:spacing w:after="0" w:line="240" w:lineRule="auto"/>
              <w:rPr>
                <w:rFonts w:cs="Arial"/>
                <w:color w:val="3A3838"/>
                <w:sz w:val="16"/>
                <w:szCs w:val="16"/>
                <w:lang w:eastAsia="es-MX"/>
              </w:rPr>
            </w:pPr>
            <w:r w:rsidRPr="00BB4F72">
              <w:rPr>
                <w:rFonts w:cs="Arial"/>
                <w:color w:val="3A3838"/>
                <w:sz w:val="16"/>
                <w:szCs w:val="16"/>
                <w:lang w:eastAsia="es-MX"/>
              </w:rPr>
              <w:t>  </w:t>
            </w:r>
            <w:r>
              <w:rPr>
                <w:rFonts w:cs="Arial"/>
                <w:color w:val="3A3838"/>
                <w:sz w:val="16"/>
                <w:szCs w:val="16"/>
                <w:lang w:eastAsia="es-MX"/>
              </w:rPr>
              <w:t>Entrevista del centro penitenciario mediante el plan de actividades</w:t>
            </w:r>
          </w:p>
        </w:tc>
      </w:tr>
      <w:tr w:rsidR="00171FBE" w:rsidRPr="00BB4F72" w14:paraId="4A02F86C" w14:textId="77777777" w:rsidTr="00171FBE">
        <w:trPr>
          <w:trHeight w:val="510"/>
        </w:trPr>
        <w:tc>
          <w:tcPr>
            <w:tcW w:w="1470" w:type="pct"/>
            <w:shd w:val="clear" w:color="auto" w:fill="F2F2F2" w:themeFill="background1" w:themeFillShade="F2"/>
            <w:vAlign w:val="center"/>
            <w:hideMark/>
          </w:tcPr>
          <w:p w14:paraId="3EA82FF4" w14:textId="77777777" w:rsidR="00171FBE" w:rsidRPr="00BB4F72" w:rsidRDefault="00171FBE" w:rsidP="0046243F">
            <w:pPr>
              <w:spacing w:after="0" w:line="240" w:lineRule="auto"/>
              <w:rPr>
                <w:rFonts w:cs="Arial"/>
                <w:b/>
                <w:color w:val="3A3838"/>
                <w:sz w:val="16"/>
                <w:szCs w:val="16"/>
                <w:lang w:eastAsia="es-MX"/>
              </w:rPr>
            </w:pPr>
            <w:r w:rsidRPr="00BB4F72">
              <w:rPr>
                <w:rFonts w:cs="Arial"/>
                <w:b/>
                <w:color w:val="3A3838"/>
                <w:sz w:val="16"/>
                <w:szCs w:val="16"/>
                <w:lang w:eastAsia="es-MX"/>
              </w:rPr>
              <w:t>Personas indígenas y/o afrodescendientes</w:t>
            </w:r>
          </w:p>
        </w:tc>
        <w:tc>
          <w:tcPr>
            <w:tcW w:w="1009" w:type="pct"/>
            <w:shd w:val="clear" w:color="auto" w:fill="auto"/>
            <w:vAlign w:val="center"/>
            <w:hideMark/>
          </w:tcPr>
          <w:p w14:paraId="55447E01" w14:textId="77777777" w:rsidR="00171FBE" w:rsidRPr="00BB4F72" w:rsidRDefault="00171FBE" w:rsidP="0046243F">
            <w:pPr>
              <w:spacing w:after="0" w:line="240" w:lineRule="auto"/>
              <w:jc w:val="center"/>
              <w:rPr>
                <w:rFonts w:cs="Arial"/>
                <w:color w:val="3A3838"/>
                <w:sz w:val="16"/>
                <w:szCs w:val="16"/>
                <w:lang w:eastAsia="es-MX"/>
              </w:rPr>
            </w:pPr>
            <w:r>
              <w:rPr>
                <w:rFonts w:cs="Arial"/>
                <w:color w:val="3A3838"/>
                <w:sz w:val="16"/>
                <w:szCs w:val="16"/>
                <w:lang w:eastAsia="es-MX"/>
              </w:rPr>
              <w:t>No aplica</w:t>
            </w:r>
          </w:p>
        </w:tc>
        <w:tc>
          <w:tcPr>
            <w:tcW w:w="1470" w:type="pct"/>
            <w:shd w:val="clear" w:color="auto" w:fill="auto"/>
            <w:vAlign w:val="center"/>
            <w:hideMark/>
          </w:tcPr>
          <w:p w14:paraId="3FA2C873" w14:textId="77777777" w:rsidR="00171FBE" w:rsidRPr="00BB4F72" w:rsidRDefault="00171FBE" w:rsidP="0046243F">
            <w:pPr>
              <w:spacing w:after="0" w:line="240" w:lineRule="auto"/>
              <w:jc w:val="center"/>
              <w:rPr>
                <w:rFonts w:cs="Arial"/>
                <w:color w:val="3A3838"/>
                <w:sz w:val="16"/>
                <w:szCs w:val="16"/>
                <w:lang w:eastAsia="es-MX"/>
              </w:rPr>
            </w:pPr>
            <w:r w:rsidRPr="00FB0086">
              <w:rPr>
                <w:rFonts w:cs="Arial"/>
                <w:color w:val="3A3838"/>
                <w:sz w:val="16"/>
                <w:szCs w:val="16"/>
                <w:lang w:eastAsia="es-MX"/>
              </w:rPr>
              <w:t>No aplica</w:t>
            </w:r>
          </w:p>
        </w:tc>
        <w:tc>
          <w:tcPr>
            <w:tcW w:w="1051" w:type="pct"/>
            <w:shd w:val="clear" w:color="auto" w:fill="auto"/>
            <w:vAlign w:val="center"/>
            <w:hideMark/>
          </w:tcPr>
          <w:p w14:paraId="62F0C6AE" w14:textId="77777777" w:rsidR="00171FBE" w:rsidRPr="00BB4F72" w:rsidRDefault="00171FBE" w:rsidP="0046243F">
            <w:pPr>
              <w:spacing w:after="0" w:line="240" w:lineRule="auto"/>
              <w:jc w:val="center"/>
              <w:rPr>
                <w:rFonts w:cs="Arial"/>
                <w:color w:val="3A3838"/>
                <w:sz w:val="16"/>
                <w:szCs w:val="16"/>
                <w:lang w:eastAsia="es-MX"/>
              </w:rPr>
            </w:pPr>
            <w:r w:rsidRPr="00FB0086">
              <w:rPr>
                <w:rFonts w:cs="Arial"/>
                <w:color w:val="3A3838"/>
                <w:sz w:val="16"/>
                <w:szCs w:val="16"/>
                <w:lang w:eastAsia="es-MX"/>
              </w:rPr>
              <w:t>No aplica</w:t>
            </w:r>
          </w:p>
        </w:tc>
      </w:tr>
      <w:tr w:rsidR="00171FBE" w:rsidRPr="00BB4F72" w14:paraId="75912941" w14:textId="77777777" w:rsidTr="00171FBE">
        <w:trPr>
          <w:trHeight w:val="510"/>
        </w:trPr>
        <w:tc>
          <w:tcPr>
            <w:tcW w:w="1470" w:type="pct"/>
            <w:shd w:val="clear" w:color="auto" w:fill="F2F2F2" w:themeFill="background1" w:themeFillShade="F2"/>
            <w:vAlign w:val="center"/>
            <w:hideMark/>
          </w:tcPr>
          <w:p w14:paraId="6F0120B2" w14:textId="77777777" w:rsidR="00171FBE" w:rsidRPr="00BB4F72" w:rsidRDefault="00171FBE" w:rsidP="0046243F">
            <w:pPr>
              <w:spacing w:after="0" w:line="240" w:lineRule="auto"/>
              <w:rPr>
                <w:rFonts w:cs="Arial"/>
                <w:b/>
                <w:color w:val="3A3838"/>
                <w:sz w:val="16"/>
                <w:szCs w:val="16"/>
                <w:lang w:eastAsia="es-MX"/>
              </w:rPr>
            </w:pPr>
            <w:r w:rsidRPr="00BB4F72">
              <w:rPr>
                <w:rFonts w:cs="Arial"/>
                <w:b/>
                <w:color w:val="3A3838"/>
                <w:sz w:val="16"/>
                <w:szCs w:val="16"/>
                <w:lang w:eastAsia="es-MX"/>
              </w:rPr>
              <w:t>Personas con discapacidad</w:t>
            </w:r>
          </w:p>
        </w:tc>
        <w:tc>
          <w:tcPr>
            <w:tcW w:w="1009" w:type="pct"/>
            <w:shd w:val="clear" w:color="auto" w:fill="auto"/>
            <w:vAlign w:val="center"/>
            <w:hideMark/>
          </w:tcPr>
          <w:p w14:paraId="19504839" w14:textId="77777777" w:rsidR="00171FBE" w:rsidRPr="00BB4F72" w:rsidRDefault="00171FBE" w:rsidP="0046243F">
            <w:pPr>
              <w:spacing w:after="0" w:line="240" w:lineRule="auto"/>
              <w:jc w:val="center"/>
              <w:rPr>
                <w:rFonts w:cs="Arial"/>
                <w:color w:val="3A3838"/>
                <w:sz w:val="16"/>
                <w:szCs w:val="16"/>
                <w:lang w:eastAsia="es-MX"/>
              </w:rPr>
            </w:pPr>
            <w:r>
              <w:rPr>
                <w:rFonts w:cs="Arial"/>
                <w:color w:val="3A3838"/>
                <w:sz w:val="16"/>
                <w:szCs w:val="16"/>
                <w:lang w:eastAsia="es-MX"/>
              </w:rPr>
              <w:t>No aplica</w:t>
            </w:r>
          </w:p>
        </w:tc>
        <w:tc>
          <w:tcPr>
            <w:tcW w:w="1470" w:type="pct"/>
            <w:shd w:val="clear" w:color="auto" w:fill="auto"/>
            <w:vAlign w:val="center"/>
            <w:hideMark/>
          </w:tcPr>
          <w:p w14:paraId="37EF7A6A" w14:textId="77777777" w:rsidR="00171FBE" w:rsidRPr="00BB4F72" w:rsidRDefault="00171FBE" w:rsidP="0046243F">
            <w:pPr>
              <w:spacing w:after="0" w:line="240" w:lineRule="auto"/>
              <w:jc w:val="center"/>
              <w:rPr>
                <w:rFonts w:cs="Arial"/>
                <w:color w:val="3A3838"/>
                <w:sz w:val="16"/>
                <w:szCs w:val="16"/>
                <w:lang w:eastAsia="es-MX"/>
              </w:rPr>
            </w:pPr>
            <w:r w:rsidRPr="00FB0086">
              <w:rPr>
                <w:rFonts w:cs="Arial"/>
                <w:color w:val="3A3838"/>
                <w:sz w:val="16"/>
                <w:szCs w:val="16"/>
                <w:lang w:eastAsia="es-MX"/>
              </w:rPr>
              <w:t>No aplica</w:t>
            </w:r>
          </w:p>
        </w:tc>
        <w:tc>
          <w:tcPr>
            <w:tcW w:w="1051" w:type="pct"/>
            <w:shd w:val="clear" w:color="auto" w:fill="auto"/>
            <w:vAlign w:val="center"/>
            <w:hideMark/>
          </w:tcPr>
          <w:p w14:paraId="793807D3" w14:textId="77777777" w:rsidR="00171FBE" w:rsidRPr="00BB4F72" w:rsidRDefault="00171FBE" w:rsidP="0046243F">
            <w:pPr>
              <w:spacing w:after="0" w:line="240" w:lineRule="auto"/>
              <w:jc w:val="center"/>
              <w:rPr>
                <w:rFonts w:cs="Arial"/>
                <w:color w:val="3A3838"/>
                <w:sz w:val="16"/>
                <w:szCs w:val="16"/>
                <w:lang w:eastAsia="es-MX"/>
              </w:rPr>
            </w:pPr>
            <w:r w:rsidRPr="00FB0086">
              <w:rPr>
                <w:rFonts w:cs="Arial"/>
                <w:color w:val="3A3838"/>
                <w:sz w:val="16"/>
                <w:szCs w:val="16"/>
                <w:lang w:eastAsia="es-MX"/>
              </w:rPr>
              <w:t>No aplica</w:t>
            </w:r>
          </w:p>
        </w:tc>
      </w:tr>
      <w:tr w:rsidR="00171FBE" w:rsidRPr="00BB4F72" w14:paraId="24119913" w14:textId="77777777" w:rsidTr="00171FBE">
        <w:trPr>
          <w:trHeight w:val="510"/>
        </w:trPr>
        <w:tc>
          <w:tcPr>
            <w:tcW w:w="1470" w:type="pct"/>
            <w:shd w:val="clear" w:color="auto" w:fill="F2F2F2" w:themeFill="background1" w:themeFillShade="F2"/>
            <w:vAlign w:val="center"/>
            <w:hideMark/>
          </w:tcPr>
          <w:p w14:paraId="5CE88957" w14:textId="77777777" w:rsidR="00171FBE" w:rsidRPr="00BB4F72" w:rsidRDefault="00171FBE" w:rsidP="0046243F">
            <w:pPr>
              <w:spacing w:after="0" w:line="240" w:lineRule="auto"/>
              <w:rPr>
                <w:rFonts w:cs="Arial"/>
                <w:b/>
                <w:color w:val="3A3838"/>
                <w:sz w:val="16"/>
                <w:szCs w:val="16"/>
                <w:lang w:eastAsia="es-MX"/>
              </w:rPr>
            </w:pPr>
            <w:r w:rsidRPr="00BB4F72">
              <w:rPr>
                <w:rFonts w:cs="Arial"/>
                <w:b/>
                <w:color w:val="3A3838"/>
                <w:sz w:val="16"/>
                <w:szCs w:val="16"/>
                <w:lang w:eastAsia="es-MX"/>
              </w:rPr>
              <w:t>Localidades rurales</w:t>
            </w:r>
          </w:p>
        </w:tc>
        <w:tc>
          <w:tcPr>
            <w:tcW w:w="1009" w:type="pct"/>
            <w:shd w:val="clear" w:color="auto" w:fill="auto"/>
            <w:vAlign w:val="center"/>
            <w:hideMark/>
          </w:tcPr>
          <w:p w14:paraId="5FE9A9A4" w14:textId="77777777" w:rsidR="00171FBE" w:rsidRPr="00BB4F72" w:rsidRDefault="00171FBE" w:rsidP="0046243F">
            <w:pPr>
              <w:spacing w:after="0" w:line="240" w:lineRule="auto"/>
              <w:jc w:val="center"/>
              <w:rPr>
                <w:rFonts w:cs="Arial"/>
                <w:color w:val="3A3838"/>
                <w:sz w:val="16"/>
                <w:szCs w:val="16"/>
                <w:lang w:eastAsia="es-MX"/>
              </w:rPr>
            </w:pPr>
            <w:r>
              <w:rPr>
                <w:rFonts w:cs="Arial"/>
                <w:color w:val="3A3838"/>
                <w:sz w:val="16"/>
                <w:szCs w:val="16"/>
                <w:lang w:eastAsia="es-MX"/>
              </w:rPr>
              <w:t>No aplica</w:t>
            </w:r>
          </w:p>
        </w:tc>
        <w:tc>
          <w:tcPr>
            <w:tcW w:w="1470" w:type="pct"/>
            <w:shd w:val="clear" w:color="auto" w:fill="auto"/>
            <w:vAlign w:val="center"/>
            <w:hideMark/>
          </w:tcPr>
          <w:p w14:paraId="221DED05" w14:textId="77777777" w:rsidR="00171FBE" w:rsidRPr="00BB4F72" w:rsidRDefault="00171FBE" w:rsidP="0046243F">
            <w:pPr>
              <w:spacing w:after="0" w:line="240" w:lineRule="auto"/>
              <w:jc w:val="center"/>
              <w:rPr>
                <w:rFonts w:cs="Arial"/>
                <w:color w:val="3A3838"/>
                <w:sz w:val="16"/>
                <w:szCs w:val="16"/>
                <w:lang w:eastAsia="es-MX"/>
              </w:rPr>
            </w:pPr>
            <w:r w:rsidRPr="00BE6769">
              <w:rPr>
                <w:rFonts w:cs="Arial"/>
                <w:color w:val="3A3838"/>
                <w:sz w:val="16"/>
                <w:szCs w:val="16"/>
                <w:lang w:eastAsia="es-MX"/>
              </w:rPr>
              <w:t>No aplica</w:t>
            </w:r>
          </w:p>
        </w:tc>
        <w:tc>
          <w:tcPr>
            <w:tcW w:w="1051" w:type="pct"/>
            <w:shd w:val="clear" w:color="auto" w:fill="auto"/>
            <w:vAlign w:val="center"/>
            <w:hideMark/>
          </w:tcPr>
          <w:p w14:paraId="711A96A1" w14:textId="77777777" w:rsidR="00171FBE" w:rsidRPr="00BB4F72" w:rsidRDefault="00171FBE" w:rsidP="0046243F">
            <w:pPr>
              <w:spacing w:after="0" w:line="240" w:lineRule="auto"/>
              <w:jc w:val="center"/>
              <w:rPr>
                <w:rFonts w:cs="Arial"/>
                <w:color w:val="3A3838"/>
                <w:sz w:val="16"/>
                <w:szCs w:val="16"/>
                <w:lang w:eastAsia="es-MX"/>
              </w:rPr>
            </w:pPr>
            <w:r w:rsidRPr="00BE6769">
              <w:rPr>
                <w:rFonts w:cs="Arial"/>
                <w:color w:val="3A3838"/>
                <w:sz w:val="16"/>
                <w:szCs w:val="16"/>
                <w:lang w:eastAsia="es-MX"/>
              </w:rPr>
              <w:t>No aplica</w:t>
            </w:r>
          </w:p>
        </w:tc>
      </w:tr>
      <w:tr w:rsidR="00171FBE" w:rsidRPr="00BB4F72" w14:paraId="498E40E2" w14:textId="77777777" w:rsidTr="00171FBE">
        <w:trPr>
          <w:trHeight w:val="510"/>
        </w:trPr>
        <w:tc>
          <w:tcPr>
            <w:tcW w:w="1470" w:type="pct"/>
            <w:shd w:val="clear" w:color="auto" w:fill="F2F2F2" w:themeFill="background1" w:themeFillShade="F2"/>
            <w:vAlign w:val="center"/>
            <w:hideMark/>
          </w:tcPr>
          <w:p w14:paraId="522A27AC" w14:textId="77777777" w:rsidR="00171FBE" w:rsidRPr="00BB4F72" w:rsidRDefault="00171FBE" w:rsidP="0046243F">
            <w:pPr>
              <w:spacing w:after="0" w:line="240" w:lineRule="auto"/>
              <w:rPr>
                <w:rFonts w:cs="Arial"/>
                <w:b/>
                <w:color w:val="3A3838"/>
                <w:sz w:val="16"/>
                <w:szCs w:val="16"/>
                <w:lang w:eastAsia="es-MX"/>
              </w:rPr>
            </w:pPr>
            <w:r w:rsidRPr="00BB4F72">
              <w:rPr>
                <w:rFonts w:cs="Arial"/>
                <w:b/>
                <w:color w:val="3A3838"/>
                <w:sz w:val="16"/>
                <w:szCs w:val="16"/>
                <w:lang w:eastAsia="es-MX"/>
              </w:rPr>
              <w:t xml:space="preserve">Entidades del sureste del </w:t>
            </w:r>
            <w:r>
              <w:rPr>
                <w:rFonts w:cs="Arial"/>
                <w:b/>
                <w:color w:val="3A3838"/>
                <w:sz w:val="16"/>
                <w:szCs w:val="16"/>
                <w:lang w:eastAsia="es-MX"/>
              </w:rPr>
              <w:t>estado</w:t>
            </w:r>
          </w:p>
        </w:tc>
        <w:tc>
          <w:tcPr>
            <w:tcW w:w="1009" w:type="pct"/>
            <w:shd w:val="clear" w:color="auto" w:fill="auto"/>
            <w:vAlign w:val="center"/>
            <w:hideMark/>
          </w:tcPr>
          <w:p w14:paraId="3640CD0C" w14:textId="77777777" w:rsidR="00171FBE" w:rsidRPr="00BB4F72" w:rsidRDefault="00171FBE" w:rsidP="0046243F">
            <w:pPr>
              <w:spacing w:after="0" w:line="240" w:lineRule="auto"/>
              <w:jc w:val="center"/>
              <w:rPr>
                <w:rFonts w:cs="Arial"/>
                <w:color w:val="3A3838"/>
                <w:sz w:val="16"/>
                <w:szCs w:val="16"/>
                <w:lang w:eastAsia="es-MX"/>
              </w:rPr>
            </w:pPr>
            <w:r>
              <w:rPr>
                <w:rFonts w:cs="Arial"/>
                <w:color w:val="3A3838"/>
                <w:sz w:val="16"/>
                <w:szCs w:val="16"/>
                <w:lang w:eastAsia="es-MX"/>
              </w:rPr>
              <w:t>No aplica</w:t>
            </w:r>
          </w:p>
        </w:tc>
        <w:tc>
          <w:tcPr>
            <w:tcW w:w="1470" w:type="pct"/>
            <w:shd w:val="clear" w:color="auto" w:fill="auto"/>
            <w:vAlign w:val="center"/>
            <w:hideMark/>
          </w:tcPr>
          <w:p w14:paraId="6F071DD9" w14:textId="77777777" w:rsidR="00171FBE" w:rsidRPr="00BB4F72" w:rsidRDefault="00171FBE" w:rsidP="0046243F">
            <w:pPr>
              <w:spacing w:after="0" w:line="240" w:lineRule="auto"/>
              <w:jc w:val="center"/>
              <w:rPr>
                <w:rFonts w:cs="Arial"/>
                <w:color w:val="3A3838"/>
                <w:sz w:val="16"/>
                <w:szCs w:val="16"/>
                <w:lang w:eastAsia="es-MX"/>
              </w:rPr>
            </w:pPr>
            <w:r>
              <w:rPr>
                <w:rFonts w:cs="Arial"/>
                <w:color w:val="3A3838"/>
                <w:sz w:val="16"/>
                <w:szCs w:val="16"/>
                <w:lang w:eastAsia="es-MX"/>
              </w:rPr>
              <w:t>No aplica</w:t>
            </w:r>
          </w:p>
        </w:tc>
        <w:tc>
          <w:tcPr>
            <w:tcW w:w="1051" w:type="pct"/>
            <w:shd w:val="clear" w:color="auto" w:fill="auto"/>
            <w:vAlign w:val="center"/>
            <w:hideMark/>
          </w:tcPr>
          <w:p w14:paraId="7F10FB86" w14:textId="77777777" w:rsidR="00171FBE" w:rsidRPr="00BB4F72" w:rsidRDefault="00171FBE" w:rsidP="0046243F">
            <w:pPr>
              <w:spacing w:after="0" w:line="240" w:lineRule="auto"/>
              <w:jc w:val="center"/>
              <w:rPr>
                <w:rFonts w:cs="Arial"/>
                <w:color w:val="3A3838"/>
                <w:sz w:val="16"/>
                <w:szCs w:val="16"/>
                <w:lang w:eastAsia="es-MX"/>
              </w:rPr>
            </w:pPr>
            <w:r>
              <w:rPr>
                <w:rFonts w:cs="Arial"/>
                <w:color w:val="3A3838"/>
                <w:sz w:val="16"/>
                <w:szCs w:val="16"/>
                <w:lang w:eastAsia="es-MX"/>
              </w:rPr>
              <w:t>No aplica</w:t>
            </w:r>
          </w:p>
        </w:tc>
      </w:tr>
      <w:tr w:rsidR="00171FBE" w:rsidRPr="00BB4F72" w14:paraId="08BCDC00" w14:textId="77777777" w:rsidTr="00171FBE">
        <w:trPr>
          <w:trHeight w:val="510"/>
        </w:trPr>
        <w:tc>
          <w:tcPr>
            <w:tcW w:w="1470" w:type="pct"/>
            <w:shd w:val="clear" w:color="auto" w:fill="F2F2F2" w:themeFill="background1" w:themeFillShade="F2"/>
            <w:vAlign w:val="center"/>
          </w:tcPr>
          <w:p w14:paraId="715C0C05" w14:textId="77777777" w:rsidR="00171FBE" w:rsidRPr="00BB4F72" w:rsidRDefault="00171FBE" w:rsidP="0046243F">
            <w:pPr>
              <w:spacing w:after="0" w:line="240" w:lineRule="auto"/>
              <w:rPr>
                <w:rFonts w:cs="Arial"/>
                <w:b/>
                <w:color w:val="3A3838"/>
                <w:sz w:val="16"/>
                <w:szCs w:val="16"/>
                <w:lang w:eastAsia="es-MX"/>
              </w:rPr>
            </w:pPr>
            <w:r w:rsidRPr="00BB4F72">
              <w:rPr>
                <w:rFonts w:cs="Arial"/>
                <w:b/>
                <w:color w:val="3A3838"/>
                <w:sz w:val="16"/>
                <w:szCs w:val="16"/>
                <w:lang w:eastAsia="es-MX"/>
              </w:rPr>
              <w:t>Medio ambiente</w:t>
            </w:r>
          </w:p>
        </w:tc>
        <w:tc>
          <w:tcPr>
            <w:tcW w:w="1009" w:type="pct"/>
            <w:shd w:val="clear" w:color="auto" w:fill="auto"/>
            <w:vAlign w:val="center"/>
          </w:tcPr>
          <w:p w14:paraId="7346078F" w14:textId="77777777" w:rsidR="00171FBE" w:rsidRPr="00BB4F72" w:rsidRDefault="00171FBE" w:rsidP="0046243F">
            <w:pPr>
              <w:spacing w:after="0" w:line="240" w:lineRule="auto"/>
              <w:jc w:val="center"/>
              <w:rPr>
                <w:rFonts w:cs="Arial"/>
                <w:color w:val="3A3838"/>
                <w:sz w:val="16"/>
                <w:szCs w:val="16"/>
                <w:lang w:eastAsia="es-MX"/>
              </w:rPr>
            </w:pPr>
            <w:r>
              <w:rPr>
                <w:rFonts w:cs="Arial"/>
                <w:color w:val="3A3838"/>
                <w:sz w:val="16"/>
                <w:szCs w:val="16"/>
                <w:lang w:eastAsia="es-MX"/>
              </w:rPr>
              <w:t>No aplica</w:t>
            </w:r>
          </w:p>
        </w:tc>
        <w:tc>
          <w:tcPr>
            <w:tcW w:w="1470" w:type="pct"/>
            <w:shd w:val="clear" w:color="auto" w:fill="auto"/>
            <w:vAlign w:val="center"/>
          </w:tcPr>
          <w:p w14:paraId="609D00F1" w14:textId="77777777" w:rsidR="00171FBE" w:rsidRPr="00BB4F72" w:rsidRDefault="00171FBE" w:rsidP="0046243F">
            <w:pPr>
              <w:spacing w:after="0" w:line="240" w:lineRule="auto"/>
              <w:jc w:val="center"/>
              <w:rPr>
                <w:rFonts w:cs="Arial"/>
                <w:color w:val="3A3838"/>
                <w:sz w:val="16"/>
                <w:szCs w:val="16"/>
                <w:lang w:eastAsia="es-MX"/>
              </w:rPr>
            </w:pPr>
            <w:r>
              <w:rPr>
                <w:rFonts w:cs="Arial"/>
                <w:color w:val="3A3838"/>
                <w:sz w:val="16"/>
                <w:szCs w:val="16"/>
                <w:lang w:eastAsia="es-MX"/>
              </w:rPr>
              <w:t>No aplica</w:t>
            </w:r>
          </w:p>
        </w:tc>
        <w:tc>
          <w:tcPr>
            <w:tcW w:w="1051" w:type="pct"/>
            <w:shd w:val="clear" w:color="auto" w:fill="auto"/>
            <w:vAlign w:val="center"/>
          </w:tcPr>
          <w:p w14:paraId="023A1178" w14:textId="77777777" w:rsidR="00171FBE" w:rsidRPr="00BB4F72" w:rsidRDefault="00171FBE" w:rsidP="0046243F">
            <w:pPr>
              <w:spacing w:after="0" w:line="240" w:lineRule="auto"/>
              <w:jc w:val="center"/>
              <w:rPr>
                <w:rFonts w:cs="Arial"/>
                <w:color w:val="3A3838"/>
                <w:sz w:val="16"/>
                <w:szCs w:val="16"/>
                <w:lang w:eastAsia="es-MX"/>
              </w:rPr>
            </w:pPr>
            <w:r>
              <w:rPr>
                <w:rFonts w:cs="Arial"/>
                <w:color w:val="3A3838"/>
                <w:sz w:val="16"/>
                <w:szCs w:val="16"/>
                <w:lang w:eastAsia="es-MX"/>
              </w:rPr>
              <w:t>No aplica</w:t>
            </w:r>
          </w:p>
        </w:tc>
      </w:tr>
      <w:tr w:rsidR="00171FBE" w:rsidRPr="00BB4F72" w14:paraId="7E66E346" w14:textId="77777777" w:rsidTr="00171FBE">
        <w:trPr>
          <w:trHeight w:val="510"/>
        </w:trPr>
        <w:tc>
          <w:tcPr>
            <w:tcW w:w="1470" w:type="pct"/>
            <w:shd w:val="clear" w:color="auto" w:fill="F2F2F2" w:themeFill="background1" w:themeFillShade="F2"/>
            <w:vAlign w:val="center"/>
            <w:hideMark/>
          </w:tcPr>
          <w:p w14:paraId="50509058" w14:textId="77777777" w:rsidR="00171FBE" w:rsidRPr="00567FAA" w:rsidRDefault="00171FBE" w:rsidP="0046243F">
            <w:pPr>
              <w:spacing w:after="0" w:line="240" w:lineRule="auto"/>
              <w:rPr>
                <w:rFonts w:cs="Arial"/>
                <w:b/>
                <w:color w:val="3A3838"/>
                <w:sz w:val="16"/>
                <w:szCs w:val="16"/>
                <w:lang w:eastAsia="es-MX"/>
              </w:rPr>
            </w:pPr>
            <w:r w:rsidRPr="00567FAA">
              <w:rPr>
                <w:rFonts w:cs="Arial"/>
                <w:b/>
                <w:color w:val="3A3838"/>
                <w:sz w:val="16"/>
                <w:szCs w:val="16"/>
                <w:lang w:eastAsia="es-MX"/>
              </w:rPr>
              <w:t>Otro</w:t>
            </w:r>
          </w:p>
        </w:tc>
        <w:tc>
          <w:tcPr>
            <w:tcW w:w="1009" w:type="pct"/>
            <w:shd w:val="clear" w:color="auto" w:fill="auto"/>
            <w:vAlign w:val="center"/>
            <w:hideMark/>
          </w:tcPr>
          <w:p w14:paraId="3DBE4E1C" w14:textId="77777777" w:rsidR="00171FBE" w:rsidRPr="00BB4F72" w:rsidRDefault="00171FBE" w:rsidP="0046243F">
            <w:pPr>
              <w:spacing w:after="0" w:line="240" w:lineRule="auto"/>
              <w:jc w:val="center"/>
              <w:rPr>
                <w:rFonts w:cs="Arial"/>
                <w:color w:val="3A3838"/>
                <w:sz w:val="16"/>
                <w:szCs w:val="16"/>
                <w:lang w:eastAsia="es-MX"/>
              </w:rPr>
            </w:pPr>
            <w:r>
              <w:rPr>
                <w:rFonts w:cs="Arial"/>
                <w:color w:val="3A3838"/>
                <w:sz w:val="16"/>
                <w:szCs w:val="16"/>
                <w:lang w:eastAsia="es-MX"/>
              </w:rPr>
              <w:t>No aplica</w:t>
            </w:r>
          </w:p>
        </w:tc>
        <w:tc>
          <w:tcPr>
            <w:tcW w:w="1470" w:type="pct"/>
            <w:shd w:val="clear" w:color="auto" w:fill="auto"/>
            <w:vAlign w:val="center"/>
            <w:hideMark/>
          </w:tcPr>
          <w:p w14:paraId="48C76409" w14:textId="77777777" w:rsidR="00171FBE" w:rsidRPr="00BB4F72" w:rsidRDefault="00171FBE" w:rsidP="0046243F">
            <w:pPr>
              <w:spacing w:after="0" w:line="240" w:lineRule="auto"/>
              <w:jc w:val="center"/>
              <w:rPr>
                <w:rFonts w:cs="Arial"/>
                <w:color w:val="3A3838"/>
                <w:sz w:val="16"/>
                <w:szCs w:val="16"/>
                <w:lang w:eastAsia="es-MX"/>
              </w:rPr>
            </w:pPr>
            <w:r>
              <w:rPr>
                <w:rFonts w:cs="Arial"/>
                <w:color w:val="3A3838"/>
                <w:sz w:val="16"/>
                <w:szCs w:val="16"/>
                <w:lang w:eastAsia="es-MX"/>
              </w:rPr>
              <w:t>No aplica</w:t>
            </w:r>
          </w:p>
        </w:tc>
        <w:tc>
          <w:tcPr>
            <w:tcW w:w="1051" w:type="pct"/>
            <w:shd w:val="clear" w:color="auto" w:fill="auto"/>
            <w:vAlign w:val="center"/>
            <w:hideMark/>
          </w:tcPr>
          <w:p w14:paraId="24557B46" w14:textId="77777777" w:rsidR="00171FBE" w:rsidRPr="00BB4F72" w:rsidRDefault="00171FBE" w:rsidP="0046243F">
            <w:pPr>
              <w:spacing w:after="0" w:line="240" w:lineRule="auto"/>
              <w:jc w:val="center"/>
              <w:rPr>
                <w:rFonts w:cs="Arial"/>
                <w:color w:val="3A3838"/>
                <w:sz w:val="16"/>
                <w:szCs w:val="16"/>
                <w:lang w:eastAsia="es-MX"/>
              </w:rPr>
            </w:pPr>
            <w:r>
              <w:rPr>
                <w:rFonts w:cs="Arial"/>
                <w:color w:val="3A3838"/>
                <w:sz w:val="16"/>
                <w:szCs w:val="16"/>
                <w:lang w:eastAsia="es-MX"/>
              </w:rPr>
              <w:t>No aplica</w:t>
            </w:r>
          </w:p>
        </w:tc>
      </w:tr>
    </w:tbl>
    <w:p w14:paraId="06FF45FD" w14:textId="4CFC28AE" w:rsidR="00B130D1" w:rsidRDefault="00B130D1">
      <w:pPr>
        <w:spacing w:line="276" w:lineRule="auto"/>
        <w:jc w:val="left"/>
        <w:rPr>
          <w:lang w:val="es-ES"/>
        </w:rPr>
      </w:pPr>
      <w:r>
        <w:rPr>
          <w:lang w:val="es-ES"/>
        </w:rPr>
        <w:br w:type="page"/>
      </w:r>
    </w:p>
    <w:tbl>
      <w:tblPr>
        <w:tblW w:w="5000" w:type="pct"/>
        <w:tblLayout w:type="fixed"/>
        <w:tblCellMar>
          <w:left w:w="70" w:type="dxa"/>
          <w:right w:w="70" w:type="dxa"/>
        </w:tblCellMar>
        <w:tblLook w:val="04A0" w:firstRow="1" w:lastRow="0" w:firstColumn="1" w:lastColumn="0" w:noHBand="0" w:noVBand="1"/>
      </w:tblPr>
      <w:tblGrid>
        <w:gridCol w:w="2122"/>
        <w:gridCol w:w="1559"/>
        <w:gridCol w:w="1960"/>
        <w:gridCol w:w="1584"/>
        <w:gridCol w:w="1603"/>
      </w:tblGrid>
      <w:tr w:rsidR="00171FBE" w:rsidRPr="001315C8" w14:paraId="1B4E1AAA" w14:textId="77777777" w:rsidTr="00171FBE">
        <w:trPr>
          <w:trHeight w:val="397"/>
        </w:trPr>
        <w:tc>
          <w:tcPr>
            <w:tcW w:w="5000" w:type="pct"/>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3DD12390" w14:textId="77777777" w:rsidR="00171FBE" w:rsidRPr="001315C8" w:rsidRDefault="00171FBE" w:rsidP="0046243F">
            <w:pPr>
              <w:spacing w:after="0" w:line="240" w:lineRule="auto"/>
              <w:jc w:val="center"/>
              <w:rPr>
                <w:rFonts w:eastAsia="Times New Roman" w:cstheme="minorHAnsi"/>
                <w:b/>
                <w:bCs/>
                <w:color w:val="FFFFFF"/>
                <w:szCs w:val="16"/>
                <w:lang w:eastAsia="es-MX"/>
              </w:rPr>
            </w:pPr>
            <w:r w:rsidRPr="001315C8">
              <w:rPr>
                <w:rFonts w:cstheme="minorHAnsi"/>
                <w:szCs w:val="16"/>
              </w:rPr>
              <w:lastRenderedPageBreak/>
              <w:br w:type="page"/>
            </w:r>
            <w:r w:rsidRPr="001315C8">
              <w:rPr>
                <w:rFonts w:eastAsia="Times New Roman" w:cstheme="minorHAnsi"/>
                <w:b/>
                <w:bCs/>
                <w:color w:val="FFFFFF"/>
                <w:szCs w:val="16"/>
                <w:lang w:eastAsia="es-MX"/>
              </w:rPr>
              <w:t xml:space="preserve">Anexo </w:t>
            </w:r>
            <w:r>
              <w:rPr>
                <w:rFonts w:eastAsia="Times New Roman" w:cstheme="minorHAnsi"/>
                <w:b/>
                <w:bCs/>
                <w:color w:val="FFFFFF"/>
                <w:szCs w:val="16"/>
                <w:lang w:eastAsia="es-MX"/>
              </w:rPr>
              <w:t>3D</w:t>
            </w:r>
            <w:r w:rsidRPr="001315C8">
              <w:rPr>
                <w:rFonts w:eastAsia="Times New Roman" w:cstheme="minorHAnsi"/>
                <w:b/>
                <w:bCs/>
                <w:color w:val="FFFFFF"/>
                <w:szCs w:val="16"/>
                <w:lang w:eastAsia="es-MX"/>
              </w:rPr>
              <w:t>. Alineación a objetivos de la planeación nacional</w:t>
            </w:r>
          </w:p>
        </w:tc>
      </w:tr>
      <w:tr w:rsidR="00171FBE" w:rsidRPr="001315C8" w14:paraId="112390FA" w14:textId="77777777" w:rsidTr="00171FBE">
        <w:trPr>
          <w:trHeight w:val="566"/>
        </w:trPr>
        <w:tc>
          <w:tcPr>
            <w:tcW w:w="12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noWrap/>
            <w:vAlign w:val="center"/>
            <w:hideMark/>
          </w:tcPr>
          <w:p w14:paraId="1E61ACF3" w14:textId="77777777" w:rsidR="00171FBE" w:rsidRPr="001315C8" w:rsidRDefault="00171FBE" w:rsidP="0046243F">
            <w:pPr>
              <w:spacing w:after="0" w:line="240" w:lineRule="auto"/>
              <w:rPr>
                <w:rFonts w:eastAsia="Times New Roman" w:cstheme="minorHAnsi"/>
                <w:b/>
                <w:bCs/>
                <w:color w:val="000000"/>
                <w:sz w:val="18"/>
                <w:szCs w:val="16"/>
                <w:lang w:eastAsia="es-MX"/>
              </w:rPr>
            </w:pPr>
            <w:r w:rsidRPr="001315C8">
              <w:rPr>
                <w:rFonts w:eastAsia="Times New Roman" w:cstheme="minorHAnsi"/>
                <w:b/>
                <w:bCs/>
                <w:color w:val="000000"/>
                <w:sz w:val="18"/>
                <w:szCs w:val="16"/>
                <w:lang w:eastAsia="es-MX"/>
              </w:rPr>
              <w:t>Clave y nombre del Pp:</w:t>
            </w:r>
          </w:p>
        </w:tc>
        <w:tc>
          <w:tcPr>
            <w:tcW w:w="3798"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4349ACE" w14:textId="77777777" w:rsidR="00171FBE" w:rsidRPr="001315C8" w:rsidRDefault="00171FBE" w:rsidP="0046243F">
            <w:pPr>
              <w:spacing w:after="0" w:line="240" w:lineRule="auto"/>
              <w:jc w:val="center"/>
              <w:rPr>
                <w:rFonts w:eastAsia="Times New Roman" w:cstheme="minorHAnsi"/>
                <w:color w:val="000000"/>
                <w:sz w:val="18"/>
                <w:szCs w:val="16"/>
                <w:lang w:eastAsia="es-MX"/>
              </w:rPr>
            </w:pPr>
            <w:r>
              <w:rPr>
                <w:rFonts w:eastAsia="Times New Roman" w:cstheme="minorHAnsi"/>
                <w:color w:val="000000"/>
                <w:sz w:val="18"/>
                <w:szCs w:val="16"/>
                <w:lang w:eastAsia="es-MX"/>
              </w:rPr>
              <w:t>E082 Administración del Sistema Penitenciario</w:t>
            </w:r>
            <w:r w:rsidRPr="001315C8">
              <w:rPr>
                <w:rFonts w:eastAsia="Times New Roman" w:cstheme="minorHAnsi"/>
                <w:color w:val="000000"/>
                <w:sz w:val="18"/>
                <w:szCs w:val="16"/>
                <w:lang w:eastAsia="es-MX"/>
              </w:rPr>
              <w:t> </w:t>
            </w:r>
          </w:p>
        </w:tc>
      </w:tr>
      <w:tr w:rsidR="00171FBE" w:rsidRPr="001315C8" w14:paraId="668E436E" w14:textId="77777777" w:rsidTr="00171FBE">
        <w:trPr>
          <w:trHeight w:val="627"/>
        </w:trPr>
        <w:tc>
          <w:tcPr>
            <w:tcW w:w="12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hideMark/>
          </w:tcPr>
          <w:p w14:paraId="1C7D8CE1" w14:textId="77777777" w:rsidR="00171FBE" w:rsidRPr="001315C8" w:rsidRDefault="00171FBE" w:rsidP="0046243F">
            <w:pPr>
              <w:spacing w:after="0" w:line="240" w:lineRule="auto"/>
              <w:rPr>
                <w:rFonts w:eastAsia="Times New Roman" w:cstheme="minorHAnsi"/>
                <w:b/>
                <w:bCs/>
                <w:color w:val="000000"/>
                <w:sz w:val="18"/>
                <w:szCs w:val="16"/>
                <w:lang w:eastAsia="es-MX"/>
              </w:rPr>
            </w:pPr>
            <w:r w:rsidRPr="001315C8">
              <w:rPr>
                <w:rFonts w:eastAsia="Times New Roman" w:cstheme="minorHAnsi"/>
                <w:b/>
                <w:bCs/>
                <w:color w:val="000000"/>
                <w:sz w:val="18"/>
                <w:szCs w:val="16"/>
                <w:lang w:eastAsia="es-MX"/>
              </w:rPr>
              <w:t>Objetivo central del Pp evaluado:</w:t>
            </w:r>
          </w:p>
        </w:tc>
        <w:tc>
          <w:tcPr>
            <w:tcW w:w="3798"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7926736" w14:textId="77777777" w:rsidR="00171FBE" w:rsidRPr="001315C8" w:rsidRDefault="00171FBE" w:rsidP="0046243F">
            <w:pPr>
              <w:spacing w:after="0" w:line="240" w:lineRule="auto"/>
              <w:jc w:val="center"/>
              <w:rPr>
                <w:rFonts w:eastAsia="Times New Roman" w:cstheme="minorHAnsi"/>
                <w:color w:val="000000"/>
                <w:sz w:val="18"/>
                <w:szCs w:val="16"/>
                <w:lang w:eastAsia="es-MX"/>
              </w:rPr>
            </w:pPr>
            <w:r>
              <w:rPr>
                <w:rFonts w:eastAsia="Times New Roman" w:cstheme="minorHAnsi"/>
                <w:color w:val="000000"/>
                <w:sz w:val="18"/>
                <w:szCs w:val="16"/>
                <w:lang w:eastAsia="es-MX"/>
              </w:rPr>
              <w:t>Lograr la reinserción social efectiva de las personas que egresan del Sistema Penitenciario Estatal.</w:t>
            </w:r>
            <w:r w:rsidRPr="001315C8">
              <w:rPr>
                <w:rFonts w:eastAsia="Times New Roman" w:cstheme="minorHAnsi"/>
                <w:color w:val="000000"/>
                <w:sz w:val="18"/>
                <w:szCs w:val="16"/>
                <w:lang w:eastAsia="es-MX"/>
              </w:rPr>
              <w:t> </w:t>
            </w:r>
          </w:p>
        </w:tc>
      </w:tr>
      <w:tr w:rsidR="00171FBE" w:rsidRPr="001315C8" w14:paraId="090BC864" w14:textId="77777777" w:rsidTr="00171FBE">
        <w:trPr>
          <w:trHeight w:val="354"/>
        </w:trPr>
        <w:tc>
          <w:tcPr>
            <w:tcW w:w="5000" w:type="pct"/>
            <w:gridSpan w:val="5"/>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hideMark/>
          </w:tcPr>
          <w:p w14:paraId="253BFAA8" w14:textId="631F1D04" w:rsidR="00171FBE" w:rsidRPr="001315C8" w:rsidRDefault="00171FBE" w:rsidP="00171FBE">
            <w:pPr>
              <w:spacing w:after="0" w:line="240" w:lineRule="auto"/>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a) Valoración de la alineación establecida</w:t>
            </w:r>
            <w:r>
              <w:rPr>
                <w:rFonts w:eastAsia="Times New Roman" w:cstheme="minorHAnsi"/>
                <w:b/>
                <w:bCs/>
                <w:color w:val="FFFFFF"/>
                <w:sz w:val="16"/>
                <w:szCs w:val="16"/>
                <w:lang w:eastAsia="es-MX"/>
              </w:rPr>
              <w:t xml:space="preserve"> PED vigente</w:t>
            </w:r>
            <w:r w:rsidRPr="001315C8">
              <w:rPr>
                <w:rFonts w:eastAsia="Times New Roman" w:cstheme="minorHAnsi"/>
                <w:b/>
                <w:bCs/>
                <w:color w:val="FFFFFF"/>
                <w:sz w:val="16"/>
                <w:szCs w:val="16"/>
                <w:lang w:eastAsia="es-MX"/>
              </w:rPr>
              <w:t> </w:t>
            </w:r>
          </w:p>
        </w:tc>
      </w:tr>
      <w:tr w:rsidR="00171FBE" w:rsidRPr="001315C8" w14:paraId="4836440B" w14:textId="77777777" w:rsidTr="00171FBE">
        <w:trPr>
          <w:trHeight w:val="487"/>
        </w:trPr>
        <w:tc>
          <w:tcPr>
            <w:tcW w:w="12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24135123" w14:textId="77777777" w:rsidR="00171FBE" w:rsidRPr="001315C8" w:rsidRDefault="00171FBE" w:rsidP="0046243F">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Programa derivado</w:t>
            </w:r>
          </w:p>
        </w:tc>
        <w:tc>
          <w:tcPr>
            <w:tcW w:w="8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41C7705" w14:textId="77777777" w:rsidR="00171FBE" w:rsidRPr="001315C8" w:rsidRDefault="00171FBE" w:rsidP="0046243F">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Objetivo</w:t>
            </w:r>
            <w:r>
              <w:rPr>
                <w:rFonts w:eastAsia="Times New Roman" w:cstheme="minorHAnsi"/>
                <w:b/>
                <w:bCs/>
                <w:sz w:val="16"/>
                <w:szCs w:val="16"/>
                <w:lang w:eastAsia="es-MX"/>
              </w:rPr>
              <w:t xml:space="preserve"> prioritario</w:t>
            </w:r>
          </w:p>
        </w:tc>
        <w:tc>
          <w:tcPr>
            <w:tcW w:w="11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230EC359" w14:textId="77777777" w:rsidR="00171FBE" w:rsidRPr="001315C8" w:rsidRDefault="00171FBE" w:rsidP="0046243F">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 xml:space="preserve">Estrategia </w:t>
            </w:r>
            <w:r>
              <w:rPr>
                <w:rFonts w:eastAsia="Times New Roman" w:cstheme="minorHAnsi"/>
                <w:b/>
                <w:bCs/>
                <w:sz w:val="16"/>
                <w:szCs w:val="16"/>
                <w:lang w:eastAsia="es-MX"/>
              </w:rPr>
              <w:t>prioritaria</w:t>
            </w:r>
          </w:p>
        </w:tc>
        <w:tc>
          <w:tcPr>
            <w:tcW w:w="8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8690095" w14:textId="77777777" w:rsidR="00171FBE" w:rsidRPr="001315C8" w:rsidRDefault="00171FBE" w:rsidP="0046243F">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Contribución del Pp</w:t>
            </w:r>
          </w:p>
        </w:tc>
        <w:tc>
          <w:tcPr>
            <w:tcW w:w="9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F48000A" w14:textId="77777777" w:rsidR="00171FBE" w:rsidRPr="001315C8" w:rsidRDefault="00171FBE" w:rsidP="0046243F">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Valoración</w:t>
            </w:r>
          </w:p>
        </w:tc>
      </w:tr>
      <w:tr w:rsidR="00171FBE" w:rsidRPr="00171FBE" w14:paraId="74C1AF21" w14:textId="77777777" w:rsidTr="00171FBE">
        <w:trPr>
          <w:trHeight w:val="1122"/>
        </w:trPr>
        <w:tc>
          <w:tcPr>
            <w:tcW w:w="12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64DD2D9D" w14:textId="77777777" w:rsidR="00171FBE" w:rsidRPr="00171FBE" w:rsidRDefault="00171FBE" w:rsidP="00171FBE">
            <w:pPr>
              <w:spacing w:after="0" w:line="240" w:lineRule="auto"/>
              <w:jc w:val="left"/>
              <w:rPr>
                <w:rFonts w:eastAsia="Times New Roman" w:cstheme="minorHAnsi"/>
                <w:bCs/>
                <w:sz w:val="16"/>
                <w:szCs w:val="16"/>
                <w:lang w:eastAsia="es-MX"/>
              </w:rPr>
            </w:pPr>
            <w:r w:rsidRPr="00171FBE">
              <w:rPr>
                <w:rFonts w:eastAsia="Times New Roman" w:cstheme="minorHAnsi"/>
                <w:bCs/>
                <w:sz w:val="16"/>
                <w:szCs w:val="16"/>
                <w:lang w:eastAsia="es-MX"/>
              </w:rPr>
              <w:t>Porcentaje de avance en la implementación del Programa Estatal de Infraestructura Penitenciaria.</w:t>
            </w:r>
          </w:p>
          <w:p w14:paraId="142BD527" w14:textId="77777777" w:rsidR="00171FBE" w:rsidRPr="00171FBE" w:rsidRDefault="00171FBE" w:rsidP="00171FBE">
            <w:pPr>
              <w:spacing w:after="0" w:line="240" w:lineRule="auto"/>
              <w:jc w:val="left"/>
              <w:rPr>
                <w:rFonts w:eastAsia="Times New Roman" w:cstheme="minorHAnsi"/>
                <w:bCs/>
                <w:sz w:val="16"/>
                <w:szCs w:val="16"/>
                <w:lang w:eastAsia="es-MX"/>
              </w:rPr>
            </w:pPr>
          </w:p>
          <w:p w14:paraId="709CE8F8" w14:textId="77777777" w:rsidR="00171FBE" w:rsidRPr="00171FBE" w:rsidRDefault="00171FBE" w:rsidP="00171FBE">
            <w:pPr>
              <w:spacing w:after="0" w:line="240" w:lineRule="auto"/>
              <w:jc w:val="left"/>
              <w:rPr>
                <w:rFonts w:eastAsia="Times New Roman" w:cstheme="minorHAnsi"/>
                <w:bCs/>
                <w:sz w:val="16"/>
                <w:szCs w:val="16"/>
                <w:lang w:eastAsia="es-MX"/>
              </w:rPr>
            </w:pPr>
            <w:r w:rsidRPr="00171FBE">
              <w:rPr>
                <w:rFonts w:eastAsia="Times New Roman" w:cstheme="minorHAnsi"/>
                <w:bCs/>
                <w:sz w:val="16"/>
                <w:szCs w:val="16"/>
                <w:lang w:eastAsia="es-MX"/>
              </w:rPr>
              <w:t>Elementos de Seguridad y Custodia Penitenciaria.</w:t>
            </w:r>
          </w:p>
          <w:p w14:paraId="4EA26DF3" w14:textId="77777777" w:rsidR="00171FBE" w:rsidRPr="00171FBE" w:rsidRDefault="00171FBE" w:rsidP="00171FBE">
            <w:pPr>
              <w:spacing w:after="0" w:line="240" w:lineRule="auto"/>
              <w:jc w:val="left"/>
              <w:rPr>
                <w:rFonts w:eastAsia="Times New Roman" w:cstheme="minorHAnsi"/>
                <w:bCs/>
                <w:sz w:val="16"/>
                <w:szCs w:val="16"/>
                <w:lang w:eastAsia="es-MX"/>
              </w:rPr>
            </w:pPr>
          </w:p>
          <w:p w14:paraId="4860E6DB" w14:textId="77777777" w:rsidR="00171FBE" w:rsidRPr="00171FBE" w:rsidRDefault="00171FBE" w:rsidP="00171FBE">
            <w:pPr>
              <w:spacing w:after="0" w:line="240" w:lineRule="auto"/>
              <w:jc w:val="left"/>
              <w:rPr>
                <w:rFonts w:eastAsia="Times New Roman" w:cstheme="minorHAnsi"/>
                <w:bCs/>
                <w:sz w:val="16"/>
                <w:szCs w:val="16"/>
                <w:lang w:eastAsia="es-MX"/>
              </w:rPr>
            </w:pPr>
            <w:r w:rsidRPr="00171FBE">
              <w:rPr>
                <w:rFonts w:eastAsia="Times New Roman" w:cstheme="minorHAnsi"/>
                <w:bCs/>
                <w:sz w:val="16"/>
                <w:szCs w:val="16"/>
                <w:lang w:eastAsia="es-MX"/>
              </w:rPr>
              <w:t>Porcentaje de población penitenciaria que realiza alguna actividad como medio para la reinserción social.</w:t>
            </w:r>
          </w:p>
          <w:p w14:paraId="488548C2" w14:textId="77777777" w:rsidR="00171FBE" w:rsidRPr="00171FBE" w:rsidRDefault="00171FBE" w:rsidP="00171FBE">
            <w:pPr>
              <w:spacing w:after="0" w:line="240" w:lineRule="auto"/>
              <w:jc w:val="left"/>
              <w:rPr>
                <w:rFonts w:eastAsia="Times New Roman" w:cstheme="minorHAnsi"/>
                <w:bCs/>
                <w:sz w:val="16"/>
                <w:szCs w:val="16"/>
                <w:lang w:eastAsia="es-MX"/>
              </w:rPr>
            </w:pPr>
          </w:p>
          <w:p w14:paraId="3C451537" w14:textId="77777777" w:rsidR="00171FBE" w:rsidRPr="00171FBE" w:rsidRDefault="00171FBE" w:rsidP="00171FBE">
            <w:pPr>
              <w:spacing w:after="0" w:line="240" w:lineRule="auto"/>
              <w:jc w:val="left"/>
              <w:rPr>
                <w:rFonts w:eastAsia="Times New Roman" w:cstheme="minorHAnsi"/>
                <w:bCs/>
                <w:sz w:val="16"/>
                <w:szCs w:val="16"/>
                <w:lang w:eastAsia="es-MX"/>
              </w:rPr>
            </w:pPr>
            <w:r w:rsidRPr="00171FBE">
              <w:rPr>
                <w:rFonts w:eastAsia="Times New Roman" w:cstheme="minorHAnsi"/>
                <w:bCs/>
                <w:sz w:val="16"/>
                <w:szCs w:val="16"/>
                <w:lang w:eastAsia="es-MX"/>
              </w:rPr>
              <w:t>Porcentaje de avance en la implementación del Programa Sensibilización del Personal Penitenciario.</w:t>
            </w:r>
          </w:p>
          <w:p w14:paraId="414BB78C" w14:textId="77777777" w:rsidR="00171FBE" w:rsidRPr="00171FBE" w:rsidRDefault="00171FBE" w:rsidP="00171FBE">
            <w:pPr>
              <w:spacing w:after="0" w:line="240" w:lineRule="auto"/>
              <w:jc w:val="left"/>
              <w:rPr>
                <w:rFonts w:eastAsia="Times New Roman" w:cstheme="minorHAnsi"/>
                <w:bCs/>
                <w:color w:val="FFFFFF"/>
                <w:sz w:val="16"/>
                <w:szCs w:val="16"/>
                <w:lang w:eastAsia="es-MX"/>
              </w:rPr>
            </w:pPr>
          </w:p>
        </w:tc>
        <w:tc>
          <w:tcPr>
            <w:tcW w:w="8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10CD442A" w14:textId="77777777" w:rsidR="00171FBE" w:rsidRPr="00171FBE" w:rsidRDefault="00171FBE" w:rsidP="00171FBE">
            <w:pPr>
              <w:spacing w:after="0" w:line="240" w:lineRule="auto"/>
              <w:jc w:val="left"/>
              <w:rPr>
                <w:rFonts w:eastAsia="Times New Roman" w:cstheme="minorHAnsi"/>
                <w:bCs/>
                <w:sz w:val="16"/>
                <w:szCs w:val="16"/>
                <w:lang w:eastAsia="es-MX"/>
              </w:rPr>
            </w:pPr>
            <w:r w:rsidRPr="00171FBE">
              <w:rPr>
                <w:rFonts w:eastAsia="Times New Roman" w:cstheme="minorHAnsi"/>
                <w:bCs/>
                <w:sz w:val="16"/>
                <w:szCs w:val="16"/>
                <w:lang w:eastAsia="es-MX"/>
              </w:rPr>
              <w:t>Lograr la reinserción social efectiva de las personas que egresan del Sistema Penitenciario Estatal.</w:t>
            </w:r>
          </w:p>
        </w:tc>
        <w:tc>
          <w:tcPr>
            <w:tcW w:w="11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2DBCAB9E" w14:textId="77777777" w:rsidR="00171FBE" w:rsidRPr="00171FBE" w:rsidRDefault="00171FBE" w:rsidP="00171FBE">
            <w:pPr>
              <w:spacing w:after="0" w:line="240" w:lineRule="auto"/>
              <w:jc w:val="left"/>
              <w:rPr>
                <w:rFonts w:eastAsia="Times New Roman" w:cstheme="minorHAnsi"/>
                <w:bCs/>
                <w:sz w:val="16"/>
                <w:szCs w:val="16"/>
                <w:lang w:eastAsia="es-MX"/>
              </w:rPr>
            </w:pPr>
            <w:r w:rsidRPr="00171FBE">
              <w:rPr>
                <w:rFonts w:eastAsia="Times New Roman" w:cstheme="minorHAnsi"/>
                <w:bCs/>
                <w:color w:val="FFFFFF"/>
                <w:sz w:val="16"/>
                <w:szCs w:val="16"/>
                <w:lang w:eastAsia="es-MX"/>
              </w:rPr>
              <w:t> </w:t>
            </w:r>
            <w:r w:rsidRPr="00171FBE">
              <w:rPr>
                <w:rFonts w:eastAsia="Times New Roman" w:cstheme="minorHAnsi"/>
                <w:bCs/>
                <w:sz w:val="16"/>
                <w:szCs w:val="16"/>
                <w:lang w:eastAsia="es-MX"/>
              </w:rPr>
              <w:t xml:space="preserve">3.1.1 Crear programas de atención integral, dirigidos a la población vulnerable, así como supervisar su </w:t>
            </w:r>
          </w:p>
          <w:p w14:paraId="3A109441" w14:textId="77777777" w:rsidR="00171FBE" w:rsidRPr="00171FBE" w:rsidRDefault="00171FBE" w:rsidP="00171FBE">
            <w:pPr>
              <w:spacing w:after="0" w:line="240" w:lineRule="auto"/>
              <w:jc w:val="left"/>
              <w:rPr>
                <w:rFonts w:eastAsia="Times New Roman" w:cstheme="minorHAnsi"/>
                <w:bCs/>
                <w:sz w:val="16"/>
                <w:szCs w:val="16"/>
                <w:lang w:eastAsia="es-MX"/>
              </w:rPr>
            </w:pPr>
            <w:r w:rsidRPr="00171FBE">
              <w:rPr>
                <w:rFonts w:eastAsia="Times New Roman" w:cstheme="minorHAnsi"/>
                <w:bCs/>
                <w:sz w:val="16"/>
                <w:szCs w:val="16"/>
                <w:lang w:eastAsia="es-MX"/>
              </w:rPr>
              <w:t>cumplimiento.</w:t>
            </w:r>
          </w:p>
          <w:p w14:paraId="291462DF" w14:textId="77777777" w:rsidR="00171FBE" w:rsidRPr="00171FBE" w:rsidRDefault="00171FBE" w:rsidP="00171FBE">
            <w:pPr>
              <w:spacing w:after="0" w:line="240" w:lineRule="auto"/>
              <w:jc w:val="left"/>
              <w:rPr>
                <w:rFonts w:eastAsia="Times New Roman" w:cstheme="minorHAnsi"/>
                <w:bCs/>
                <w:sz w:val="16"/>
                <w:szCs w:val="16"/>
                <w:lang w:eastAsia="es-MX"/>
              </w:rPr>
            </w:pPr>
            <w:r w:rsidRPr="00171FBE">
              <w:rPr>
                <w:rFonts w:eastAsia="Times New Roman" w:cstheme="minorHAnsi"/>
                <w:bCs/>
                <w:sz w:val="16"/>
                <w:szCs w:val="16"/>
                <w:lang w:eastAsia="es-MX"/>
              </w:rPr>
              <w:t>3.1.2 Mejorar y adecuar la infraestructura física de los centros penitenciarios estatales.</w:t>
            </w:r>
          </w:p>
          <w:p w14:paraId="0E21D603" w14:textId="77777777" w:rsidR="00171FBE" w:rsidRPr="00171FBE" w:rsidRDefault="00171FBE" w:rsidP="00171FBE">
            <w:pPr>
              <w:spacing w:after="0" w:line="240" w:lineRule="auto"/>
              <w:jc w:val="left"/>
              <w:rPr>
                <w:rFonts w:eastAsia="Times New Roman" w:cstheme="minorHAnsi"/>
                <w:bCs/>
                <w:sz w:val="16"/>
                <w:szCs w:val="16"/>
                <w:lang w:eastAsia="es-MX"/>
              </w:rPr>
            </w:pPr>
            <w:r w:rsidRPr="00171FBE">
              <w:rPr>
                <w:rFonts w:eastAsia="Times New Roman" w:cstheme="minorHAnsi"/>
                <w:bCs/>
                <w:sz w:val="16"/>
                <w:szCs w:val="16"/>
                <w:lang w:eastAsia="es-MX"/>
              </w:rPr>
              <w:t>3.1.3 Modernizar la infraestructura tecnológica de los centros penitenciarios.</w:t>
            </w:r>
          </w:p>
          <w:p w14:paraId="431BF221" w14:textId="7A978F8F" w:rsidR="00171FBE" w:rsidRPr="00171FBE" w:rsidRDefault="00171FBE" w:rsidP="00171FBE">
            <w:pPr>
              <w:spacing w:after="0" w:line="240" w:lineRule="auto"/>
              <w:jc w:val="left"/>
              <w:rPr>
                <w:rFonts w:eastAsia="Times New Roman" w:cstheme="minorHAnsi"/>
                <w:bCs/>
                <w:color w:val="FFFFFF"/>
                <w:sz w:val="16"/>
                <w:szCs w:val="16"/>
                <w:lang w:eastAsia="es-MX"/>
              </w:rPr>
            </w:pPr>
            <w:r w:rsidRPr="00171FBE">
              <w:rPr>
                <w:rFonts w:eastAsia="Times New Roman" w:cstheme="minorHAnsi"/>
                <w:bCs/>
                <w:sz w:val="16"/>
                <w:szCs w:val="16"/>
                <w:lang w:eastAsia="es-MX"/>
              </w:rPr>
              <w:t>3.1.4 Incrementar el estado de fuerza de los centros penitenciarios del estado, así como el reforzamiento de las áreas técnicas y la dignificación de los salarios del personal del Sistema Penitenciario Estatal, así como la sensibilización de la responsabilidad de su función.</w:t>
            </w:r>
          </w:p>
        </w:tc>
        <w:tc>
          <w:tcPr>
            <w:tcW w:w="8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224A8F1" w14:textId="77777777" w:rsidR="00171FBE" w:rsidRPr="00171FBE" w:rsidRDefault="00171FBE" w:rsidP="00171FBE">
            <w:pPr>
              <w:spacing w:after="0" w:line="240" w:lineRule="auto"/>
              <w:jc w:val="left"/>
              <w:rPr>
                <w:rFonts w:eastAsia="Times New Roman" w:cstheme="minorHAnsi"/>
                <w:bCs/>
                <w:color w:val="FFFFFF"/>
                <w:sz w:val="16"/>
                <w:szCs w:val="16"/>
                <w:lang w:eastAsia="es-MX"/>
              </w:rPr>
            </w:pPr>
            <w:r w:rsidRPr="00171FBE">
              <w:rPr>
                <w:rFonts w:eastAsia="Times New Roman" w:cstheme="minorHAnsi"/>
                <w:bCs/>
                <w:sz w:val="16"/>
                <w:szCs w:val="16"/>
                <w:lang w:eastAsia="es-MX"/>
              </w:rPr>
              <w:t> 3.1. Lograr la reinserción social efectiva de las personas que egresan del Sistema Penitenciario Estatal.</w:t>
            </w:r>
          </w:p>
        </w:tc>
        <w:tc>
          <w:tcPr>
            <w:tcW w:w="9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371EDEE" w14:textId="77777777" w:rsidR="00171FBE" w:rsidRPr="00171FBE" w:rsidRDefault="00171FBE" w:rsidP="00171FBE">
            <w:pPr>
              <w:spacing w:after="0" w:line="240" w:lineRule="auto"/>
              <w:jc w:val="left"/>
              <w:rPr>
                <w:rFonts w:eastAsia="Times New Roman" w:cstheme="minorHAnsi"/>
                <w:bCs/>
                <w:color w:val="FFFFFF"/>
                <w:sz w:val="16"/>
                <w:szCs w:val="16"/>
                <w:lang w:eastAsia="es-MX"/>
              </w:rPr>
            </w:pPr>
            <w:r w:rsidRPr="00171FBE">
              <w:rPr>
                <w:rFonts w:eastAsia="Times New Roman" w:cstheme="minorHAnsi"/>
                <w:bCs/>
                <w:sz w:val="16"/>
                <w:szCs w:val="16"/>
                <w:lang w:eastAsia="es-MX"/>
              </w:rPr>
              <w:t>Informe Anual de la Secretaría de Seguridad Pública del Estado / Dirección de Prevención y Reinserción Social. </w:t>
            </w:r>
          </w:p>
        </w:tc>
      </w:tr>
      <w:tr w:rsidR="00171FBE" w:rsidRPr="001315C8" w14:paraId="74747C97" w14:textId="77777777" w:rsidTr="00171FBE">
        <w:trPr>
          <w:trHeight w:val="354"/>
        </w:trPr>
        <w:tc>
          <w:tcPr>
            <w:tcW w:w="5000" w:type="pct"/>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tcPr>
          <w:p w14:paraId="7BEAA979" w14:textId="2902A5B4" w:rsidR="00171FBE" w:rsidRPr="001315C8" w:rsidRDefault="00171FBE" w:rsidP="00171FBE">
            <w:pPr>
              <w:spacing w:after="0" w:line="240" w:lineRule="auto"/>
              <w:rPr>
                <w:rFonts w:eastAsia="Times New Roman" w:cstheme="minorHAnsi"/>
                <w:b/>
                <w:bCs/>
                <w:color w:val="FFFFFF"/>
                <w:sz w:val="16"/>
                <w:szCs w:val="16"/>
                <w:lang w:eastAsia="es-MX"/>
              </w:rPr>
            </w:pPr>
            <w:r w:rsidRPr="001315C8">
              <w:rPr>
                <w:rFonts w:eastAsia="Times New Roman" w:cstheme="minorHAnsi"/>
                <w:b/>
                <w:bCs/>
                <w:color w:val="000000"/>
                <w:sz w:val="16"/>
                <w:szCs w:val="16"/>
                <w:lang w:eastAsia="es-MX"/>
              </w:rPr>
              <w:t> </w:t>
            </w:r>
            <w:r w:rsidRPr="001315C8">
              <w:rPr>
                <w:rFonts w:eastAsia="Times New Roman" w:cstheme="minorHAnsi"/>
                <w:b/>
                <w:bCs/>
                <w:color w:val="FFFFFF"/>
                <w:sz w:val="16"/>
                <w:szCs w:val="16"/>
                <w:lang w:eastAsia="es-MX"/>
              </w:rPr>
              <w:t>b) Propuesta de alineación a programas sectoriales o institucionales</w:t>
            </w:r>
          </w:p>
        </w:tc>
      </w:tr>
      <w:tr w:rsidR="00171FBE" w:rsidRPr="001315C8" w14:paraId="69A895B6" w14:textId="77777777" w:rsidTr="00171FBE">
        <w:trPr>
          <w:trHeight w:val="487"/>
        </w:trPr>
        <w:tc>
          <w:tcPr>
            <w:tcW w:w="12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9A26FD3" w14:textId="77777777" w:rsidR="00171FBE" w:rsidRPr="001315C8" w:rsidRDefault="00171FBE" w:rsidP="00171FBE">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Programa derivado</w:t>
            </w:r>
          </w:p>
        </w:tc>
        <w:tc>
          <w:tcPr>
            <w:tcW w:w="8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7A8E5B8" w14:textId="77777777" w:rsidR="00171FBE" w:rsidRPr="001315C8" w:rsidRDefault="00171FBE" w:rsidP="00171FBE">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Objetivo</w:t>
            </w:r>
            <w:r>
              <w:rPr>
                <w:rFonts w:eastAsia="Times New Roman" w:cstheme="minorHAnsi"/>
                <w:b/>
                <w:bCs/>
                <w:sz w:val="16"/>
                <w:szCs w:val="16"/>
                <w:lang w:eastAsia="es-MX"/>
              </w:rPr>
              <w:t xml:space="preserve"> prioritario</w:t>
            </w:r>
          </w:p>
        </w:tc>
        <w:tc>
          <w:tcPr>
            <w:tcW w:w="11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581852E" w14:textId="77777777" w:rsidR="00171FBE" w:rsidRPr="001315C8" w:rsidRDefault="00171FBE" w:rsidP="00171FBE">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 xml:space="preserve">Estrategia </w:t>
            </w:r>
            <w:r>
              <w:rPr>
                <w:rFonts w:eastAsia="Times New Roman" w:cstheme="minorHAnsi"/>
                <w:b/>
                <w:bCs/>
                <w:sz w:val="16"/>
                <w:szCs w:val="16"/>
                <w:lang w:eastAsia="es-MX"/>
              </w:rPr>
              <w:t>prioritaria</w:t>
            </w:r>
          </w:p>
        </w:tc>
        <w:tc>
          <w:tcPr>
            <w:tcW w:w="8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4DF1E8A" w14:textId="77777777" w:rsidR="00171FBE" w:rsidRPr="001315C8" w:rsidRDefault="00171FBE" w:rsidP="00171FBE">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Contribución del Pp</w:t>
            </w:r>
          </w:p>
        </w:tc>
        <w:tc>
          <w:tcPr>
            <w:tcW w:w="9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EA34C07" w14:textId="77777777" w:rsidR="00171FBE" w:rsidRPr="001315C8" w:rsidRDefault="00171FBE" w:rsidP="00171FBE">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Valoración</w:t>
            </w:r>
          </w:p>
        </w:tc>
      </w:tr>
      <w:tr w:rsidR="00171FBE" w:rsidRPr="001315C8" w14:paraId="470DEB89" w14:textId="77777777" w:rsidTr="00171FBE">
        <w:trPr>
          <w:trHeight w:val="1122"/>
        </w:trPr>
        <w:tc>
          <w:tcPr>
            <w:tcW w:w="12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38459E9" w14:textId="77777777" w:rsidR="00171FBE" w:rsidRPr="007602A4" w:rsidRDefault="00171FBE" w:rsidP="00171FBE">
            <w:pPr>
              <w:spacing w:after="0" w:line="240" w:lineRule="auto"/>
              <w:jc w:val="left"/>
              <w:rPr>
                <w:rFonts w:eastAsia="Times New Roman" w:cstheme="minorHAnsi"/>
                <w:bCs/>
                <w:color w:val="FFFFFF"/>
                <w:sz w:val="16"/>
                <w:szCs w:val="16"/>
                <w:lang w:eastAsia="es-MX"/>
              </w:rPr>
            </w:pPr>
            <w:r w:rsidRPr="001315C8">
              <w:rPr>
                <w:rFonts w:eastAsia="Times New Roman" w:cstheme="minorHAnsi"/>
                <w:b/>
                <w:bCs/>
                <w:color w:val="FFFFFF"/>
                <w:sz w:val="16"/>
                <w:szCs w:val="16"/>
                <w:lang w:eastAsia="es-MX"/>
              </w:rPr>
              <w:t> </w:t>
            </w:r>
            <w:r w:rsidRPr="007602A4">
              <w:rPr>
                <w:rFonts w:eastAsia="Times New Roman" w:cstheme="minorHAnsi"/>
                <w:bCs/>
                <w:sz w:val="16"/>
                <w:szCs w:val="16"/>
                <w:lang w:eastAsia="es-MX"/>
              </w:rPr>
              <w:t>No disponible</w:t>
            </w:r>
          </w:p>
        </w:tc>
        <w:tc>
          <w:tcPr>
            <w:tcW w:w="8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779FD9D" w14:textId="77777777" w:rsidR="00171FBE" w:rsidRPr="001315C8" w:rsidRDefault="00171FBE" w:rsidP="00171FBE">
            <w:pPr>
              <w:spacing w:after="0" w:line="240" w:lineRule="auto"/>
              <w:jc w:val="left"/>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r w:rsidRPr="001B0EBE">
              <w:rPr>
                <w:rFonts w:eastAsia="Times New Roman" w:cstheme="minorHAnsi"/>
                <w:bCs/>
                <w:sz w:val="16"/>
                <w:szCs w:val="16"/>
                <w:lang w:eastAsia="es-MX"/>
              </w:rPr>
              <w:t>Lograr la reinserción social efectiva de las personas que egresan del Sistema Penitenciario Estatal.</w:t>
            </w:r>
          </w:p>
        </w:tc>
        <w:tc>
          <w:tcPr>
            <w:tcW w:w="11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E032BD3" w14:textId="77777777" w:rsidR="00171FBE" w:rsidRPr="001315C8" w:rsidRDefault="00171FBE" w:rsidP="00171FBE">
            <w:pPr>
              <w:spacing w:after="0" w:line="240" w:lineRule="auto"/>
              <w:jc w:val="left"/>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r w:rsidRPr="007602A4">
              <w:rPr>
                <w:rFonts w:eastAsia="Times New Roman" w:cstheme="minorHAnsi"/>
                <w:bCs/>
                <w:sz w:val="16"/>
                <w:szCs w:val="16"/>
                <w:lang w:eastAsia="es-MX"/>
              </w:rPr>
              <w:t>No disponible</w:t>
            </w:r>
          </w:p>
        </w:tc>
        <w:tc>
          <w:tcPr>
            <w:tcW w:w="8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AB53BE9" w14:textId="77777777" w:rsidR="00171FBE" w:rsidRPr="001315C8" w:rsidRDefault="00171FBE" w:rsidP="00171FBE">
            <w:pPr>
              <w:spacing w:after="0" w:line="240" w:lineRule="auto"/>
              <w:jc w:val="left"/>
              <w:rPr>
                <w:rFonts w:eastAsia="Times New Roman" w:cstheme="minorHAnsi"/>
                <w:b/>
                <w:bCs/>
                <w:color w:val="FFFFFF"/>
                <w:sz w:val="16"/>
                <w:szCs w:val="16"/>
                <w:lang w:eastAsia="es-MX"/>
              </w:rPr>
            </w:pPr>
            <w:r w:rsidRPr="007602A4">
              <w:rPr>
                <w:rFonts w:eastAsia="Times New Roman" w:cstheme="minorHAnsi"/>
                <w:bCs/>
                <w:sz w:val="16"/>
                <w:szCs w:val="16"/>
                <w:lang w:eastAsia="es-MX"/>
              </w:rPr>
              <w:t>No disponible</w:t>
            </w:r>
            <w:r w:rsidRPr="001315C8">
              <w:rPr>
                <w:rFonts w:eastAsia="Times New Roman" w:cstheme="minorHAnsi"/>
                <w:b/>
                <w:bCs/>
                <w:color w:val="FFFFFF"/>
                <w:sz w:val="16"/>
                <w:szCs w:val="16"/>
                <w:lang w:eastAsia="es-MX"/>
              </w:rPr>
              <w:t> </w:t>
            </w:r>
          </w:p>
        </w:tc>
        <w:tc>
          <w:tcPr>
            <w:tcW w:w="9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5C80FAA" w14:textId="77777777" w:rsidR="00171FBE" w:rsidRPr="001315C8" w:rsidRDefault="00171FBE" w:rsidP="00171FBE">
            <w:pPr>
              <w:spacing w:after="0" w:line="240" w:lineRule="auto"/>
              <w:jc w:val="left"/>
              <w:rPr>
                <w:rFonts w:eastAsia="Times New Roman" w:cstheme="minorHAnsi"/>
                <w:b/>
                <w:bCs/>
                <w:color w:val="FFFFFF"/>
                <w:sz w:val="16"/>
                <w:szCs w:val="16"/>
                <w:lang w:eastAsia="es-MX"/>
              </w:rPr>
            </w:pPr>
            <w:r w:rsidRPr="007602A4">
              <w:rPr>
                <w:rFonts w:eastAsia="Times New Roman" w:cstheme="minorHAnsi"/>
                <w:bCs/>
                <w:sz w:val="16"/>
                <w:szCs w:val="16"/>
                <w:lang w:eastAsia="es-MX"/>
              </w:rPr>
              <w:t>No disponible</w:t>
            </w:r>
            <w:r w:rsidRPr="001315C8">
              <w:rPr>
                <w:rFonts w:eastAsia="Times New Roman" w:cstheme="minorHAnsi"/>
                <w:b/>
                <w:bCs/>
                <w:color w:val="FFFFFF"/>
                <w:sz w:val="16"/>
                <w:szCs w:val="16"/>
                <w:lang w:eastAsia="es-MX"/>
              </w:rPr>
              <w:t> </w:t>
            </w:r>
          </w:p>
        </w:tc>
      </w:tr>
      <w:tr w:rsidR="00171FBE" w:rsidRPr="001315C8" w14:paraId="616ED94E" w14:textId="77777777" w:rsidTr="00171FBE">
        <w:trPr>
          <w:trHeight w:val="354"/>
        </w:trPr>
        <w:tc>
          <w:tcPr>
            <w:tcW w:w="5000" w:type="pct"/>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hideMark/>
          </w:tcPr>
          <w:p w14:paraId="68DF8143" w14:textId="690DABD4" w:rsidR="00171FBE" w:rsidRPr="001315C8" w:rsidRDefault="00171FBE" w:rsidP="00171FBE">
            <w:pPr>
              <w:spacing w:after="0" w:line="240" w:lineRule="auto"/>
              <w:jc w:val="left"/>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c) Alineación a programas especiales y regionales (opcional)</w:t>
            </w:r>
          </w:p>
        </w:tc>
      </w:tr>
      <w:tr w:rsidR="00171FBE" w:rsidRPr="001315C8" w14:paraId="04E547AE" w14:textId="77777777" w:rsidTr="00171FBE">
        <w:trPr>
          <w:trHeight w:val="487"/>
        </w:trPr>
        <w:tc>
          <w:tcPr>
            <w:tcW w:w="12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49369BD" w14:textId="77777777" w:rsidR="00171FBE" w:rsidRPr="001315C8" w:rsidRDefault="00171FBE" w:rsidP="00171FBE">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Programa derivado</w:t>
            </w:r>
          </w:p>
        </w:tc>
        <w:tc>
          <w:tcPr>
            <w:tcW w:w="8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64C60C9" w14:textId="77777777" w:rsidR="00171FBE" w:rsidRPr="001315C8" w:rsidRDefault="00171FBE" w:rsidP="00171FBE">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Objetivo</w:t>
            </w:r>
            <w:r>
              <w:rPr>
                <w:rFonts w:eastAsia="Times New Roman" w:cstheme="minorHAnsi"/>
                <w:b/>
                <w:bCs/>
                <w:sz w:val="16"/>
                <w:szCs w:val="16"/>
                <w:lang w:eastAsia="es-MX"/>
              </w:rPr>
              <w:t xml:space="preserve"> prioritario</w:t>
            </w:r>
          </w:p>
        </w:tc>
        <w:tc>
          <w:tcPr>
            <w:tcW w:w="11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B29D2DD" w14:textId="77777777" w:rsidR="00171FBE" w:rsidRPr="001315C8" w:rsidRDefault="00171FBE" w:rsidP="00171FBE">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 xml:space="preserve">Estrategia </w:t>
            </w:r>
            <w:r>
              <w:rPr>
                <w:rFonts w:eastAsia="Times New Roman" w:cstheme="minorHAnsi"/>
                <w:b/>
                <w:bCs/>
                <w:sz w:val="16"/>
                <w:szCs w:val="16"/>
                <w:lang w:eastAsia="es-MX"/>
              </w:rPr>
              <w:t>prioritaria</w:t>
            </w:r>
          </w:p>
        </w:tc>
        <w:tc>
          <w:tcPr>
            <w:tcW w:w="8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E8B4BF1" w14:textId="77777777" w:rsidR="00171FBE" w:rsidRPr="001315C8" w:rsidRDefault="00171FBE" w:rsidP="00171FBE">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Contribución del Pp</w:t>
            </w:r>
          </w:p>
        </w:tc>
        <w:tc>
          <w:tcPr>
            <w:tcW w:w="9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0ED265A" w14:textId="77777777" w:rsidR="00171FBE" w:rsidRPr="001315C8" w:rsidRDefault="00171FBE" w:rsidP="00171FBE">
            <w:pPr>
              <w:spacing w:after="0" w:line="240" w:lineRule="auto"/>
              <w:jc w:val="center"/>
              <w:rPr>
                <w:rFonts w:eastAsia="Times New Roman" w:cstheme="minorHAnsi"/>
                <w:b/>
                <w:bCs/>
                <w:sz w:val="16"/>
                <w:szCs w:val="16"/>
                <w:lang w:eastAsia="es-MX"/>
              </w:rPr>
            </w:pPr>
            <w:r w:rsidRPr="001315C8">
              <w:rPr>
                <w:rFonts w:eastAsia="Times New Roman" w:cstheme="minorHAnsi"/>
                <w:b/>
                <w:bCs/>
                <w:sz w:val="16"/>
                <w:szCs w:val="16"/>
                <w:lang w:eastAsia="es-MX"/>
              </w:rPr>
              <w:t>Valoración</w:t>
            </w:r>
          </w:p>
        </w:tc>
      </w:tr>
      <w:tr w:rsidR="00171FBE" w:rsidRPr="001315C8" w14:paraId="7EAC9278" w14:textId="77777777" w:rsidTr="00171FBE">
        <w:trPr>
          <w:trHeight w:val="1122"/>
        </w:trPr>
        <w:tc>
          <w:tcPr>
            <w:tcW w:w="120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AFB90C9" w14:textId="77777777" w:rsidR="00171FBE" w:rsidRPr="001315C8" w:rsidRDefault="00171FBE" w:rsidP="00171FBE">
            <w:pPr>
              <w:spacing w:after="0" w:line="240" w:lineRule="auto"/>
              <w:jc w:val="left"/>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r w:rsidRPr="007602A4">
              <w:rPr>
                <w:rFonts w:eastAsia="Times New Roman" w:cstheme="minorHAnsi"/>
                <w:bCs/>
                <w:sz w:val="16"/>
                <w:szCs w:val="16"/>
                <w:lang w:eastAsia="es-MX"/>
              </w:rPr>
              <w:t>No disponible</w:t>
            </w:r>
          </w:p>
        </w:tc>
        <w:tc>
          <w:tcPr>
            <w:tcW w:w="88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FEE6029" w14:textId="77777777" w:rsidR="00171FBE" w:rsidRPr="001315C8" w:rsidRDefault="00171FBE" w:rsidP="00171FBE">
            <w:pPr>
              <w:spacing w:after="0" w:line="240" w:lineRule="auto"/>
              <w:jc w:val="left"/>
              <w:rPr>
                <w:rFonts w:eastAsia="Times New Roman" w:cstheme="minorHAnsi"/>
                <w:b/>
                <w:bCs/>
                <w:color w:val="FFFFFF"/>
                <w:sz w:val="16"/>
                <w:szCs w:val="16"/>
                <w:lang w:eastAsia="es-MX"/>
              </w:rPr>
            </w:pPr>
            <w:r w:rsidRPr="007602A4">
              <w:rPr>
                <w:rFonts w:eastAsia="Times New Roman" w:cstheme="minorHAnsi"/>
                <w:bCs/>
                <w:sz w:val="16"/>
                <w:szCs w:val="16"/>
                <w:lang w:eastAsia="es-MX"/>
              </w:rPr>
              <w:t>No disponible</w:t>
            </w:r>
            <w:r w:rsidRPr="001315C8">
              <w:rPr>
                <w:rFonts w:eastAsia="Times New Roman" w:cstheme="minorHAnsi"/>
                <w:b/>
                <w:bCs/>
                <w:color w:val="FFFFFF"/>
                <w:sz w:val="16"/>
                <w:szCs w:val="16"/>
                <w:lang w:eastAsia="es-MX"/>
              </w:rPr>
              <w:t> </w:t>
            </w:r>
          </w:p>
        </w:tc>
        <w:tc>
          <w:tcPr>
            <w:tcW w:w="11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6EBE987" w14:textId="77777777" w:rsidR="00171FBE" w:rsidRPr="001315C8" w:rsidRDefault="00171FBE" w:rsidP="00171FBE">
            <w:pPr>
              <w:spacing w:after="0" w:line="240" w:lineRule="auto"/>
              <w:jc w:val="left"/>
              <w:rPr>
                <w:rFonts w:eastAsia="Times New Roman" w:cstheme="minorHAnsi"/>
                <w:b/>
                <w:bCs/>
                <w:color w:val="FFFFFF"/>
                <w:sz w:val="16"/>
                <w:szCs w:val="16"/>
                <w:lang w:eastAsia="es-MX"/>
              </w:rPr>
            </w:pPr>
            <w:r w:rsidRPr="007602A4">
              <w:rPr>
                <w:rFonts w:eastAsia="Times New Roman" w:cstheme="minorHAnsi"/>
                <w:bCs/>
                <w:sz w:val="16"/>
                <w:szCs w:val="16"/>
                <w:lang w:eastAsia="es-MX"/>
              </w:rPr>
              <w:t>No disponible</w:t>
            </w:r>
            <w:r w:rsidRPr="001315C8">
              <w:rPr>
                <w:rFonts w:eastAsia="Times New Roman" w:cstheme="minorHAnsi"/>
                <w:b/>
                <w:bCs/>
                <w:color w:val="FFFFFF"/>
                <w:sz w:val="16"/>
                <w:szCs w:val="16"/>
                <w:lang w:eastAsia="es-MX"/>
              </w:rPr>
              <w:t> </w:t>
            </w:r>
          </w:p>
        </w:tc>
        <w:tc>
          <w:tcPr>
            <w:tcW w:w="8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36A9159" w14:textId="77777777" w:rsidR="00171FBE" w:rsidRPr="001315C8" w:rsidRDefault="00171FBE" w:rsidP="00171FBE">
            <w:pPr>
              <w:spacing w:after="0" w:line="240" w:lineRule="auto"/>
              <w:jc w:val="left"/>
              <w:rPr>
                <w:rFonts w:eastAsia="Times New Roman" w:cstheme="minorHAnsi"/>
                <w:b/>
                <w:bCs/>
                <w:color w:val="FFFFFF"/>
                <w:sz w:val="16"/>
                <w:szCs w:val="16"/>
                <w:lang w:eastAsia="es-MX"/>
              </w:rPr>
            </w:pPr>
            <w:r w:rsidRPr="007602A4">
              <w:rPr>
                <w:rFonts w:eastAsia="Times New Roman" w:cstheme="minorHAnsi"/>
                <w:bCs/>
                <w:sz w:val="16"/>
                <w:szCs w:val="16"/>
                <w:lang w:eastAsia="es-MX"/>
              </w:rPr>
              <w:t>No disponible</w:t>
            </w:r>
            <w:r w:rsidRPr="001315C8">
              <w:rPr>
                <w:rFonts w:eastAsia="Times New Roman" w:cstheme="minorHAnsi"/>
                <w:b/>
                <w:bCs/>
                <w:color w:val="FFFFFF"/>
                <w:sz w:val="16"/>
                <w:szCs w:val="16"/>
                <w:lang w:eastAsia="es-MX"/>
              </w:rPr>
              <w:t> </w:t>
            </w:r>
          </w:p>
        </w:tc>
        <w:tc>
          <w:tcPr>
            <w:tcW w:w="9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A56CABD" w14:textId="77777777" w:rsidR="00171FBE" w:rsidRPr="001315C8" w:rsidRDefault="00171FBE" w:rsidP="00171FBE">
            <w:pPr>
              <w:spacing w:after="0" w:line="240" w:lineRule="auto"/>
              <w:jc w:val="left"/>
              <w:rPr>
                <w:rFonts w:eastAsia="Times New Roman" w:cstheme="minorHAnsi"/>
                <w:b/>
                <w:bCs/>
                <w:color w:val="FFFFFF"/>
                <w:sz w:val="16"/>
                <w:szCs w:val="16"/>
                <w:lang w:eastAsia="es-MX"/>
              </w:rPr>
            </w:pPr>
            <w:r w:rsidRPr="007602A4">
              <w:rPr>
                <w:rFonts w:eastAsia="Times New Roman" w:cstheme="minorHAnsi"/>
                <w:bCs/>
                <w:sz w:val="16"/>
                <w:szCs w:val="16"/>
                <w:lang w:eastAsia="es-MX"/>
              </w:rPr>
              <w:t>No disponible</w:t>
            </w:r>
            <w:r w:rsidRPr="001315C8">
              <w:rPr>
                <w:rFonts w:eastAsia="Times New Roman" w:cstheme="minorHAnsi"/>
                <w:b/>
                <w:bCs/>
                <w:color w:val="FFFFFF"/>
                <w:sz w:val="16"/>
                <w:szCs w:val="16"/>
                <w:lang w:eastAsia="es-MX"/>
              </w:rPr>
              <w:t> </w:t>
            </w:r>
          </w:p>
        </w:tc>
      </w:tr>
    </w:tbl>
    <w:p w14:paraId="3C6324DD" w14:textId="10702EA3" w:rsidR="00AD62D4" w:rsidRDefault="00AD62D4">
      <w:pPr>
        <w:spacing w:line="276" w:lineRule="auto"/>
        <w:jc w:val="left"/>
        <w:rPr>
          <w:lang w:val="es-ES"/>
        </w:rPr>
      </w:pPr>
      <w:r>
        <w:rPr>
          <w:lang w:val="es-ES"/>
        </w:rPr>
        <w:br w:type="page"/>
      </w:r>
    </w:p>
    <w:tbl>
      <w:tblPr>
        <w:tblW w:w="5000" w:type="pct"/>
        <w:tblCellMar>
          <w:left w:w="70" w:type="dxa"/>
          <w:right w:w="70" w:type="dxa"/>
        </w:tblCellMar>
        <w:tblLook w:val="04A0" w:firstRow="1" w:lastRow="0" w:firstColumn="1" w:lastColumn="0" w:noHBand="0" w:noVBand="1"/>
      </w:tblPr>
      <w:tblGrid>
        <w:gridCol w:w="421"/>
        <w:gridCol w:w="614"/>
        <w:gridCol w:w="420"/>
        <w:gridCol w:w="420"/>
        <w:gridCol w:w="420"/>
        <w:gridCol w:w="982"/>
        <w:gridCol w:w="420"/>
        <w:gridCol w:w="420"/>
        <w:gridCol w:w="424"/>
        <w:gridCol w:w="982"/>
        <w:gridCol w:w="420"/>
        <w:gridCol w:w="420"/>
        <w:gridCol w:w="420"/>
        <w:gridCol w:w="982"/>
        <w:gridCol w:w="420"/>
        <w:gridCol w:w="426"/>
        <w:gridCol w:w="217"/>
      </w:tblGrid>
      <w:tr w:rsidR="00171FBE" w:rsidRPr="0096466E" w14:paraId="5855D3A4" w14:textId="77777777" w:rsidTr="00171FBE">
        <w:trPr>
          <w:trHeight w:val="464"/>
        </w:trPr>
        <w:tc>
          <w:tcPr>
            <w:tcW w:w="5000" w:type="pct"/>
            <w:gridSpan w:val="17"/>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763B3464" w14:textId="77777777" w:rsidR="00171FBE" w:rsidRPr="0096466E" w:rsidRDefault="00171FBE" w:rsidP="0046243F">
            <w:pPr>
              <w:spacing w:after="0" w:line="240" w:lineRule="auto"/>
              <w:jc w:val="center"/>
              <w:rPr>
                <w:b/>
                <w:color w:val="FFFFFF" w:themeColor="background1"/>
                <w:sz w:val="18"/>
                <w:lang w:eastAsia="es-MX"/>
              </w:rPr>
            </w:pPr>
            <w:bookmarkStart w:id="82" w:name="RANGE!A1:Q45"/>
            <w:r w:rsidRPr="001315C8">
              <w:rPr>
                <w:rFonts w:eastAsia="Times New Roman" w:cstheme="minorHAnsi"/>
                <w:b/>
                <w:bCs/>
                <w:color w:val="FFFFFF"/>
                <w:szCs w:val="18"/>
                <w:lang w:eastAsia="es-MX"/>
              </w:rPr>
              <w:lastRenderedPageBreak/>
              <w:t xml:space="preserve">Anexo </w:t>
            </w:r>
            <w:r>
              <w:rPr>
                <w:rFonts w:eastAsia="Times New Roman" w:cstheme="minorHAnsi"/>
                <w:b/>
                <w:bCs/>
                <w:color w:val="FFFFFF"/>
                <w:szCs w:val="18"/>
                <w:lang w:eastAsia="es-MX"/>
              </w:rPr>
              <w:t>4D</w:t>
            </w:r>
            <w:r w:rsidRPr="001315C8">
              <w:rPr>
                <w:rFonts w:eastAsia="Times New Roman" w:cstheme="minorHAnsi"/>
                <w:b/>
                <w:bCs/>
                <w:color w:val="FFFFFF"/>
                <w:szCs w:val="18"/>
                <w:lang w:eastAsia="es-MX"/>
              </w:rPr>
              <w:t>. Árbol de Objetivos</w:t>
            </w:r>
            <w:bookmarkEnd w:id="82"/>
          </w:p>
        </w:tc>
      </w:tr>
      <w:tr w:rsidR="00171FBE" w:rsidRPr="00E52B61" w14:paraId="2E31FA55" w14:textId="77777777" w:rsidTr="0046243F">
        <w:trPr>
          <w:trHeight w:val="464"/>
        </w:trPr>
        <w:tc>
          <w:tcPr>
            <w:tcW w:w="5000" w:type="pct"/>
            <w:gridSpan w:val="17"/>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6FA52965" w14:textId="77777777" w:rsidR="00171FBE" w:rsidRPr="00E52B61" w:rsidRDefault="00171FBE" w:rsidP="0046243F">
            <w:pPr>
              <w:spacing w:after="0" w:line="240" w:lineRule="auto"/>
              <w:rPr>
                <w:sz w:val="18"/>
                <w:lang w:eastAsia="es-MX"/>
              </w:rPr>
            </w:pPr>
          </w:p>
        </w:tc>
      </w:tr>
      <w:tr w:rsidR="00171FBE" w:rsidRPr="0096466E" w14:paraId="365A3E59" w14:textId="77777777" w:rsidTr="0046243F">
        <w:trPr>
          <w:trHeight w:val="399"/>
        </w:trPr>
        <w:tc>
          <w:tcPr>
            <w:tcW w:w="5000" w:type="pct"/>
            <w:gridSpan w:val="1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18A96A28" w14:textId="77777777" w:rsidR="00171FBE" w:rsidRPr="0096466E" w:rsidRDefault="00171FBE" w:rsidP="0046243F">
            <w:pPr>
              <w:spacing w:after="0" w:line="240" w:lineRule="auto"/>
              <w:jc w:val="center"/>
              <w:rPr>
                <w:b/>
                <w:color w:val="FFFFFF" w:themeColor="background1"/>
                <w:sz w:val="18"/>
                <w:lang w:eastAsia="es-MX"/>
              </w:rPr>
            </w:pPr>
            <w:r w:rsidRPr="0096466E">
              <w:rPr>
                <w:b/>
                <w:color w:val="FFFFFF" w:themeColor="background1"/>
                <w:sz w:val="18"/>
                <w:lang w:eastAsia="es-MX"/>
              </w:rPr>
              <w:t>Estructura del Árbol del Problema</w:t>
            </w:r>
          </w:p>
        </w:tc>
      </w:tr>
      <w:tr w:rsidR="00171FBE" w:rsidRPr="00E52B61" w14:paraId="2BA368CE" w14:textId="77777777" w:rsidTr="00171FBE">
        <w:trPr>
          <w:trHeight w:val="20"/>
        </w:trPr>
        <w:tc>
          <w:tcPr>
            <w:tcW w:w="238" w:type="pct"/>
            <w:tcBorders>
              <w:top w:val="single" w:sz="4" w:space="0" w:color="BFBFBF" w:themeColor="background1" w:themeShade="BF"/>
              <w:left w:val="single" w:sz="4" w:space="0" w:color="BFBFBF" w:themeColor="background1" w:themeShade="BF"/>
              <w:bottom w:val="nil"/>
              <w:right w:val="nil"/>
            </w:tcBorders>
            <w:shd w:val="clear" w:color="auto" w:fill="auto"/>
            <w:vAlign w:val="center"/>
            <w:hideMark/>
          </w:tcPr>
          <w:p w14:paraId="3F16B08D" w14:textId="77777777" w:rsidR="00171FBE" w:rsidRPr="0096466E" w:rsidRDefault="00171FBE" w:rsidP="0046243F">
            <w:pPr>
              <w:spacing w:after="0" w:line="240" w:lineRule="auto"/>
              <w:rPr>
                <w:i/>
                <w:iCs/>
                <w:color w:val="3A3838"/>
                <w:sz w:val="10"/>
                <w:lang w:eastAsia="es-MX"/>
              </w:rPr>
            </w:pPr>
            <w:r w:rsidRPr="00E52B61">
              <w:rPr>
                <w:i/>
                <w:iCs/>
                <w:color w:val="3A3838"/>
                <w:sz w:val="18"/>
                <w:lang w:eastAsia="es-MX"/>
              </w:rPr>
              <w:t> </w:t>
            </w:r>
          </w:p>
        </w:tc>
        <w:tc>
          <w:tcPr>
            <w:tcW w:w="348" w:type="pct"/>
            <w:tcBorders>
              <w:top w:val="single" w:sz="4" w:space="0" w:color="BFBFBF" w:themeColor="background1" w:themeShade="BF"/>
              <w:left w:val="nil"/>
              <w:bottom w:val="nil"/>
              <w:right w:val="nil"/>
            </w:tcBorders>
            <w:shd w:val="clear" w:color="auto" w:fill="auto"/>
            <w:vAlign w:val="center"/>
            <w:hideMark/>
          </w:tcPr>
          <w:p w14:paraId="647FF15B" w14:textId="77777777" w:rsidR="00171FBE" w:rsidRPr="00E52B61" w:rsidRDefault="00171FBE" w:rsidP="0046243F">
            <w:pPr>
              <w:spacing w:after="0" w:line="240" w:lineRule="auto"/>
              <w:rPr>
                <w:i/>
                <w:iCs/>
                <w:color w:val="3A3838"/>
                <w:sz w:val="18"/>
                <w:lang w:eastAsia="es-MX"/>
              </w:rPr>
            </w:pPr>
          </w:p>
        </w:tc>
        <w:tc>
          <w:tcPr>
            <w:tcW w:w="238" w:type="pct"/>
            <w:tcBorders>
              <w:top w:val="single" w:sz="4" w:space="0" w:color="BFBFBF" w:themeColor="background1" w:themeShade="BF"/>
              <w:left w:val="nil"/>
              <w:bottom w:val="nil"/>
              <w:right w:val="nil"/>
            </w:tcBorders>
            <w:shd w:val="clear" w:color="auto" w:fill="auto"/>
            <w:vAlign w:val="center"/>
            <w:hideMark/>
          </w:tcPr>
          <w:p w14:paraId="1B5B0BA0" w14:textId="77777777" w:rsidR="00171FBE" w:rsidRPr="00E52B61" w:rsidRDefault="00171FBE" w:rsidP="0046243F">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0ED9AB41" w14:textId="77777777" w:rsidR="00171FBE" w:rsidRPr="00E52B61" w:rsidRDefault="00171FBE" w:rsidP="0046243F">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4F8BA3F2" w14:textId="77777777" w:rsidR="00171FBE" w:rsidRPr="00E52B61" w:rsidRDefault="00171FBE" w:rsidP="0046243F">
            <w:pPr>
              <w:spacing w:after="0" w:line="240" w:lineRule="auto"/>
              <w:rPr>
                <w:sz w:val="18"/>
                <w:lang w:eastAsia="es-MX"/>
              </w:rPr>
            </w:pPr>
          </w:p>
        </w:tc>
        <w:tc>
          <w:tcPr>
            <w:tcW w:w="556"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3B1D51C2" w14:textId="77777777" w:rsidR="00171FBE" w:rsidRPr="00E52B61" w:rsidRDefault="00171FBE" w:rsidP="0046243F">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6ED646F5" w14:textId="77777777" w:rsidR="00171FBE" w:rsidRPr="00E52B61" w:rsidRDefault="00171FBE" w:rsidP="0046243F">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2D6D09C9" w14:textId="77777777" w:rsidR="00171FBE" w:rsidRPr="00E52B61" w:rsidRDefault="00171FBE" w:rsidP="0046243F">
            <w:pPr>
              <w:spacing w:after="0" w:line="240" w:lineRule="auto"/>
              <w:rPr>
                <w:sz w:val="18"/>
                <w:lang w:eastAsia="es-MX"/>
              </w:rPr>
            </w:pPr>
          </w:p>
        </w:tc>
        <w:tc>
          <w:tcPr>
            <w:tcW w:w="240"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4B1D2355" w14:textId="77777777" w:rsidR="00171FBE" w:rsidRPr="00E52B61" w:rsidRDefault="00171FBE" w:rsidP="0046243F">
            <w:pPr>
              <w:spacing w:after="0" w:line="240" w:lineRule="auto"/>
              <w:rPr>
                <w:sz w:val="18"/>
                <w:lang w:eastAsia="es-MX"/>
              </w:rPr>
            </w:pPr>
          </w:p>
        </w:tc>
        <w:tc>
          <w:tcPr>
            <w:tcW w:w="556"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37E16060" w14:textId="77777777" w:rsidR="00171FBE" w:rsidRPr="00E52B61" w:rsidRDefault="00171FBE" w:rsidP="0046243F">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5C3B1D50" w14:textId="77777777" w:rsidR="00171FBE" w:rsidRPr="00E52B61" w:rsidRDefault="00171FBE" w:rsidP="0046243F">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62E0691E" w14:textId="77777777" w:rsidR="00171FBE" w:rsidRPr="00E52B61" w:rsidRDefault="00171FBE" w:rsidP="0046243F">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562D82AF" w14:textId="77777777" w:rsidR="00171FBE" w:rsidRPr="00E52B61" w:rsidRDefault="00171FBE" w:rsidP="0046243F">
            <w:pPr>
              <w:spacing w:after="0" w:line="240" w:lineRule="auto"/>
              <w:rPr>
                <w:sz w:val="18"/>
                <w:lang w:eastAsia="es-MX"/>
              </w:rPr>
            </w:pPr>
          </w:p>
        </w:tc>
        <w:tc>
          <w:tcPr>
            <w:tcW w:w="556"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2AFB44CC" w14:textId="77777777" w:rsidR="00171FBE" w:rsidRPr="00E52B61" w:rsidRDefault="00171FBE" w:rsidP="0046243F">
            <w:pPr>
              <w:spacing w:after="0" w:line="240" w:lineRule="auto"/>
              <w:rPr>
                <w:sz w:val="18"/>
                <w:lang w:eastAsia="es-MX"/>
              </w:rPr>
            </w:pPr>
          </w:p>
        </w:tc>
        <w:tc>
          <w:tcPr>
            <w:tcW w:w="238"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048B1C0E" w14:textId="77777777" w:rsidR="00171FBE" w:rsidRPr="00E52B61" w:rsidRDefault="00171FBE" w:rsidP="0046243F">
            <w:pPr>
              <w:spacing w:after="0" w:line="240" w:lineRule="auto"/>
              <w:rPr>
                <w:sz w:val="18"/>
                <w:lang w:eastAsia="es-MX"/>
              </w:rPr>
            </w:pPr>
          </w:p>
        </w:tc>
        <w:tc>
          <w:tcPr>
            <w:tcW w:w="241" w:type="pct"/>
            <w:tcBorders>
              <w:top w:val="single" w:sz="4" w:space="0" w:color="BFBFBF" w:themeColor="background1" w:themeShade="BF"/>
              <w:left w:val="nil"/>
              <w:bottom w:val="single" w:sz="4" w:space="0" w:color="7F7F7F" w:themeColor="text1" w:themeTint="80"/>
              <w:right w:val="nil"/>
            </w:tcBorders>
            <w:shd w:val="clear" w:color="auto" w:fill="auto"/>
            <w:vAlign w:val="center"/>
            <w:hideMark/>
          </w:tcPr>
          <w:p w14:paraId="67C005AC" w14:textId="77777777" w:rsidR="00171FBE" w:rsidRPr="00E52B61" w:rsidRDefault="00171FBE" w:rsidP="0046243F">
            <w:pPr>
              <w:spacing w:after="0" w:line="240" w:lineRule="auto"/>
              <w:rPr>
                <w:sz w:val="18"/>
                <w:lang w:eastAsia="es-MX"/>
              </w:rPr>
            </w:pPr>
          </w:p>
        </w:tc>
        <w:tc>
          <w:tcPr>
            <w:tcW w:w="123" w:type="pct"/>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4CA6875A" w14:textId="77777777" w:rsidR="00171FBE" w:rsidRPr="00E52B61" w:rsidRDefault="00171FBE" w:rsidP="0046243F">
            <w:pPr>
              <w:spacing w:after="0" w:line="240" w:lineRule="auto"/>
              <w:rPr>
                <w:i/>
                <w:iCs/>
                <w:color w:val="3A3838"/>
                <w:sz w:val="18"/>
                <w:lang w:eastAsia="es-MX"/>
              </w:rPr>
            </w:pPr>
            <w:r w:rsidRPr="00E52B61">
              <w:rPr>
                <w:i/>
                <w:iCs/>
                <w:color w:val="3A3838"/>
                <w:sz w:val="18"/>
                <w:lang w:eastAsia="es-MX"/>
              </w:rPr>
              <w:t> </w:t>
            </w:r>
          </w:p>
        </w:tc>
      </w:tr>
      <w:tr w:rsidR="00171FBE" w:rsidRPr="001315C8" w14:paraId="032D4A64" w14:textId="77777777" w:rsidTr="0046243F">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6F869E6"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F2F2F2" w:themeFill="background1" w:themeFillShade="F2"/>
            <w:textDirection w:val="btLr"/>
            <w:vAlign w:val="center"/>
            <w:hideMark/>
          </w:tcPr>
          <w:p w14:paraId="730365D5" w14:textId="77777777" w:rsidR="00171FBE" w:rsidRPr="0096466E" w:rsidRDefault="00171FBE" w:rsidP="0046243F">
            <w:pPr>
              <w:spacing w:after="0" w:line="240" w:lineRule="auto"/>
              <w:jc w:val="center"/>
              <w:rPr>
                <w:b/>
                <w:color w:val="3A3838"/>
                <w:sz w:val="16"/>
                <w:lang w:eastAsia="es-MX"/>
              </w:rPr>
            </w:pPr>
            <w:r>
              <w:rPr>
                <w:b/>
                <w:color w:val="3A3838"/>
                <w:sz w:val="16"/>
                <w:lang w:eastAsia="es-MX"/>
              </w:rPr>
              <w:t>FINES</w:t>
            </w:r>
          </w:p>
        </w:tc>
        <w:tc>
          <w:tcPr>
            <w:tcW w:w="238" w:type="pct"/>
            <w:tcBorders>
              <w:top w:val="nil"/>
              <w:left w:val="nil"/>
              <w:bottom w:val="nil"/>
              <w:right w:val="single" w:sz="4" w:space="0" w:color="7F7F7F" w:themeColor="text1" w:themeTint="80"/>
            </w:tcBorders>
            <w:shd w:val="clear" w:color="auto" w:fill="auto"/>
            <w:vAlign w:val="center"/>
            <w:hideMark/>
          </w:tcPr>
          <w:p w14:paraId="64668EF1" w14:textId="77777777" w:rsidR="00171FBE" w:rsidRPr="0096466E" w:rsidRDefault="00171FBE" w:rsidP="0046243F">
            <w:pPr>
              <w:spacing w:after="0" w:line="240" w:lineRule="auto"/>
              <w:jc w:val="center"/>
              <w:rPr>
                <w:b/>
                <w:color w:val="3A3838"/>
                <w:sz w:val="16"/>
                <w:lang w:eastAsia="es-MX"/>
              </w:rPr>
            </w:pPr>
          </w:p>
        </w:tc>
        <w:tc>
          <w:tcPr>
            <w:tcW w:w="4053" w:type="pct"/>
            <w:gridSpan w:val="1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4D86A96A" w14:textId="77777777" w:rsidR="00171FBE" w:rsidRPr="005E47A5" w:rsidRDefault="00171FBE" w:rsidP="0046243F">
            <w:pPr>
              <w:jc w:val="center"/>
              <w:rPr>
                <w:b/>
              </w:rPr>
            </w:pPr>
            <w:r>
              <w:rPr>
                <w:b/>
              </w:rPr>
              <w:t>DISMINUCION DE LA REINCIDENCIA DELICTIVA</w:t>
            </w:r>
          </w:p>
          <w:p w14:paraId="421E16A2" w14:textId="77777777" w:rsidR="00171FBE" w:rsidRPr="001315C8" w:rsidRDefault="00171FBE" w:rsidP="0046243F">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17571780"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r>
      <w:tr w:rsidR="00171FBE" w:rsidRPr="001315C8" w14:paraId="29FDF6C3" w14:textId="77777777" w:rsidTr="0046243F">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7B8B9D57"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6200998"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061CE7DC" w14:textId="77777777" w:rsidR="00171FBE" w:rsidRPr="001315C8" w:rsidRDefault="00171FBE" w:rsidP="0046243F">
            <w:pPr>
              <w:spacing w:after="0" w:line="240" w:lineRule="auto"/>
              <w:rPr>
                <w:i/>
                <w:iCs/>
                <w:color w:val="3A3838"/>
                <w:sz w:val="16"/>
                <w:lang w:eastAsia="es-MX"/>
              </w:rPr>
            </w:pPr>
          </w:p>
        </w:tc>
        <w:tc>
          <w:tcPr>
            <w:tcW w:w="4053" w:type="pct"/>
            <w:gridSpan w:val="13"/>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DF79C05" w14:textId="77777777" w:rsidR="00171FBE" w:rsidRPr="001315C8" w:rsidRDefault="00171FBE" w:rsidP="0046243F">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3F292F07"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r>
      <w:tr w:rsidR="00171FBE" w:rsidRPr="001315C8" w14:paraId="7453BD68" w14:textId="77777777" w:rsidTr="0046243F">
        <w:trPr>
          <w:trHeight w:val="72"/>
        </w:trPr>
        <w:tc>
          <w:tcPr>
            <w:tcW w:w="238" w:type="pct"/>
            <w:tcBorders>
              <w:top w:val="nil"/>
              <w:left w:val="single" w:sz="4" w:space="0" w:color="BFBFBF" w:themeColor="background1" w:themeShade="BF"/>
              <w:bottom w:val="nil"/>
              <w:right w:val="nil"/>
            </w:tcBorders>
            <w:shd w:val="clear" w:color="auto" w:fill="auto"/>
            <w:vAlign w:val="center"/>
            <w:hideMark/>
          </w:tcPr>
          <w:p w14:paraId="0EF05ACE"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5D83AA6"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434EB36B" w14:textId="77777777" w:rsidR="00171FBE" w:rsidRPr="001315C8" w:rsidRDefault="00171FBE" w:rsidP="0046243F">
            <w:pPr>
              <w:spacing w:after="0" w:line="240" w:lineRule="auto"/>
              <w:rPr>
                <w:i/>
                <w:iCs/>
                <w:color w:val="3A3838"/>
                <w:sz w:val="16"/>
                <w:lang w:eastAsia="es-MX"/>
              </w:rPr>
            </w:pPr>
          </w:p>
        </w:tc>
        <w:tc>
          <w:tcPr>
            <w:tcW w:w="4053" w:type="pct"/>
            <w:gridSpan w:val="13"/>
            <w:vMerge/>
            <w:tcBorders>
              <w:top w:val="single" w:sz="4" w:space="0" w:color="auto"/>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D45E3CB" w14:textId="77777777" w:rsidR="00171FBE" w:rsidRPr="001315C8" w:rsidRDefault="00171FBE" w:rsidP="0046243F">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3D40A702"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r>
      <w:tr w:rsidR="00171FBE" w:rsidRPr="001315C8" w14:paraId="6CF20E93" w14:textId="77777777" w:rsidTr="00171FBE">
        <w:trPr>
          <w:trHeight w:val="316"/>
        </w:trPr>
        <w:tc>
          <w:tcPr>
            <w:tcW w:w="238" w:type="pct"/>
            <w:tcBorders>
              <w:top w:val="nil"/>
              <w:left w:val="single" w:sz="4" w:space="0" w:color="BFBFBF" w:themeColor="background1" w:themeShade="BF"/>
              <w:bottom w:val="nil"/>
              <w:right w:val="nil"/>
            </w:tcBorders>
            <w:shd w:val="clear" w:color="auto" w:fill="auto"/>
            <w:vAlign w:val="center"/>
            <w:hideMark/>
          </w:tcPr>
          <w:p w14:paraId="4B963C23"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5D8DE035"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26DF34C3" w14:textId="77777777" w:rsidR="00171FBE" w:rsidRPr="001315C8" w:rsidRDefault="00171FBE" w:rsidP="0046243F">
            <w:pPr>
              <w:spacing w:after="0" w:line="240" w:lineRule="auto"/>
              <w:rPr>
                <w:i/>
                <w:iCs/>
                <w:color w:val="3A3838"/>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5BF7D8B5" w14:textId="77777777" w:rsidR="00171FBE" w:rsidRPr="001315C8" w:rsidRDefault="00171FBE" w:rsidP="0046243F">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4E41769D" w14:textId="77777777" w:rsidR="00171FBE" w:rsidRPr="001315C8" w:rsidRDefault="00171FBE" w:rsidP="0046243F">
            <w:pPr>
              <w:spacing w:after="0" w:line="240" w:lineRule="auto"/>
              <w:jc w:val="center"/>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vAlign w:val="center"/>
            <w:hideMark/>
          </w:tcPr>
          <w:p w14:paraId="40703D3A" w14:textId="77777777" w:rsidR="00171FBE" w:rsidRPr="001315C8" w:rsidRDefault="00171FBE" w:rsidP="0046243F">
            <w:pPr>
              <w:spacing w:after="0" w:line="240" w:lineRule="auto"/>
              <w:jc w:val="center"/>
              <w:rPr>
                <w:i/>
                <w:iCs/>
                <w:color w:val="3A3838"/>
                <w:sz w:val="16"/>
                <w:lang w:eastAsia="es-MX"/>
              </w:rPr>
            </w:pPr>
            <w:r w:rsidRPr="001315C8">
              <w:rPr>
                <w:i/>
                <w:iCs/>
                <w:noProof/>
                <w:color w:val="3A3838"/>
                <w:sz w:val="16"/>
                <w:lang w:eastAsia="es-MX"/>
              </w:rPr>
              <mc:AlternateContent>
                <mc:Choice Requires="wps">
                  <w:drawing>
                    <wp:anchor distT="0" distB="0" distL="114300" distR="114300" simplePos="0" relativeHeight="251747840" behindDoc="0" locked="0" layoutInCell="1" allowOverlap="1" wp14:anchorId="54C98A9F" wp14:editId="52D7E9FA">
                      <wp:simplePos x="0" y="0"/>
                      <wp:positionH relativeFrom="column">
                        <wp:posOffset>213995</wp:posOffset>
                      </wp:positionH>
                      <wp:positionV relativeFrom="paragraph">
                        <wp:posOffset>32385</wp:posOffset>
                      </wp:positionV>
                      <wp:extent cx="304800" cy="247650"/>
                      <wp:effectExtent l="19050" t="19050" r="38100" b="19050"/>
                      <wp:wrapNone/>
                      <wp:docPr id="464" name="Flecha arriba 464"/>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EDBF994" id="Flecha arriba 464" o:spid="_x0000_s1026" type="#_x0000_t68" style="position:absolute;margin-left:16.85pt;margin-top:2.55pt;width:24pt;height:19.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2CE9ABE5" w14:textId="77777777" w:rsidR="00171FBE" w:rsidRPr="001315C8" w:rsidRDefault="00171FBE" w:rsidP="0046243F">
            <w:pPr>
              <w:spacing w:after="0" w:line="240" w:lineRule="auto"/>
              <w:jc w:val="center"/>
              <w:rPr>
                <w:i/>
                <w:iCs/>
                <w:color w:val="3A3838"/>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1B743128" w14:textId="77777777" w:rsidR="00171FBE" w:rsidRPr="001315C8" w:rsidRDefault="00171FBE" w:rsidP="0046243F">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vAlign w:val="center"/>
            <w:hideMark/>
          </w:tcPr>
          <w:p w14:paraId="538E9183" w14:textId="77777777" w:rsidR="00171FBE" w:rsidRPr="001315C8" w:rsidRDefault="00171FBE" w:rsidP="0046243F">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1F714175" w14:textId="77777777" w:rsidR="00171FBE" w:rsidRPr="001315C8" w:rsidRDefault="00171FBE" w:rsidP="0046243F">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56E8EA70" w14:textId="77777777" w:rsidR="00171FBE" w:rsidRPr="001315C8" w:rsidRDefault="00171FBE" w:rsidP="0046243F">
            <w:pPr>
              <w:spacing w:after="0" w:line="240" w:lineRule="auto"/>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vAlign w:val="center"/>
            <w:hideMark/>
          </w:tcPr>
          <w:p w14:paraId="4076A8B9" w14:textId="77777777" w:rsidR="00171FBE" w:rsidRPr="001315C8" w:rsidRDefault="00171FBE" w:rsidP="0046243F">
            <w:pPr>
              <w:spacing w:after="0" w:line="240" w:lineRule="auto"/>
              <w:rPr>
                <w:i/>
                <w:iCs/>
                <w:color w:val="3A3838"/>
                <w:sz w:val="16"/>
                <w:lang w:eastAsia="es-MX"/>
              </w:rPr>
            </w:pPr>
            <w:r w:rsidRPr="001315C8">
              <w:rPr>
                <w:i/>
                <w:iCs/>
                <w:noProof/>
                <w:color w:val="3A3838"/>
                <w:sz w:val="16"/>
                <w:lang w:eastAsia="es-MX"/>
              </w:rPr>
              <mc:AlternateContent>
                <mc:Choice Requires="wps">
                  <w:drawing>
                    <wp:anchor distT="0" distB="0" distL="114300" distR="114300" simplePos="0" relativeHeight="251748864" behindDoc="0" locked="0" layoutInCell="1" allowOverlap="1" wp14:anchorId="4037EB18" wp14:editId="3C42D84D">
                      <wp:simplePos x="0" y="0"/>
                      <wp:positionH relativeFrom="column">
                        <wp:posOffset>229821</wp:posOffset>
                      </wp:positionH>
                      <wp:positionV relativeFrom="paragraph">
                        <wp:posOffset>43371</wp:posOffset>
                      </wp:positionV>
                      <wp:extent cx="304800" cy="247650"/>
                      <wp:effectExtent l="19050" t="19050" r="38100" b="19050"/>
                      <wp:wrapNone/>
                      <wp:docPr id="465" name="Flecha arriba 465"/>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81E23C9" id="Flecha arriba 465" o:spid="_x0000_s1026" type="#_x0000_t68" style="position:absolute;margin-left:18.1pt;margin-top:3.4pt;width:24pt;height:19.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2333997A" w14:textId="77777777" w:rsidR="00171FBE" w:rsidRPr="001315C8" w:rsidRDefault="00171FBE" w:rsidP="0046243F">
            <w:pPr>
              <w:spacing w:after="0" w:line="240" w:lineRule="auto"/>
              <w:rPr>
                <w:i/>
                <w:iCs/>
                <w:color w:val="3A3838"/>
                <w:sz w:val="16"/>
                <w:lang w:eastAsia="es-MX"/>
              </w:rPr>
            </w:pPr>
          </w:p>
        </w:tc>
        <w:tc>
          <w:tcPr>
            <w:tcW w:w="241" w:type="pct"/>
            <w:tcBorders>
              <w:top w:val="single" w:sz="4" w:space="0" w:color="7F7F7F" w:themeColor="text1" w:themeTint="80"/>
              <w:left w:val="nil"/>
              <w:bottom w:val="nil"/>
              <w:right w:val="nil"/>
            </w:tcBorders>
            <w:shd w:val="clear" w:color="auto" w:fill="auto"/>
            <w:vAlign w:val="center"/>
            <w:hideMark/>
          </w:tcPr>
          <w:p w14:paraId="0D938FC0" w14:textId="77777777" w:rsidR="00171FBE" w:rsidRPr="001315C8" w:rsidRDefault="00171FBE" w:rsidP="0046243F">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70FE7597"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r>
      <w:tr w:rsidR="00171FBE" w:rsidRPr="001315C8" w14:paraId="5C9597EE" w14:textId="77777777" w:rsidTr="00171FBE">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1D260CD3"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57C6B206"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7CA872EF" w14:textId="77777777" w:rsidR="00171FBE" w:rsidRPr="001315C8" w:rsidRDefault="00171FBE" w:rsidP="0046243F">
            <w:pPr>
              <w:spacing w:after="0" w:line="240" w:lineRule="auto"/>
              <w:rPr>
                <w:i/>
                <w:iCs/>
                <w:color w:val="3A3838"/>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654E2419" w14:textId="77777777" w:rsidR="00171FBE" w:rsidRPr="001315C8"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01CBB4DE" w14:textId="77777777" w:rsidR="00171FBE" w:rsidRPr="001315C8" w:rsidRDefault="00171FBE" w:rsidP="0046243F">
            <w:pPr>
              <w:spacing w:after="0" w:line="240" w:lineRule="auto"/>
              <w:jc w:val="center"/>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7EE65DB2" w14:textId="77777777" w:rsidR="00171FBE" w:rsidRPr="001315C8" w:rsidRDefault="00171FBE" w:rsidP="0046243F">
            <w:pPr>
              <w:spacing w:after="0" w:line="240" w:lineRule="auto"/>
              <w:jc w:val="center"/>
              <w:rPr>
                <w:i/>
                <w:iCs/>
                <w:color w:val="3A3838"/>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66A56695" w14:textId="77777777" w:rsidR="00171FBE" w:rsidRPr="001315C8" w:rsidRDefault="00171FBE" w:rsidP="0046243F">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725D48B4" w14:textId="77777777" w:rsidR="00171FBE" w:rsidRPr="001315C8" w:rsidRDefault="00171FBE" w:rsidP="0046243F">
            <w:pPr>
              <w:spacing w:after="0" w:line="240" w:lineRule="auto"/>
              <w:jc w:val="center"/>
              <w:rPr>
                <w:sz w:val="16"/>
                <w:lang w:eastAsia="es-MX"/>
              </w:rPr>
            </w:pPr>
          </w:p>
        </w:tc>
        <w:tc>
          <w:tcPr>
            <w:tcW w:w="556" w:type="pct"/>
            <w:tcBorders>
              <w:top w:val="nil"/>
              <w:left w:val="nil"/>
              <w:bottom w:val="nil"/>
              <w:right w:val="nil"/>
            </w:tcBorders>
            <w:shd w:val="clear" w:color="auto" w:fill="auto"/>
            <w:vAlign w:val="center"/>
            <w:hideMark/>
          </w:tcPr>
          <w:p w14:paraId="7FBB14C7" w14:textId="77777777" w:rsidR="00171FBE" w:rsidRPr="001315C8"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47190C01" w14:textId="77777777" w:rsidR="00171FBE" w:rsidRPr="001315C8" w:rsidRDefault="00171FBE" w:rsidP="0046243F">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26EE69FE" w14:textId="77777777" w:rsidR="00171FBE" w:rsidRPr="001315C8" w:rsidRDefault="00171FBE" w:rsidP="0046243F">
            <w:pPr>
              <w:spacing w:after="0" w:line="240" w:lineRule="auto"/>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2364F0C5" w14:textId="77777777" w:rsidR="00171FBE" w:rsidRPr="001315C8" w:rsidRDefault="00171FBE" w:rsidP="0046243F">
            <w:pPr>
              <w:spacing w:after="0" w:line="240" w:lineRule="auto"/>
              <w:rPr>
                <w:i/>
                <w:iCs/>
                <w:color w:val="3A3838"/>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72757195" w14:textId="77777777" w:rsidR="00171FBE" w:rsidRPr="001315C8" w:rsidRDefault="00171FBE" w:rsidP="0046243F">
            <w:pPr>
              <w:spacing w:after="0" w:line="240" w:lineRule="auto"/>
              <w:rPr>
                <w:sz w:val="16"/>
                <w:lang w:eastAsia="es-MX"/>
              </w:rPr>
            </w:pPr>
          </w:p>
        </w:tc>
        <w:tc>
          <w:tcPr>
            <w:tcW w:w="241" w:type="pct"/>
            <w:tcBorders>
              <w:top w:val="nil"/>
              <w:left w:val="nil"/>
              <w:bottom w:val="single" w:sz="4" w:space="0" w:color="7F7F7F" w:themeColor="text1" w:themeTint="80"/>
              <w:right w:val="nil"/>
            </w:tcBorders>
            <w:shd w:val="clear" w:color="auto" w:fill="auto"/>
            <w:vAlign w:val="center"/>
            <w:hideMark/>
          </w:tcPr>
          <w:p w14:paraId="1E934DED" w14:textId="77777777" w:rsidR="00171FBE" w:rsidRPr="001315C8" w:rsidRDefault="00171FBE" w:rsidP="0046243F">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14214D0D"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r>
      <w:tr w:rsidR="00171FBE" w:rsidRPr="001315C8" w14:paraId="7809E62E" w14:textId="77777777" w:rsidTr="0046243F">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71F265BE"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7B361385"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6497CBED" w14:textId="77777777" w:rsidR="00171FBE" w:rsidRPr="001315C8" w:rsidRDefault="00171FBE" w:rsidP="0046243F">
            <w:pPr>
              <w:spacing w:after="0" w:line="240" w:lineRule="auto"/>
              <w:rPr>
                <w:i/>
                <w:iCs/>
                <w:color w:val="3A3838"/>
                <w:sz w:val="16"/>
                <w:lang w:eastAsia="es-MX"/>
              </w:rPr>
            </w:pPr>
          </w:p>
        </w:tc>
        <w:tc>
          <w:tcPr>
            <w:tcW w:w="1748"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E77319E" w14:textId="77777777" w:rsidR="00171FBE" w:rsidRDefault="00171FBE" w:rsidP="0046243F">
            <w:pPr>
              <w:pStyle w:val="Sinespaciado"/>
              <w:jc w:val="center"/>
            </w:pPr>
            <w:r>
              <w:t>Efectiva clasificación de la población penitenciaria</w:t>
            </w:r>
          </w:p>
          <w:p w14:paraId="2DB7512B" w14:textId="77777777" w:rsidR="00171FBE" w:rsidRPr="001315C8" w:rsidRDefault="00171FBE" w:rsidP="0046243F">
            <w:pPr>
              <w:spacing w:after="0" w:line="240" w:lineRule="auto"/>
              <w:jc w:val="center"/>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6CB19F22" w14:textId="77777777" w:rsidR="00171FBE" w:rsidRPr="001315C8" w:rsidRDefault="00171FBE" w:rsidP="0046243F">
            <w:pPr>
              <w:spacing w:after="0" w:line="240" w:lineRule="auto"/>
              <w:jc w:val="center"/>
              <w:rPr>
                <w:i/>
                <w:iCs/>
                <w:color w:val="3A3838"/>
                <w:sz w:val="16"/>
                <w:lang w:eastAsia="es-MX"/>
              </w:rPr>
            </w:pPr>
          </w:p>
        </w:tc>
        <w:tc>
          <w:tcPr>
            <w:tcW w:w="1749"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7532C440" w14:textId="77777777" w:rsidR="00171FBE" w:rsidRDefault="00171FBE" w:rsidP="0046243F">
            <w:pPr>
              <w:jc w:val="center"/>
            </w:pPr>
            <w:r>
              <w:t>Centros Penitenciarios Seguros y tranquilos</w:t>
            </w:r>
          </w:p>
          <w:p w14:paraId="379FB07B" w14:textId="77777777" w:rsidR="00171FBE" w:rsidRPr="001315C8" w:rsidRDefault="00171FBE" w:rsidP="0046243F">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04422173"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r>
      <w:tr w:rsidR="00171FBE" w:rsidRPr="001315C8" w14:paraId="12EB1BB5" w14:textId="77777777" w:rsidTr="0046243F">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2ED075C3"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0E4287D8"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29622051" w14:textId="77777777" w:rsidR="00171FBE" w:rsidRPr="001315C8" w:rsidRDefault="00171FBE" w:rsidP="0046243F">
            <w:pPr>
              <w:spacing w:after="0" w:line="240" w:lineRule="auto"/>
              <w:rPr>
                <w:i/>
                <w:iCs/>
                <w:color w:val="3A3838"/>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47E9BC4" w14:textId="77777777" w:rsidR="00171FBE" w:rsidRPr="001315C8" w:rsidRDefault="00171FBE" w:rsidP="0046243F">
            <w:pPr>
              <w:spacing w:after="0" w:line="240" w:lineRule="auto"/>
              <w:jc w:val="center"/>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782A8DF5" w14:textId="77777777" w:rsidR="00171FBE" w:rsidRPr="001315C8" w:rsidRDefault="00171FBE" w:rsidP="0046243F">
            <w:pPr>
              <w:spacing w:after="0" w:line="240" w:lineRule="auto"/>
              <w:jc w:val="center"/>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394F574" w14:textId="77777777" w:rsidR="00171FBE" w:rsidRPr="001315C8" w:rsidRDefault="00171FBE" w:rsidP="0046243F">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549929F2"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r>
      <w:tr w:rsidR="00171FBE" w:rsidRPr="001315C8" w14:paraId="29BB19DA" w14:textId="77777777" w:rsidTr="0046243F">
        <w:trPr>
          <w:trHeight w:val="196"/>
        </w:trPr>
        <w:tc>
          <w:tcPr>
            <w:tcW w:w="238" w:type="pct"/>
            <w:tcBorders>
              <w:top w:val="nil"/>
              <w:left w:val="single" w:sz="4" w:space="0" w:color="BFBFBF" w:themeColor="background1" w:themeShade="BF"/>
              <w:bottom w:val="nil"/>
              <w:right w:val="nil"/>
            </w:tcBorders>
            <w:shd w:val="clear" w:color="auto" w:fill="auto"/>
            <w:noWrap/>
            <w:vAlign w:val="bottom"/>
            <w:hideMark/>
          </w:tcPr>
          <w:p w14:paraId="6092ACB8"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75F8F0FF"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6A4264E3" w14:textId="77777777" w:rsidR="00171FBE" w:rsidRPr="001315C8" w:rsidRDefault="00171FBE" w:rsidP="0046243F">
            <w:pPr>
              <w:spacing w:after="0" w:line="240" w:lineRule="auto"/>
              <w:rPr>
                <w:color w:val="000000"/>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10255B38" w14:textId="77777777" w:rsidR="00171FBE" w:rsidRPr="001315C8" w:rsidRDefault="00171FBE" w:rsidP="0046243F">
            <w:pPr>
              <w:spacing w:after="0" w:line="240" w:lineRule="auto"/>
              <w:jc w:val="center"/>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04292566" w14:textId="77777777" w:rsidR="00171FBE" w:rsidRPr="001315C8" w:rsidRDefault="00171FBE" w:rsidP="0046243F">
            <w:pPr>
              <w:spacing w:after="0" w:line="240" w:lineRule="auto"/>
              <w:jc w:val="center"/>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398C7A6B" w14:textId="77777777" w:rsidR="00171FBE" w:rsidRPr="001315C8" w:rsidRDefault="00171FBE" w:rsidP="0046243F">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noWrap/>
            <w:vAlign w:val="bottom"/>
            <w:hideMark/>
          </w:tcPr>
          <w:p w14:paraId="5D4135D5"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r>
      <w:tr w:rsidR="00171FBE" w:rsidRPr="001315C8" w14:paraId="0B3CE141" w14:textId="77777777" w:rsidTr="00171FBE">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09DB8223"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451C2632"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63F22FD1" w14:textId="77777777" w:rsidR="00171FBE" w:rsidRPr="001315C8" w:rsidRDefault="00171FBE" w:rsidP="0046243F">
            <w:pPr>
              <w:spacing w:after="0" w:line="240" w:lineRule="auto"/>
              <w:rPr>
                <w:color w:val="3A3838"/>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5D215518" w14:textId="77777777" w:rsidR="00171FBE" w:rsidRPr="001315C8" w:rsidRDefault="00171FBE" w:rsidP="0046243F">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62CA5056" w14:textId="77777777" w:rsidR="00171FBE" w:rsidRPr="001315C8" w:rsidRDefault="00171FBE" w:rsidP="0046243F">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0678CC30" w14:textId="77777777" w:rsidR="00171FBE" w:rsidRPr="001315C8" w:rsidRDefault="00171FBE" w:rsidP="0046243F">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171FBE" w:rsidRPr="001315C8" w14:paraId="5A741CAC" w14:textId="77777777" w:rsidTr="0046243F">
              <w:trPr>
                <w:trHeight w:val="196"/>
                <w:tblCellSpacing w:w="0" w:type="dxa"/>
              </w:trPr>
              <w:tc>
                <w:tcPr>
                  <w:tcW w:w="818" w:type="dxa"/>
                  <w:tcBorders>
                    <w:top w:val="nil"/>
                    <w:left w:val="nil"/>
                    <w:bottom w:val="nil"/>
                    <w:right w:val="nil"/>
                  </w:tcBorders>
                  <w:shd w:val="clear" w:color="auto" w:fill="auto"/>
                  <w:vAlign w:val="center"/>
                  <w:hideMark/>
                </w:tcPr>
                <w:p w14:paraId="633DF1DA" w14:textId="77777777" w:rsidR="00171FBE" w:rsidRPr="001315C8" w:rsidRDefault="00171FBE" w:rsidP="0046243F">
                  <w:pPr>
                    <w:spacing w:after="0" w:line="240" w:lineRule="auto"/>
                    <w:jc w:val="center"/>
                    <w:rPr>
                      <w:color w:val="000000"/>
                      <w:sz w:val="16"/>
                      <w:lang w:eastAsia="es-MX"/>
                    </w:rPr>
                  </w:pPr>
                  <w:r w:rsidRPr="001315C8">
                    <w:rPr>
                      <w:noProof/>
                      <w:color w:val="000000"/>
                      <w:sz w:val="16"/>
                      <w:lang w:eastAsia="es-MX"/>
                    </w:rPr>
                    <mc:AlternateContent>
                      <mc:Choice Requires="wps">
                        <w:drawing>
                          <wp:anchor distT="0" distB="0" distL="114300" distR="114300" simplePos="0" relativeHeight="251749888" behindDoc="0" locked="0" layoutInCell="1" allowOverlap="1" wp14:anchorId="6B70E0FB" wp14:editId="6473E34F">
                            <wp:simplePos x="0" y="0"/>
                            <wp:positionH relativeFrom="column">
                              <wp:posOffset>218341</wp:posOffset>
                            </wp:positionH>
                            <wp:positionV relativeFrom="paragraph">
                              <wp:posOffset>-66872</wp:posOffset>
                            </wp:positionV>
                            <wp:extent cx="304800" cy="247650"/>
                            <wp:effectExtent l="19050" t="19050" r="38100" b="19050"/>
                            <wp:wrapNone/>
                            <wp:docPr id="466" name="Flecha arriba 46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E50E399" id="Flecha arriba 466" o:spid="_x0000_s1026" type="#_x0000_t68" style="position:absolute;margin-left:17.2pt;margin-top:-5.25pt;width:24pt;height:19.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" adj="10800" fillcolor="gray [1629]" strokecolor="#d8d8d8 [2732]" strokeweight="2pt"/>
                        </w:pict>
                      </mc:Fallback>
                    </mc:AlternateContent>
                  </w:r>
                </w:p>
              </w:tc>
            </w:tr>
          </w:tbl>
          <w:p w14:paraId="337CE294" w14:textId="77777777" w:rsidR="00171FBE" w:rsidRPr="001315C8" w:rsidRDefault="00171FBE" w:rsidP="0046243F">
            <w:pPr>
              <w:spacing w:after="0" w:line="240" w:lineRule="auto"/>
              <w:jc w:val="center"/>
              <w:rPr>
                <w:color w:val="000000"/>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590D176A" w14:textId="77777777" w:rsidR="00171FBE" w:rsidRPr="001315C8" w:rsidRDefault="00171FBE" w:rsidP="0046243F">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66481A91" w14:textId="77777777" w:rsidR="00171FBE" w:rsidRPr="001315C8" w:rsidRDefault="00171FBE" w:rsidP="0046243F">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77301D71" w14:textId="77777777" w:rsidR="00171FBE" w:rsidRPr="001315C8" w:rsidRDefault="00171FBE" w:rsidP="0046243F">
            <w:pPr>
              <w:spacing w:after="0" w:line="240" w:lineRule="auto"/>
              <w:jc w:val="center"/>
              <w:rPr>
                <w:sz w:val="16"/>
                <w:lang w:eastAsia="es-MX"/>
              </w:rPr>
            </w:pPr>
          </w:p>
        </w:tc>
        <w:tc>
          <w:tcPr>
            <w:tcW w:w="556" w:type="pct"/>
            <w:tcBorders>
              <w:top w:val="nil"/>
              <w:left w:val="nil"/>
              <w:bottom w:val="nil"/>
              <w:right w:val="nil"/>
            </w:tcBorders>
            <w:shd w:val="clear" w:color="auto" w:fill="auto"/>
            <w:vAlign w:val="center"/>
            <w:hideMark/>
          </w:tcPr>
          <w:p w14:paraId="0BE6600E" w14:textId="77777777" w:rsidR="00171FBE" w:rsidRPr="001315C8" w:rsidRDefault="00171FBE" w:rsidP="0046243F">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1FFFB10F" w14:textId="77777777" w:rsidR="00171FBE" w:rsidRPr="001315C8" w:rsidRDefault="00171FBE" w:rsidP="0046243F">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2F385A3A" w14:textId="77777777" w:rsidR="00171FBE" w:rsidRPr="001315C8" w:rsidRDefault="00171FBE" w:rsidP="0046243F">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1FEA2B61" w14:textId="77777777" w:rsidR="00171FBE" w:rsidRPr="001315C8" w:rsidRDefault="00171FBE" w:rsidP="0046243F">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232"/>
            </w:tblGrid>
            <w:tr w:rsidR="00171FBE" w:rsidRPr="001315C8" w14:paraId="06309A67" w14:textId="77777777" w:rsidTr="0046243F">
              <w:trPr>
                <w:trHeight w:val="196"/>
                <w:tblCellSpacing w:w="0" w:type="dxa"/>
              </w:trPr>
              <w:tc>
                <w:tcPr>
                  <w:tcW w:w="232" w:type="dxa"/>
                  <w:tcBorders>
                    <w:top w:val="nil"/>
                    <w:left w:val="nil"/>
                    <w:bottom w:val="nil"/>
                    <w:right w:val="nil"/>
                  </w:tcBorders>
                  <w:shd w:val="clear" w:color="auto" w:fill="auto"/>
                  <w:vAlign w:val="center"/>
                  <w:hideMark/>
                </w:tcPr>
                <w:p w14:paraId="758EE693" w14:textId="77777777" w:rsidR="00171FBE" w:rsidRPr="001315C8" w:rsidRDefault="00171FBE" w:rsidP="0046243F">
                  <w:pPr>
                    <w:spacing w:after="0" w:line="240" w:lineRule="auto"/>
                    <w:jc w:val="center"/>
                    <w:rPr>
                      <w:color w:val="000000"/>
                      <w:sz w:val="16"/>
                      <w:lang w:eastAsia="es-MX"/>
                    </w:rPr>
                  </w:pPr>
                </w:p>
              </w:tc>
            </w:tr>
          </w:tbl>
          <w:p w14:paraId="11A024C8" w14:textId="77777777" w:rsidR="00171FBE" w:rsidRPr="001315C8" w:rsidRDefault="00171FBE" w:rsidP="0046243F">
            <w:pPr>
              <w:spacing w:after="0" w:line="240" w:lineRule="auto"/>
              <w:jc w:val="center"/>
              <w:rPr>
                <w:color w:val="000000"/>
                <w:sz w:val="16"/>
                <w:lang w:eastAsia="es-MX"/>
              </w:rPr>
            </w:pPr>
          </w:p>
        </w:tc>
        <w:tc>
          <w:tcPr>
            <w:tcW w:w="556" w:type="pct"/>
            <w:tcBorders>
              <w:top w:val="single" w:sz="4" w:space="0" w:color="7F7F7F" w:themeColor="text1" w:themeTint="80"/>
              <w:left w:val="nil"/>
              <w:bottom w:val="nil"/>
              <w:right w:val="nil"/>
            </w:tcBorders>
            <w:shd w:val="clear" w:color="auto" w:fill="auto"/>
            <w:vAlign w:val="center"/>
            <w:hideMark/>
          </w:tcPr>
          <w:p w14:paraId="47AFCB72" w14:textId="77777777" w:rsidR="00171FBE" w:rsidRPr="001315C8" w:rsidRDefault="00171FBE" w:rsidP="0046243F">
            <w:pPr>
              <w:spacing w:after="0" w:line="240" w:lineRule="auto"/>
              <w:jc w:val="center"/>
              <w:rPr>
                <w:sz w:val="16"/>
                <w:lang w:eastAsia="es-MX"/>
              </w:rPr>
            </w:pPr>
            <w:r w:rsidRPr="001315C8">
              <w:rPr>
                <w:noProof/>
                <w:color w:val="000000"/>
                <w:sz w:val="16"/>
                <w:lang w:eastAsia="es-MX"/>
              </w:rPr>
              <mc:AlternateContent>
                <mc:Choice Requires="wps">
                  <w:drawing>
                    <wp:anchor distT="0" distB="0" distL="114300" distR="114300" simplePos="0" relativeHeight="251750912" behindDoc="0" locked="0" layoutInCell="1" allowOverlap="1" wp14:anchorId="4CE43DB7" wp14:editId="6B208486">
                      <wp:simplePos x="0" y="0"/>
                      <wp:positionH relativeFrom="column">
                        <wp:posOffset>-31189</wp:posOffset>
                      </wp:positionH>
                      <wp:positionV relativeFrom="paragraph">
                        <wp:posOffset>58845</wp:posOffset>
                      </wp:positionV>
                      <wp:extent cx="304800" cy="247650"/>
                      <wp:effectExtent l="19050" t="19050" r="38100" b="19050"/>
                      <wp:wrapNone/>
                      <wp:docPr id="467" name="Flecha arriba 467"/>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48DE4A5" id="Flecha arriba 467" o:spid="_x0000_s1026" type="#_x0000_t68" style="position:absolute;margin-left:-2.45pt;margin-top:4.65pt;width:24pt;height:19.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3E1CB67F" w14:textId="77777777" w:rsidR="00171FBE" w:rsidRPr="001315C8" w:rsidRDefault="00171FBE" w:rsidP="0046243F">
            <w:pPr>
              <w:spacing w:after="0" w:line="240" w:lineRule="auto"/>
              <w:jc w:val="center"/>
              <w:rPr>
                <w:sz w:val="16"/>
                <w:lang w:eastAsia="es-MX"/>
              </w:rPr>
            </w:pPr>
          </w:p>
        </w:tc>
        <w:tc>
          <w:tcPr>
            <w:tcW w:w="241" w:type="pct"/>
            <w:tcBorders>
              <w:top w:val="single" w:sz="4" w:space="0" w:color="7F7F7F" w:themeColor="text1" w:themeTint="80"/>
              <w:left w:val="nil"/>
              <w:bottom w:val="nil"/>
              <w:right w:val="nil"/>
            </w:tcBorders>
            <w:shd w:val="clear" w:color="auto" w:fill="auto"/>
            <w:vAlign w:val="center"/>
            <w:hideMark/>
          </w:tcPr>
          <w:p w14:paraId="6E91F70F" w14:textId="77777777" w:rsidR="00171FBE" w:rsidRPr="001315C8" w:rsidRDefault="00171FBE" w:rsidP="0046243F">
            <w:pPr>
              <w:spacing w:after="0" w:line="240" w:lineRule="auto"/>
              <w:jc w:val="center"/>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70BFDAE1"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r>
      <w:tr w:rsidR="00171FBE" w:rsidRPr="001315C8" w14:paraId="03C88FC4" w14:textId="77777777" w:rsidTr="00171FBE">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99A234D"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69490CA6"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327727AE"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2039FCDA" w14:textId="77777777" w:rsidR="00171FBE" w:rsidRPr="001315C8"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6BA60B56" w14:textId="77777777" w:rsidR="00171FBE" w:rsidRPr="001315C8" w:rsidRDefault="00171FBE" w:rsidP="0046243F">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noWrap/>
            <w:vAlign w:val="center"/>
            <w:hideMark/>
          </w:tcPr>
          <w:p w14:paraId="5C0DE1C5" w14:textId="77777777" w:rsidR="00171FBE" w:rsidRPr="001315C8"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1B9B2267" w14:textId="77777777" w:rsidR="00171FBE" w:rsidRPr="001315C8"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2983891C" w14:textId="77777777" w:rsidR="00171FBE" w:rsidRPr="001315C8" w:rsidRDefault="00171FBE" w:rsidP="0046243F">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noWrap/>
            <w:vAlign w:val="center"/>
            <w:hideMark/>
          </w:tcPr>
          <w:p w14:paraId="362FB9C9" w14:textId="77777777" w:rsidR="00171FBE" w:rsidRPr="001315C8" w:rsidRDefault="00171FBE" w:rsidP="0046243F">
            <w:pPr>
              <w:spacing w:after="0" w:line="240" w:lineRule="auto"/>
              <w:jc w:val="center"/>
              <w:rPr>
                <w:sz w:val="16"/>
                <w:lang w:eastAsia="es-MX"/>
              </w:rPr>
            </w:pPr>
          </w:p>
        </w:tc>
        <w:tc>
          <w:tcPr>
            <w:tcW w:w="556" w:type="pct"/>
            <w:tcBorders>
              <w:top w:val="nil"/>
              <w:left w:val="nil"/>
              <w:bottom w:val="nil"/>
              <w:right w:val="nil"/>
            </w:tcBorders>
            <w:shd w:val="clear" w:color="auto" w:fill="auto"/>
            <w:noWrap/>
            <w:vAlign w:val="center"/>
            <w:hideMark/>
          </w:tcPr>
          <w:p w14:paraId="5FF719DA" w14:textId="77777777" w:rsidR="00171FBE" w:rsidRPr="001315C8"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25A7A520" w14:textId="77777777" w:rsidR="00171FBE" w:rsidRPr="001315C8"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2B7689CD" w14:textId="77777777" w:rsidR="00171FBE" w:rsidRPr="001315C8"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7D915AC1" w14:textId="77777777" w:rsidR="00171FBE" w:rsidRPr="001315C8" w:rsidRDefault="00171FBE" w:rsidP="0046243F">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noWrap/>
            <w:vAlign w:val="center"/>
            <w:hideMark/>
          </w:tcPr>
          <w:p w14:paraId="4C53A3C9" w14:textId="77777777" w:rsidR="00171FBE" w:rsidRPr="001315C8"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3FBF31A8" w14:textId="77777777" w:rsidR="00171FBE" w:rsidRPr="001315C8" w:rsidRDefault="00171FBE" w:rsidP="0046243F">
            <w:pPr>
              <w:spacing w:after="0" w:line="240" w:lineRule="auto"/>
              <w:jc w:val="center"/>
              <w:rPr>
                <w:sz w:val="16"/>
                <w:lang w:eastAsia="es-MX"/>
              </w:rPr>
            </w:pPr>
          </w:p>
        </w:tc>
        <w:tc>
          <w:tcPr>
            <w:tcW w:w="241" w:type="pct"/>
            <w:tcBorders>
              <w:top w:val="nil"/>
              <w:left w:val="nil"/>
              <w:bottom w:val="single" w:sz="4" w:space="0" w:color="7F7F7F" w:themeColor="text1" w:themeTint="80"/>
              <w:right w:val="nil"/>
            </w:tcBorders>
            <w:shd w:val="clear" w:color="auto" w:fill="auto"/>
            <w:noWrap/>
            <w:vAlign w:val="center"/>
            <w:hideMark/>
          </w:tcPr>
          <w:p w14:paraId="24E0D97E" w14:textId="77777777" w:rsidR="00171FBE" w:rsidRPr="001315C8" w:rsidRDefault="00171FBE" w:rsidP="0046243F">
            <w:pPr>
              <w:spacing w:after="0" w:line="240" w:lineRule="auto"/>
              <w:jc w:val="center"/>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610479FC"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r>
      <w:tr w:rsidR="00171FBE" w:rsidRPr="001315C8" w14:paraId="2573BCA7" w14:textId="77777777" w:rsidTr="0046243F">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4040162A"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759F196E"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739F786F" w14:textId="77777777" w:rsidR="00171FBE" w:rsidRPr="001315C8" w:rsidRDefault="00171FBE" w:rsidP="0046243F">
            <w:pPr>
              <w:spacing w:after="0" w:line="240" w:lineRule="auto"/>
              <w:rPr>
                <w:color w:val="3A3838"/>
                <w:sz w:val="16"/>
                <w:lang w:eastAsia="es-MX"/>
              </w:rPr>
            </w:pPr>
          </w:p>
        </w:tc>
        <w:tc>
          <w:tcPr>
            <w:tcW w:w="1748"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47DC34AF" w14:textId="77777777" w:rsidR="00171FBE" w:rsidRPr="001315C8" w:rsidRDefault="00171FBE" w:rsidP="0046243F">
            <w:pPr>
              <w:spacing w:after="0" w:line="240" w:lineRule="auto"/>
              <w:jc w:val="center"/>
              <w:rPr>
                <w:i/>
                <w:iCs/>
                <w:color w:val="3A3838"/>
                <w:sz w:val="16"/>
                <w:lang w:eastAsia="es-MX"/>
              </w:rPr>
            </w:pPr>
            <w:r>
              <w:t>Respeto a la normatividad penitenciaria</w:t>
            </w: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65DDE8E0" w14:textId="77777777" w:rsidR="00171FBE" w:rsidRPr="001315C8" w:rsidRDefault="00171FBE" w:rsidP="0046243F">
            <w:pPr>
              <w:spacing w:after="0" w:line="240" w:lineRule="auto"/>
              <w:jc w:val="center"/>
              <w:rPr>
                <w:i/>
                <w:iCs/>
                <w:color w:val="3A3838"/>
                <w:sz w:val="16"/>
                <w:lang w:eastAsia="es-MX"/>
              </w:rPr>
            </w:pPr>
          </w:p>
        </w:tc>
        <w:tc>
          <w:tcPr>
            <w:tcW w:w="1749" w:type="pct"/>
            <w:gridSpan w:val="6"/>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0D3BC846" w14:textId="77777777" w:rsidR="00171FBE" w:rsidRDefault="00171FBE" w:rsidP="0046243F">
            <w:pPr>
              <w:jc w:val="center"/>
            </w:pPr>
            <w:r>
              <w:t>Respeto irrestricto a los Derechos Humanos</w:t>
            </w:r>
          </w:p>
          <w:p w14:paraId="497ED250" w14:textId="77777777" w:rsidR="00171FBE" w:rsidRPr="001315C8" w:rsidRDefault="00171FBE" w:rsidP="0046243F">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21571956"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r>
      <w:tr w:rsidR="00171FBE" w:rsidRPr="001315C8" w14:paraId="30E1CF9B" w14:textId="77777777" w:rsidTr="0046243F">
        <w:trPr>
          <w:trHeight w:val="196"/>
        </w:trPr>
        <w:tc>
          <w:tcPr>
            <w:tcW w:w="238" w:type="pct"/>
            <w:tcBorders>
              <w:top w:val="nil"/>
              <w:left w:val="single" w:sz="4" w:space="0" w:color="BFBFBF" w:themeColor="background1" w:themeShade="BF"/>
              <w:bottom w:val="nil"/>
              <w:right w:val="nil"/>
            </w:tcBorders>
            <w:shd w:val="clear" w:color="auto" w:fill="auto"/>
            <w:noWrap/>
            <w:vAlign w:val="bottom"/>
            <w:hideMark/>
          </w:tcPr>
          <w:p w14:paraId="64192649"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33DEB3A2"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019E2406" w14:textId="77777777" w:rsidR="00171FBE" w:rsidRPr="001315C8" w:rsidRDefault="00171FBE" w:rsidP="0046243F">
            <w:pPr>
              <w:spacing w:after="0" w:line="240" w:lineRule="auto"/>
              <w:rPr>
                <w:color w:val="000000"/>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2AD8A950" w14:textId="77777777" w:rsidR="00171FBE" w:rsidRPr="001315C8" w:rsidRDefault="00171FBE" w:rsidP="0046243F">
            <w:pPr>
              <w:spacing w:after="0" w:line="240" w:lineRule="auto"/>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54E41F34" w14:textId="77777777" w:rsidR="00171FBE" w:rsidRPr="001315C8" w:rsidRDefault="00171FBE" w:rsidP="0046243F">
            <w:pPr>
              <w:spacing w:after="0" w:line="240" w:lineRule="auto"/>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4E8DFB9F" w14:textId="77777777" w:rsidR="00171FBE" w:rsidRPr="001315C8" w:rsidRDefault="00171FBE" w:rsidP="0046243F">
            <w:pPr>
              <w:spacing w:after="0" w:line="240" w:lineRule="auto"/>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noWrap/>
            <w:vAlign w:val="bottom"/>
            <w:hideMark/>
          </w:tcPr>
          <w:p w14:paraId="37FAF04F"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r>
      <w:tr w:rsidR="00171FBE" w:rsidRPr="001315C8" w14:paraId="05848D0F" w14:textId="77777777" w:rsidTr="0046243F">
        <w:trPr>
          <w:trHeight w:val="206"/>
        </w:trPr>
        <w:tc>
          <w:tcPr>
            <w:tcW w:w="238" w:type="pct"/>
            <w:tcBorders>
              <w:top w:val="nil"/>
              <w:left w:val="single" w:sz="4" w:space="0" w:color="BFBFBF" w:themeColor="background1" w:themeShade="BF"/>
              <w:bottom w:val="nil"/>
              <w:right w:val="nil"/>
            </w:tcBorders>
            <w:shd w:val="clear" w:color="auto" w:fill="auto"/>
            <w:noWrap/>
            <w:vAlign w:val="center"/>
            <w:hideMark/>
          </w:tcPr>
          <w:p w14:paraId="61E63D08" w14:textId="77777777" w:rsidR="00171FBE" w:rsidRPr="001315C8" w:rsidRDefault="00171FBE" w:rsidP="0046243F">
            <w:pPr>
              <w:spacing w:after="0" w:line="240" w:lineRule="auto"/>
              <w:rPr>
                <w:sz w:val="16"/>
                <w:lang w:eastAsia="es-MX"/>
              </w:rPr>
            </w:pPr>
            <w:r w:rsidRPr="001315C8">
              <w:rPr>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F2F2F2" w:themeFill="background1" w:themeFillShade="F2"/>
            <w:vAlign w:val="center"/>
            <w:hideMark/>
          </w:tcPr>
          <w:p w14:paraId="58C03FEF"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noWrap/>
            <w:vAlign w:val="center"/>
            <w:hideMark/>
          </w:tcPr>
          <w:p w14:paraId="6261A078" w14:textId="77777777" w:rsidR="00171FBE" w:rsidRPr="001315C8" w:rsidRDefault="00171FBE" w:rsidP="0046243F">
            <w:pPr>
              <w:spacing w:after="0" w:line="240" w:lineRule="auto"/>
              <w:rPr>
                <w:sz w:val="16"/>
                <w:lang w:eastAsia="es-MX"/>
              </w:rPr>
            </w:pPr>
          </w:p>
        </w:tc>
        <w:tc>
          <w:tcPr>
            <w:tcW w:w="1748"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565603F8" w14:textId="77777777" w:rsidR="00171FBE" w:rsidRPr="001315C8" w:rsidRDefault="00171FBE" w:rsidP="0046243F">
            <w:pPr>
              <w:spacing w:after="0" w:line="240" w:lineRule="auto"/>
              <w:rPr>
                <w:i/>
                <w:iCs/>
                <w:color w:val="3A3838"/>
                <w:sz w:val="16"/>
                <w:lang w:eastAsia="es-MX"/>
              </w:rPr>
            </w:pPr>
          </w:p>
        </w:tc>
        <w:tc>
          <w:tcPr>
            <w:tcW w:w="556"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3CE31BE8" w14:textId="77777777" w:rsidR="00171FBE" w:rsidRPr="001315C8" w:rsidRDefault="00171FBE" w:rsidP="0046243F">
            <w:pPr>
              <w:spacing w:after="0" w:line="240" w:lineRule="auto"/>
              <w:rPr>
                <w:sz w:val="16"/>
                <w:lang w:eastAsia="es-MX"/>
              </w:rPr>
            </w:pPr>
          </w:p>
        </w:tc>
        <w:tc>
          <w:tcPr>
            <w:tcW w:w="1749" w:type="pct"/>
            <w:gridSpan w:val="6"/>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hideMark/>
          </w:tcPr>
          <w:p w14:paraId="6FB272D0" w14:textId="77777777" w:rsidR="00171FBE" w:rsidRPr="001315C8" w:rsidRDefault="00171FBE" w:rsidP="0046243F">
            <w:pPr>
              <w:spacing w:after="0" w:line="240" w:lineRule="auto"/>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noWrap/>
            <w:vAlign w:val="center"/>
            <w:hideMark/>
          </w:tcPr>
          <w:p w14:paraId="2BEB861B" w14:textId="77777777" w:rsidR="00171FBE" w:rsidRPr="001315C8" w:rsidRDefault="00171FBE" w:rsidP="0046243F">
            <w:pPr>
              <w:spacing w:after="0" w:line="240" w:lineRule="auto"/>
              <w:rPr>
                <w:sz w:val="16"/>
                <w:lang w:eastAsia="es-MX"/>
              </w:rPr>
            </w:pPr>
            <w:r w:rsidRPr="001315C8">
              <w:rPr>
                <w:sz w:val="16"/>
                <w:lang w:eastAsia="es-MX"/>
              </w:rPr>
              <w:t> </w:t>
            </w:r>
          </w:p>
        </w:tc>
      </w:tr>
      <w:tr w:rsidR="00171FBE" w:rsidRPr="001315C8" w14:paraId="03149F1C" w14:textId="77777777" w:rsidTr="00171FBE">
        <w:trPr>
          <w:trHeight w:val="320"/>
        </w:trPr>
        <w:tc>
          <w:tcPr>
            <w:tcW w:w="238" w:type="pct"/>
            <w:tcBorders>
              <w:top w:val="nil"/>
              <w:left w:val="single" w:sz="4" w:space="0" w:color="BFBFBF" w:themeColor="background1" w:themeShade="BF"/>
              <w:bottom w:val="nil"/>
              <w:right w:val="nil"/>
            </w:tcBorders>
            <w:shd w:val="clear" w:color="auto" w:fill="auto"/>
            <w:vAlign w:val="center"/>
            <w:hideMark/>
          </w:tcPr>
          <w:p w14:paraId="4924245B"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0A93A1D6"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5CB43BFF" w14:textId="77777777" w:rsidR="00171FBE" w:rsidRPr="001315C8" w:rsidRDefault="00171FBE" w:rsidP="0046243F">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096E9AC1" w14:textId="77777777" w:rsidR="00171FBE" w:rsidRPr="001315C8" w:rsidRDefault="00171FBE" w:rsidP="0046243F">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73338DEA" w14:textId="77777777" w:rsidR="00171FBE" w:rsidRPr="001315C8" w:rsidRDefault="00171FBE" w:rsidP="0046243F">
            <w:pPr>
              <w:spacing w:after="0" w:line="240" w:lineRule="auto"/>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noWrap/>
            <w:vAlign w:val="bottom"/>
            <w:hideMark/>
          </w:tcPr>
          <w:p w14:paraId="1BD845DE" w14:textId="77777777" w:rsidR="00171FBE" w:rsidRPr="001315C8" w:rsidRDefault="00171FBE" w:rsidP="0046243F">
            <w:pPr>
              <w:spacing w:after="0" w:line="240" w:lineRule="auto"/>
              <w:rPr>
                <w:color w:val="000000"/>
                <w:sz w:val="16"/>
                <w:lang w:eastAsia="es-MX"/>
              </w:rPr>
            </w:pPr>
            <w:r w:rsidRPr="001315C8">
              <w:rPr>
                <w:noProof/>
                <w:color w:val="000000"/>
                <w:sz w:val="16"/>
                <w:lang w:eastAsia="es-MX"/>
              </w:rPr>
              <mc:AlternateContent>
                <mc:Choice Requires="wps">
                  <w:drawing>
                    <wp:anchor distT="0" distB="0" distL="114300" distR="114300" simplePos="0" relativeHeight="251751936" behindDoc="0" locked="0" layoutInCell="1" allowOverlap="1" wp14:anchorId="5988E9DC" wp14:editId="74808D63">
                      <wp:simplePos x="0" y="0"/>
                      <wp:positionH relativeFrom="column">
                        <wp:posOffset>200586</wp:posOffset>
                      </wp:positionH>
                      <wp:positionV relativeFrom="paragraph">
                        <wp:posOffset>62840</wp:posOffset>
                      </wp:positionV>
                      <wp:extent cx="304800" cy="238125"/>
                      <wp:effectExtent l="19050" t="19050" r="38100" b="28575"/>
                      <wp:wrapNone/>
                      <wp:docPr id="470" name="Flecha arriba 470"/>
                      <wp:cNvGraphicFramePr/>
                      <a:graphic xmlns:a="http://schemas.openxmlformats.org/drawingml/2006/main">
                        <a:graphicData uri="http://schemas.microsoft.com/office/word/2010/wordprocessingShape">
                          <wps:wsp>
                            <wps:cNvSpPr/>
                            <wps:spPr>
                              <a:xfrm>
                                <a:off x="0" y="0"/>
                                <a:ext cx="304800" cy="23812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7AE9D77" id="Flecha arriba 470" o:spid="_x0000_s1026" type="#_x0000_t68" style="position:absolute;margin-left:15.8pt;margin-top:4.95pt;width:24pt;height:18.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noWrap/>
            <w:vAlign w:val="bottom"/>
            <w:hideMark/>
          </w:tcPr>
          <w:p w14:paraId="52FD12DD" w14:textId="77777777" w:rsidR="00171FBE" w:rsidRPr="001315C8" w:rsidRDefault="00171FBE" w:rsidP="0046243F">
            <w:pPr>
              <w:spacing w:after="0" w:line="240" w:lineRule="auto"/>
              <w:rPr>
                <w:color w:val="000000"/>
                <w:sz w:val="16"/>
                <w:lang w:eastAsia="es-MX"/>
              </w:rPr>
            </w:pPr>
          </w:p>
        </w:tc>
        <w:tc>
          <w:tcPr>
            <w:tcW w:w="240" w:type="pct"/>
            <w:tcBorders>
              <w:top w:val="single" w:sz="4" w:space="0" w:color="7F7F7F" w:themeColor="text1" w:themeTint="80"/>
              <w:left w:val="nil"/>
              <w:bottom w:val="nil"/>
              <w:right w:val="nil"/>
            </w:tcBorders>
            <w:shd w:val="clear" w:color="auto" w:fill="auto"/>
            <w:noWrap/>
            <w:vAlign w:val="bottom"/>
            <w:hideMark/>
          </w:tcPr>
          <w:p w14:paraId="51C9917C" w14:textId="77777777" w:rsidR="00171FBE" w:rsidRPr="001315C8" w:rsidRDefault="00171FBE" w:rsidP="0046243F">
            <w:pPr>
              <w:spacing w:after="0" w:line="240" w:lineRule="auto"/>
              <w:rPr>
                <w:sz w:val="16"/>
                <w:lang w:eastAsia="es-MX"/>
              </w:rPr>
            </w:pPr>
          </w:p>
        </w:tc>
        <w:tc>
          <w:tcPr>
            <w:tcW w:w="556" w:type="pct"/>
            <w:tcBorders>
              <w:top w:val="nil"/>
              <w:left w:val="nil"/>
              <w:bottom w:val="nil"/>
              <w:right w:val="nil"/>
            </w:tcBorders>
            <w:shd w:val="clear" w:color="auto" w:fill="auto"/>
            <w:noWrap/>
            <w:vAlign w:val="bottom"/>
            <w:hideMark/>
          </w:tcPr>
          <w:p w14:paraId="3CDF1CC9" w14:textId="77777777" w:rsidR="00171FBE" w:rsidRPr="001315C8" w:rsidRDefault="00171FBE" w:rsidP="0046243F">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56602395" w14:textId="77777777" w:rsidR="00171FBE" w:rsidRPr="001315C8" w:rsidRDefault="00171FBE" w:rsidP="0046243F">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4141FFCB" w14:textId="77777777" w:rsidR="00171FBE" w:rsidRPr="001315C8" w:rsidRDefault="00171FBE" w:rsidP="0046243F">
            <w:pPr>
              <w:spacing w:after="0" w:line="240" w:lineRule="auto"/>
              <w:rPr>
                <w:sz w:val="16"/>
                <w:lang w:eastAsia="es-MX"/>
              </w:rPr>
            </w:pPr>
          </w:p>
        </w:tc>
        <w:tc>
          <w:tcPr>
            <w:tcW w:w="794" w:type="pct"/>
            <w:gridSpan w:val="2"/>
            <w:vMerge w:val="restart"/>
            <w:tcBorders>
              <w:top w:val="single" w:sz="4" w:space="0" w:color="7F7F7F" w:themeColor="text1" w:themeTint="80"/>
              <w:left w:val="nil"/>
              <w:bottom w:val="nil"/>
              <w:right w:val="nil"/>
            </w:tcBorders>
            <w:shd w:val="clear" w:color="auto" w:fill="auto"/>
            <w:noWrap/>
            <w:vAlign w:val="bottom"/>
            <w:hideMark/>
          </w:tcPr>
          <w:p w14:paraId="1BFEE178" w14:textId="77777777" w:rsidR="00171FBE" w:rsidRPr="001315C8" w:rsidRDefault="00171FBE" w:rsidP="0046243F">
            <w:pPr>
              <w:spacing w:after="0" w:line="240" w:lineRule="auto"/>
              <w:rPr>
                <w:color w:val="000000"/>
                <w:sz w:val="16"/>
                <w:lang w:eastAsia="es-MX"/>
              </w:rPr>
            </w:pPr>
            <w:r w:rsidRPr="001315C8">
              <w:rPr>
                <w:noProof/>
                <w:color w:val="000000"/>
                <w:sz w:val="16"/>
                <w:lang w:eastAsia="es-MX"/>
              </w:rPr>
              <mc:AlternateContent>
                <mc:Choice Requires="wps">
                  <w:drawing>
                    <wp:anchor distT="0" distB="0" distL="114300" distR="114300" simplePos="0" relativeHeight="251752960" behindDoc="0" locked="0" layoutInCell="1" allowOverlap="1" wp14:anchorId="02BD0176" wp14:editId="27EDADF6">
                      <wp:simplePos x="0" y="0"/>
                      <wp:positionH relativeFrom="column">
                        <wp:posOffset>250825</wp:posOffset>
                      </wp:positionH>
                      <wp:positionV relativeFrom="paragraph">
                        <wp:posOffset>48260</wp:posOffset>
                      </wp:positionV>
                      <wp:extent cx="304800" cy="247650"/>
                      <wp:effectExtent l="19050" t="19050" r="38100" b="19050"/>
                      <wp:wrapNone/>
                      <wp:docPr id="474" name="Flecha arriba 474"/>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700E4FD" id="Flecha arriba 474" o:spid="_x0000_s1026" type="#_x0000_t68" style="position:absolute;margin-left:19.75pt;margin-top:3.8pt;width:24pt;height:19.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noWrap/>
            <w:vAlign w:val="bottom"/>
            <w:hideMark/>
          </w:tcPr>
          <w:p w14:paraId="1C1C8074" w14:textId="77777777" w:rsidR="00171FBE" w:rsidRPr="001315C8" w:rsidRDefault="00171FBE" w:rsidP="0046243F">
            <w:pPr>
              <w:spacing w:after="0" w:line="240" w:lineRule="auto"/>
              <w:rPr>
                <w:color w:val="000000"/>
                <w:sz w:val="16"/>
                <w:lang w:eastAsia="es-MX"/>
              </w:rPr>
            </w:pPr>
          </w:p>
        </w:tc>
        <w:tc>
          <w:tcPr>
            <w:tcW w:w="241" w:type="pct"/>
            <w:tcBorders>
              <w:top w:val="single" w:sz="4" w:space="0" w:color="7F7F7F" w:themeColor="text1" w:themeTint="80"/>
              <w:left w:val="nil"/>
              <w:bottom w:val="nil"/>
              <w:right w:val="nil"/>
            </w:tcBorders>
            <w:shd w:val="clear" w:color="auto" w:fill="auto"/>
            <w:noWrap/>
            <w:vAlign w:val="bottom"/>
            <w:hideMark/>
          </w:tcPr>
          <w:p w14:paraId="0C789D0A" w14:textId="77777777" w:rsidR="00171FBE" w:rsidRPr="001315C8" w:rsidRDefault="00171FBE" w:rsidP="0046243F">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center"/>
            <w:hideMark/>
          </w:tcPr>
          <w:p w14:paraId="0A2D3345"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r>
      <w:tr w:rsidR="00171FBE" w:rsidRPr="001315C8" w14:paraId="4FCAED8A" w14:textId="77777777" w:rsidTr="00171FBE">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49289BC2"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35EC5039"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45CE7705" w14:textId="77777777" w:rsidR="00171FBE" w:rsidRPr="001315C8" w:rsidRDefault="00171FBE" w:rsidP="0046243F">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1CB8CC44" w14:textId="77777777" w:rsidR="00171FBE" w:rsidRPr="001315C8" w:rsidRDefault="00171FBE" w:rsidP="0046243F">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7881112F" w14:textId="77777777" w:rsidR="00171FBE" w:rsidRPr="001315C8" w:rsidRDefault="00171FBE" w:rsidP="0046243F">
            <w:pPr>
              <w:spacing w:after="0" w:line="240" w:lineRule="auto"/>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0A7D3908" w14:textId="77777777" w:rsidR="00171FBE" w:rsidRPr="001315C8" w:rsidRDefault="00171FBE" w:rsidP="0046243F">
            <w:pPr>
              <w:spacing w:after="0" w:line="240" w:lineRule="auto"/>
              <w:rPr>
                <w:color w:val="000000"/>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01018C40" w14:textId="77777777" w:rsidR="00171FBE" w:rsidRPr="001315C8" w:rsidRDefault="00171FBE" w:rsidP="0046243F">
            <w:pPr>
              <w:spacing w:after="0" w:line="240" w:lineRule="auto"/>
              <w:rPr>
                <w:sz w:val="16"/>
                <w:lang w:eastAsia="es-MX"/>
              </w:rPr>
            </w:pPr>
          </w:p>
        </w:tc>
        <w:tc>
          <w:tcPr>
            <w:tcW w:w="240" w:type="pct"/>
            <w:tcBorders>
              <w:top w:val="nil"/>
              <w:left w:val="nil"/>
              <w:bottom w:val="single" w:sz="4" w:space="0" w:color="7F7F7F" w:themeColor="text1" w:themeTint="80"/>
              <w:right w:val="nil"/>
            </w:tcBorders>
            <w:shd w:val="clear" w:color="auto" w:fill="auto"/>
            <w:noWrap/>
            <w:vAlign w:val="bottom"/>
            <w:hideMark/>
          </w:tcPr>
          <w:p w14:paraId="336E2A66" w14:textId="77777777" w:rsidR="00171FBE" w:rsidRPr="001315C8" w:rsidRDefault="00171FBE" w:rsidP="0046243F">
            <w:pPr>
              <w:spacing w:after="0" w:line="240" w:lineRule="auto"/>
              <w:rPr>
                <w:sz w:val="16"/>
                <w:lang w:eastAsia="es-MX"/>
              </w:rPr>
            </w:pPr>
          </w:p>
        </w:tc>
        <w:tc>
          <w:tcPr>
            <w:tcW w:w="556" w:type="pct"/>
            <w:tcBorders>
              <w:top w:val="nil"/>
              <w:left w:val="nil"/>
              <w:bottom w:val="single" w:sz="4" w:space="0" w:color="7F7F7F" w:themeColor="text1" w:themeTint="80"/>
              <w:right w:val="nil"/>
            </w:tcBorders>
            <w:shd w:val="clear" w:color="auto" w:fill="auto"/>
            <w:noWrap/>
            <w:vAlign w:val="bottom"/>
            <w:hideMark/>
          </w:tcPr>
          <w:p w14:paraId="245D58E9" w14:textId="77777777" w:rsidR="00171FBE" w:rsidRPr="001315C8" w:rsidRDefault="00171FBE" w:rsidP="0046243F">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2C28970F" w14:textId="77777777" w:rsidR="00171FBE" w:rsidRPr="001315C8" w:rsidRDefault="00171FBE" w:rsidP="0046243F">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2C37E352" w14:textId="77777777" w:rsidR="00171FBE" w:rsidRPr="001315C8" w:rsidRDefault="00171FBE" w:rsidP="0046243F">
            <w:pPr>
              <w:spacing w:after="0" w:line="240" w:lineRule="auto"/>
              <w:rPr>
                <w:sz w:val="16"/>
                <w:lang w:eastAsia="es-MX"/>
              </w:rPr>
            </w:pPr>
          </w:p>
        </w:tc>
        <w:tc>
          <w:tcPr>
            <w:tcW w:w="794" w:type="pct"/>
            <w:gridSpan w:val="2"/>
            <w:vMerge/>
            <w:tcBorders>
              <w:top w:val="nil"/>
              <w:left w:val="nil"/>
              <w:bottom w:val="single" w:sz="4" w:space="0" w:color="7F7F7F" w:themeColor="text1" w:themeTint="80"/>
              <w:right w:val="nil"/>
            </w:tcBorders>
            <w:vAlign w:val="center"/>
            <w:hideMark/>
          </w:tcPr>
          <w:p w14:paraId="771879D8" w14:textId="77777777" w:rsidR="00171FBE" w:rsidRPr="001315C8" w:rsidRDefault="00171FBE" w:rsidP="0046243F">
            <w:pPr>
              <w:spacing w:after="0" w:line="240" w:lineRule="auto"/>
              <w:rPr>
                <w:color w:val="000000"/>
                <w:sz w:val="16"/>
                <w:lang w:eastAsia="es-MX"/>
              </w:rPr>
            </w:pPr>
          </w:p>
        </w:tc>
        <w:tc>
          <w:tcPr>
            <w:tcW w:w="238" w:type="pct"/>
            <w:tcBorders>
              <w:top w:val="nil"/>
              <w:left w:val="nil"/>
              <w:bottom w:val="single" w:sz="4" w:space="0" w:color="7F7F7F" w:themeColor="text1" w:themeTint="80"/>
              <w:right w:val="nil"/>
            </w:tcBorders>
            <w:shd w:val="clear" w:color="auto" w:fill="auto"/>
            <w:noWrap/>
            <w:vAlign w:val="bottom"/>
            <w:hideMark/>
          </w:tcPr>
          <w:p w14:paraId="01074CBF" w14:textId="77777777" w:rsidR="00171FBE" w:rsidRPr="001315C8" w:rsidRDefault="00171FBE" w:rsidP="0046243F">
            <w:pPr>
              <w:spacing w:after="0" w:line="240" w:lineRule="auto"/>
              <w:rPr>
                <w:sz w:val="16"/>
                <w:lang w:eastAsia="es-MX"/>
              </w:rPr>
            </w:pPr>
          </w:p>
        </w:tc>
        <w:tc>
          <w:tcPr>
            <w:tcW w:w="241" w:type="pct"/>
            <w:tcBorders>
              <w:top w:val="nil"/>
              <w:left w:val="nil"/>
              <w:bottom w:val="single" w:sz="4" w:space="0" w:color="7F7F7F" w:themeColor="text1" w:themeTint="80"/>
              <w:right w:val="nil"/>
            </w:tcBorders>
            <w:shd w:val="clear" w:color="auto" w:fill="auto"/>
            <w:noWrap/>
            <w:vAlign w:val="bottom"/>
            <w:hideMark/>
          </w:tcPr>
          <w:p w14:paraId="1017DB3C" w14:textId="77777777" w:rsidR="00171FBE" w:rsidRPr="001315C8" w:rsidRDefault="00171FBE" w:rsidP="0046243F">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center"/>
            <w:hideMark/>
          </w:tcPr>
          <w:p w14:paraId="7E4247D7"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r>
      <w:tr w:rsidR="00171FBE" w:rsidRPr="001315C8" w14:paraId="257239F6" w14:textId="77777777" w:rsidTr="0046243F">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3707B50E"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D9D9D9" w:themeFill="background1" w:themeFillShade="D9"/>
            <w:textDirection w:val="btLr"/>
            <w:vAlign w:val="center"/>
            <w:hideMark/>
          </w:tcPr>
          <w:p w14:paraId="3DB99F78" w14:textId="77777777" w:rsidR="00171FBE" w:rsidRPr="0096466E" w:rsidRDefault="00171FBE" w:rsidP="0046243F">
            <w:pPr>
              <w:spacing w:after="0" w:line="240" w:lineRule="auto"/>
              <w:jc w:val="center"/>
              <w:rPr>
                <w:b/>
                <w:color w:val="3A3838"/>
                <w:sz w:val="16"/>
                <w:lang w:eastAsia="es-MX"/>
              </w:rPr>
            </w:pPr>
            <w:r>
              <w:rPr>
                <w:b/>
                <w:color w:val="3A3838"/>
                <w:sz w:val="16"/>
                <w:lang w:eastAsia="es-MX"/>
              </w:rPr>
              <w:t>OBJETIVO</w:t>
            </w:r>
          </w:p>
        </w:tc>
        <w:tc>
          <w:tcPr>
            <w:tcW w:w="238" w:type="pct"/>
            <w:tcBorders>
              <w:top w:val="nil"/>
              <w:left w:val="nil"/>
              <w:bottom w:val="nil"/>
              <w:right w:val="single" w:sz="4" w:space="0" w:color="7F7F7F" w:themeColor="text1" w:themeTint="80"/>
            </w:tcBorders>
            <w:shd w:val="clear" w:color="auto" w:fill="auto"/>
            <w:vAlign w:val="center"/>
            <w:hideMark/>
          </w:tcPr>
          <w:p w14:paraId="1527A014" w14:textId="77777777" w:rsidR="00171FBE" w:rsidRPr="0096466E" w:rsidRDefault="00171FBE" w:rsidP="0046243F">
            <w:pPr>
              <w:spacing w:after="0" w:line="240" w:lineRule="auto"/>
              <w:jc w:val="center"/>
              <w:rPr>
                <w:b/>
                <w:color w:val="3A3838"/>
                <w:sz w:val="16"/>
                <w:lang w:eastAsia="es-MX"/>
              </w:rPr>
            </w:pPr>
          </w:p>
        </w:tc>
        <w:tc>
          <w:tcPr>
            <w:tcW w:w="4053" w:type="pct"/>
            <w:gridSpan w:val="1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2C34DECE" w14:textId="77777777" w:rsidR="00171FBE" w:rsidRPr="005E47A5" w:rsidRDefault="00171FBE" w:rsidP="0046243F">
            <w:pPr>
              <w:jc w:val="center"/>
              <w:rPr>
                <w:b/>
              </w:rPr>
            </w:pPr>
            <w:r>
              <w:rPr>
                <w:b/>
              </w:rPr>
              <w:t>REINSERCION SOCIAL EFECTIVA</w:t>
            </w:r>
          </w:p>
          <w:p w14:paraId="03545FE1" w14:textId="77777777" w:rsidR="00171FBE" w:rsidRPr="001315C8" w:rsidRDefault="00171FBE" w:rsidP="0046243F">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56EEE273"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r>
      <w:tr w:rsidR="00171FBE" w:rsidRPr="001315C8" w14:paraId="6B91E044" w14:textId="77777777" w:rsidTr="0046243F">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2A26573A"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1BED2324"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7369D219" w14:textId="77777777" w:rsidR="00171FBE" w:rsidRPr="001315C8" w:rsidRDefault="00171FBE" w:rsidP="0046243F">
            <w:pPr>
              <w:spacing w:after="0" w:line="240" w:lineRule="auto"/>
              <w:rPr>
                <w:i/>
                <w:iCs/>
                <w:color w:val="3A3838"/>
                <w:sz w:val="16"/>
                <w:lang w:eastAsia="es-MX"/>
              </w:rPr>
            </w:pPr>
          </w:p>
        </w:tc>
        <w:tc>
          <w:tcPr>
            <w:tcW w:w="4053"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3DAE07DC" w14:textId="77777777" w:rsidR="00171FBE" w:rsidRPr="001315C8" w:rsidRDefault="00171FBE" w:rsidP="0046243F">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587069A6"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r>
      <w:tr w:rsidR="00171FBE" w:rsidRPr="001315C8" w14:paraId="5970FC8B" w14:textId="77777777" w:rsidTr="0046243F">
        <w:trPr>
          <w:trHeight w:val="244"/>
        </w:trPr>
        <w:tc>
          <w:tcPr>
            <w:tcW w:w="238" w:type="pct"/>
            <w:tcBorders>
              <w:top w:val="nil"/>
              <w:left w:val="single" w:sz="4" w:space="0" w:color="BFBFBF" w:themeColor="background1" w:themeShade="BF"/>
              <w:bottom w:val="nil"/>
              <w:right w:val="nil"/>
            </w:tcBorders>
            <w:shd w:val="clear" w:color="auto" w:fill="auto"/>
            <w:vAlign w:val="center"/>
            <w:hideMark/>
          </w:tcPr>
          <w:p w14:paraId="56557E2C"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28D6465C"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3F56123C" w14:textId="77777777" w:rsidR="00171FBE" w:rsidRPr="001315C8" w:rsidRDefault="00171FBE" w:rsidP="0046243F">
            <w:pPr>
              <w:spacing w:after="0" w:line="240" w:lineRule="auto"/>
              <w:rPr>
                <w:i/>
                <w:iCs/>
                <w:color w:val="3A3838"/>
                <w:sz w:val="16"/>
                <w:lang w:eastAsia="es-MX"/>
              </w:rPr>
            </w:pPr>
          </w:p>
        </w:tc>
        <w:tc>
          <w:tcPr>
            <w:tcW w:w="4053"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64066754" w14:textId="77777777" w:rsidR="00171FBE" w:rsidRPr="001315C8" w:rsidRDefault="00171FBE" w:rsidP="0046243F">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64B6F20E"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r>
      <w:tr w:rsidR="00171FBE" w:rsidRPr="001315C8" w14:paraId="22AEEC93" w14:textId="77777777" w:rsidTr="00171FBE">
        <w:trPr>
          <w:trHeight w:val="70"/>
        </w:trPr>
        <w:tc>
          <w:tcPr>
            <w:tcW w:w="238" w:type="pct"/>
            <w:tcBorders>
              <w:top w:val="nil"/>
              <w:left w:val="single" w:sz="4" w:space="0" w:color="BFBFBF" w:themeColor="background1" w:themeShade="BF"/>
              <w:bottom w:val="nil"/>
              <w:right w:val="nil"/>
            </w:tcBorders>
            <w:shd w:val="clear" w:color="auto" w:fill="auto"/>
            <w:vAlign w:val="center"/>
            <w:hideMark/>
          </w:tcPr>
          <w:p w14:paraId="5E954B31"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D9D9D9" w:themeFill="background1" w:themeFillShade="D9"/>
            <w:vAlign w:val="center"/>
            <w:hideMark/>
          </w:tcPr>
          <w:p w14:paraId="207289D1"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651DE9CB" w14:textId="77777777" w:rsidR="00171FBE" w:rsidRPr="001315C8" w:rsidRDefault="00171FBE" w:rsidP="0046243F">
            <w:pPr>
              <w:spacing w:after="0" w:line="240" w:lineRule="auto"/>
              <w:rPr>
                <w:i/>
                <w:iCs/>
                <w:color w:val="3A3838"/>
                <w:sz w:val="16"/>
                <w:lang w:eastAsia="es-MX"/>
              </w:rPr>
            </w:pPr>
          </w:p>
        </w:tc>
        <w:tc>
          <w:tcPr>
            <w:tcW w:w="4053" w:type="pct"/>
            <w:gridSpan w:val="1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hideMark/>
          </w:tcPr>
          <w:p w14:paraId="479F0CE7" w14:textId="77777777" w:rsidR="00171FBE" w:rsidRPr="001315C8" w:rsidRDefault="00171FBE" w:rsidP="0046243F">
            <w:pPr>
              <w:spacing w:after="0" w:line="240" w:lineRule="auto"/>
              <w:jc w:val="center"/>
              <w:rPr>
                <w:i/>
                <w:iCs/>
                <w:color w:val="3A3838"/>
                <w:sz w:val="16"/>
                <w:lang w:eastAsia="es-MX"/>
              </w:rPr>
            </w:pPr>
          </w:p>
        </w:tc>
        <w:tc>
          <w:tcPr>
            <w:tcW w:w="123" w:type="pct"/>
            <w:tcBorders>
              <w:top w:val="nil"/>
              <w:left w:val="single" w:sz="4" w:space="0" w:color="7F7F7F" w:themeColor="text1" w:themeTint="80"/>
              <w:bottom w:val="nil"/>
              <w:right w:val="single" w:sz="4" w:space="0" w:color="BFBFBF" w:themeColor="background1" w:themeShade="BF"/>
            </w:tcBorders>
            <w:shd w:val="clear" w:color="auto" w:fill="auto"/>
            <w:vAlign w:val="center"/>
            <w:hideMark/>
          </w:tcPr>
          <w:p w14:paraId="3BBED2EF"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r>
      <w:tr w:rsidR="00171FBE" w:rsidRPr="001315C8" w14:paraId="4F783139" w14:textId="77777777" w:rsidTr="00171FBE">
        <w:trPr>
          <w:trHeight w:val="614"/>
        </w:trPr>
        <w:tc>
          <w:tcPr>
            <w:tcW w:w="238" w:type="pct"/>
            <w:tcBorders>
              <w:top w:val="nil"/>
              <w:left w:val="single" w:sz="4" w:space="0" w:color="BFBFBF" w:themeColor="background1" w:themeShade="BF"/>
              <w:bottom w:val="nil"/>
              <w:right w:val="nil"/>
            </w:tcBorders>
            <w:shd w:val="clear" w:color="auto" w:fill="auto"/>
            <w:vAlign w:val="center"/>
            <w:hideMark/>
          </w:tcPr>
          <w:p w14:paraId="2BB67D66"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c>
          <w:tcPr>
            <w:tcW w:w="348" w:type="pct"/>
            <w:tcBorders>
              <w:top w:val="nil"/>
              <w:left w:val="nil"/>
              <w:bottom w:val="nil"/>
              <w:right w:val="nil"/>
            </w:tcBorders>
            <w:shd w:val="clear" w:color="auto" w:fill="auto"/>
            <w:textDirection w:val="btLr"/>
            <w:vAlign w:val="center"/>
            <w:hideMark/>
          </w:tcPr>
          <w:p w14:paraId="12F57C29" w14:textId="77777777" w:rsidR="00171FBE" w:rsidRPr="001315C8" w:rsidRDefault="00171FBE" w:rsidP="0046243F">
            <w:pPr>
              <w:spacing w:after="0" w:line="240" w:lineRule="auto"/>
              <w:rPr>
                <w:i/>
                <w:iCs/>
                <w:color w:val="3A3838"/>
                <w:sz w:val="16"/>
                <w:lang w:eastAsia="es-MX"/>
              </w:rPr>
            </w:pPr>
          </w:p>
        </w:tc>
        <w:tc>
          <w:tcPr>
            <w:tcW w:w="238" w:type="pct"/>
            <w:tcBorders>
              <w:top w:val="nil"/>
              <w:left w:val="nil"/>
              <w:bottom w:val="nil"/>
              <w:right w:val="nil"/>
            </w:tcBorders>
            <w:shd w:val="clear" w:color="auto" w:fill="auto"/>
            <w:vAlign w:val="center"/>
            <w:hideMark/>
          </w:tcPr>
          <w:p w14:paraId="6EA8FD05" w14:textId="77777777" w:rsidR="00171FBE" w:rsidRPr="001315C8" w:rsidRDefault="00171FBE" w:rsidP="0046243F">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63FF97A2" w14:textId="77777777" w:rsidR="00171FBE" w:rsidRPr="001315C8" w:rsidRDefault="00171FBE" w:rsidP="0046243F">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5F691491" w14:textId="77777777" w:rsidR="00171FBE" w:rsidRPr="001315C8" w:rsidRDefault="00171FBE" w:rsidP="0046243F">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5D46DC09" w14:textId="0AA2CC93" w:rsidR="00171FBE" w:rsidRPr="001315C8" w:rsidRDefault="00171FBE" w:rsidP="0046243F">
            <w:pPr>
              <w:spacing w:after="0" w:line="240" w:lineRule="auto"/>
              <w:jc w:val="center"/>
              <w:rPr>
                <w:color w:val="000000"/>
                <w:sz w:val="16"/>
                <w:lang w:eastAsia="es-MX"/>
              </w:rPr>
            </w:pPr>
            <w:r w:rsidRPr="0096466E">
              <w:rPr>
                <w:noProof/>
                <w:sz w:val="16"/>
                <w:lang w:eastAsia="es-MX"/>
              </w:rPr>
              <mc:AlternateContent>
                <mc:Choice Requires="wps">
                  <w:drawing>
                    <wp:anchor distT="0" distB="0" distL="114300" distR="114300" simplePos="0" relativeHeight="251759104" behindDoc="0" locked="0" layoutInCell="1" allowOverlap="1" wp14:anchorId="676DBDFC" wp14:editId="06EB7004">
                      <wp:simplePos x="0" y="0"/>
                      <wp:positionH relativeFrom="column">
                        <wp:posOffset>89535</wp:posOffset>
                      </wp:positionH>
                      <wp:positionV relativeFrom="paragraph">
                        <wp:posOffset>188595</wp:posOffset>
                      </wp:positionV>
                      <wp:extent cx="304800" cy="247650"/>
                      <wp:effectExtent l="19050" t="19050" r="38100" b="19050"/>
                      <wp:wrapNone/>
                      <wp:docPr id="483" name="Flecha arriba 483"/>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7FEFB33" id="Flecha arriba 483" o:spid="_x0000_s1026" type="#_x0000_t68" style="position:absolute;margin-left:7.05pt;margin-top:14.85pt;width:24pt;height:19.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" adj="10800" fillcolor="gray [1629]" strokecolor="#d8d8d8 [2732]"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18"/>
            </w:tblGrid>
            <w:tr w:rsidR="00171FBE" w:rsidRPr="001315C8" w14:paraId="3DB77160" w14:textId="77777777" w:rsidTr="0046243F">
              <w:trPr>
                <w:trHeight w:val="196"/>
                <w:tblCellSpacing w:w="0" w:type="dxa"/>
              </w:trPr>
              <w:tc>
                <w:tcPr>
                  <w:tcW w:w="818" w:type="dxa"/>
                  <w:tcBorders>
                    <w:top w:val="nil"/>
                    <w:left w:val="nil"/>
                    <w:bottom w:val="nil"/>
                    <w:right w:val="nil"/>
                  </w:tcBorders>
                  <w:shd w:val="clear" w:color="auto" w:fill="auto"/>
                  <w:noWrap/>
                  <w:vAlign w:val="bottom"/>
                  <w:hideMark/>
                </w:tcPr>
                <w:p w14:paraId="02742B8D" w14:textId="77777777" w:rsidR="00171FBE" w:rsidRPr="001315C8" w:rsidRDefault="00171FBE" w:rsidP="0046243F">
                  <w:pPr>
                    <w:spacing w:after="0" w:line="240" w:lineRule="auto"/>
                    <w:jc w:val="center"/>
                    <w:rPr>
                      <w:color w:val="000000"/>
                      <w:sz w:val="16"/>
                      <w:lang w:eastAsia="es-MX"/>
                    </w:rPr>
                  </w:pPr>
                </w:p>
              </w:tc>
            </w:tr>
          </w:tbl>
          <w:p w14:paraId="41854FB6" w14:textId="37A66423" w:rsidR="00171FBE" w:rsidRPr="001315C8" w:rsidRDefault="00171FBE" w:rsidP="0046243F">
            <w:pPr>
              <w:spacing w:after="0" w:line="240" w:lineRule="auto"/>
              <w:jc w:val="center"/>
              <w:rPr>
                <w:color w:val="000000"/>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324FCFCF" w14:textId="77777777" w:rsidR="00171FBE" w:rsidRPr="001315C8" w:rsidRDefault="00171FBE" w:rsidP="0046243F">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3AE4181C" w14:textId="77777777" w:rsidR="00171FBE" w:rsidRPr="001315C8" w:rsidRDefault="00171FBE" w:rsidP="0046243F">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noWrap/>
            <w:vAlign w:val="center"/>
            <w:hideMark/>
          </w:tcPr>
          <w:p w14:paraId="5B7DB0D4" w14:textId="77777777" w:rsidR="00171FBE" w:rsidRPr="001315C8" w:rsidRDefault="00171FBE" w:rsidP="0046243F">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7FF599DE" w14:textId="77777777" w:rsidR="00171FBE" w:rsidRPr="001315C8" w:rsidRDefault="00171FBE" w:rsidP="0046243F">
            <w:pPr>
              <w:spacing w:after="0" w:line="240" w:lineRule="auto"/>
              <w:jc w:val="center"/>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171FBE" w:rsidRPr="001315C8" w14:paraId="46ED33D3" w14:textId="77777777" w:rsidTr="0046243F">
              <w:trPr>
                <w:trHeight w:val="196"/>
                <w:tblCellSpacing w:w="0" w:type="dxa"/>
              </w:trPr>
              <w:tc>
                <w:tcPr>
                  <w:tcW w:w="818" w:type="dxa"/>
                  <w:tcBorders>
                    <w:top w:val="nil"/>
                    <w:left w:val="nil"/>
                    <w:bottom w:val="nil"/>
                    <w:right w:val="nil"/>
                  </w:tcBorders>
                  <w:shd w:val="clear" w:color="auto" w:fill="auto"/>
                  <w:noWrap/>
                  <w:vAlign w:val="bottom"/>
                  <w:hideMark/>
                </w:tcPr>
                <w:p w14:paraId="0C1CC639" w14:textId="77777777" w:rsidR="00171FBE" w:rsidRPr="001315C8" w:rsidRDefault="00171FBE" w:rsidP="0046243F">
                  <w:pPr>
                    <w:spacing w:after="0" w:line="240" w:lineRule="auto"/>
                    <w:jc w:val="center"/>
                    <w:rPr>
                      <w:color w:val="000000"/>
                      <w:sz w:val="16"/>
                      <w:lang w:eastAsia="es-MX"/>
                    </w:rPr>
                  </w:pPr>
                </w:p>
              </w:tc>
            </w:tr>
          </w:tbl>
          <w:p w14:paraId="14EA0B8F" w14:textId="77777777" w:rsidR="00171FBE" w:rsidRPr="001315C8" w:rsidRDefault="00171FBE" w:rsidP="0046243F">
            <w:pPr>
              <w:spacing w:after="0" w:line="240" w:lineRule="auto"/>
              <w:jc w:val="center"/>
              <w:rPr>
                <w:color w:val="000000"/>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71CA219F" w14:textId="77777777" w:rsidR="00171FBE" w:rsidRPr="001315C8" w:rsidRDefault="00171FBE" w:rsidP="0046243F">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7278C533" w14:textId="77777777" w:rsidR="00171FBE" w:rsidRPr="001315C8" w:rsidRDefault="00171FBE" w:rsidP="0046243F">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1E3219DC" w14:textId="77777777" w:rsidR="00171FBE" w:rsidRPr="001315C8" w:rsidRDefault="00171FBE" w:rsidP="0046243F">
            <w:pPr>
              <w:spacing w:after="0" w:line="240" w:lineRule="auto"/>
              <w:rPr>
                <w:sz w:val="16"/>
                <w:lang w:eastAsia="es-MX"/>
              </w:rPr>
            </w:pPr>
          </w:p>
        </w:tc>
        <w:tc>
          <w:tcPr>
            <w:tcW w:w="556" w:type="pct"/>
            <w:tcBorders>
              <w:top w:val="single" w:sz="4" w:space="0" w:color="7F7F7F" w:themeColor="text1" w:themeTint="80"/>
              <w:left w:val="nil"/>
              <w:bottom w:val="nil"/>
              <w:right w:val="nil"/>
            </w:tcBorders>
            <w:shd w:val="clear" w:color="auto" w:fill="auto"/>
            <w:noWrap/>
            <w:vAlign w:val="bottom"/>
            <w:hideMark/>
          </w:tcPr>
          <w:p w14:paraId="0316C8CB" w14:textId="77777777" w:rsidR="00171FBE" w:rsidRPr="001315C8" w:rsidRDefault="00171FBE" w:rsidP="0046243F">
            <w:pPr>
              <w:spacing w:after="0" w:line="240" w:lineRule="auto"/>
              <w:rPr>
                <w:color w:val="000000"/>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171FBE" w:rsidRPr="001315C8" w14:paraId="57A53EB7" w14:textId="77777777" w:rsidTr="0046243F">
              <w:trPr>
                <w:trHeight w:val="196"/>
                <w:tblCellSpacing w:w="0" w:type="dxa"/>
              </w:trPr>
              <w:tc>
                <w:tcPr>
                  <w:tcW w:w="818" w:type="dxa"/>
                  <w:tcBorders>
                    <w:top w:val="nil"/>
                    <w:left w:val="nil"/>
                    <w:bottom w:val="nil"/>
                    <w:right w:val="nil"/>
                  </w:tcBorders>
                  <w:shd w:val="clear" w:color="auto" w:fill="auto"/>
                  <w:noWrap/>
                  <w:vAlign w:val="bottom"/>
                  <w:hideMark/>
                </w:tcPr>
                <w:p w14:paraId="1C21CC3F" w14:textId="77777777" w:rsidR="00171FBE" w:rsidRPr="001315C8" w:rsidRDefault="00171FBE" w:rsidP="0046243F">
                  <w:pPr>
                    <w:spacing w:after="0" w:line="240" w:lineRule="auto"/>
                    <w:rPr>
                      <w:color w:val="000000"/>
                      <w:sz w:val="16"/>
                      <w:lang w:eastAsia="es-MX"/>
                    </w:rPr>
                  </w:pPr>
                  <w:r w:rsidRPr="001315C8">
                    <w:rPr>
                      <w:noProof/>
                      <w:color w:val="000000"/>
                      <w:sz w:val="16"/>
                      <w:lang w:eastAsia="es-MX"/>
                    </w:rPr>
                    <mc:AlternateContent>
                      <mc:Choice Requires="wps">
                        <w:drawing>
                          <wp:anchor distT="0" distB="0" distL="114300" distR="114300" simplePos="0" relativeHeight="251755008" behindDoc="0" locked="0" layoutInCell="1" allowOverlap="1" wp14:anchorId="643782A5" wp14:editId="409BE156">
                            <wp:simplePos x="0" y="0"/>
                            <wp:positionH relativeFrom="column">
                              <wp:posOffset>91440</wp:posOffset>
                            </wp:positionH>
                            <wp:positionV relativeFrom="paragraph">
                              <wp:posOffset>-85725</wp:posOffset>
                            </wp:positionV>
                            <wp:extent cx="304800" cy="247650"/>
                            <wp:effectExtent l="19050" t="19050" r="38100" b="19050"/>
                            <wp:wrapNone/>
                            <wp:docPr id="475" name="Flecha arriba 475"/>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8BDF8A8" id="Flecha arriba 475" o:spid="_x0000_s1026" type="#_x0000_t68" style="position:absolute;margin-left:7.2pt;margin-top:-6.75pt;width:24pt;height:19.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" adj="10800" fillcolor="gray [1629]" strokecolor="#d8d8d8 [2732]" strokeweight="2pt"/>
                        </w:pict>
                      </mc:Fallback>
                    </mc:AlternateContent>
                  </w:r>
                  <w:r w:rsidRPr="001315C8">
                    <w:rPr>
                      <w:noProof/>
                      <w:color w:val="000000"/>
                      <w:sz w:val="16"/>
                      <w:lang w:eastAsia="es-MX"/>
                    </w:rPr>
                    <mc:AlternateContent>
                      <mc:Choice Requires="wps">
                        <w:drawing>
                          <wp:anchor distT="0" distB="0" distL="114300" distR="114300" simplePos="0" relativeHeight="251753984" behindDoc="0" locked="0" layoutInCell="1" allowOverlap="1" wp14:anchorId="37208193" wp14:editId="7517BC5E">
                            <wp:simplePos x="0" y="0"/>
                            <wp:positionH relativeFrom="column">
                              <wp:posOffset>-1391285</wp:posOffset>
                            </wp:positionH>
                            <wp:positionV relativeFrom="paragraph">
                              <wp:posOffset>-57785</wp:posOffset>
                            </wp:positionV>
                            <wp:extent cx="304800" cy="247650"/>
                            <wp:effectExtent l="19050" t="19050" r="38100" b="19050"/>
                            <wp:wrapNone/>
                            <wp:docPr id="476" name="Flecha arriba 47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7C7B5B6" id="Flecha arriba 476" o:spid="_x0000_s1026" type="#_x0000_t68" style="position:absolute;margin-left:-109.55pt;margin-top:-4.55pt;width:24pt;height:19.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" adj="10800" fillcolor="gray [1629]" strokecolor="#d8d8d8 [2732]" strokeweight="2pt"/>
                        </w:pict>
                      </mc:Fallback>
                    </mc:AlternateContent>
                  </w:r>
                </w:p>
              </w:tc>
            </w:tr>
          </w:tbl>
          <w:p w14:paraId="7963DB4D" w14:textId="77777777" w:rsidR="00171FBE" w:rsidRPr="001315C8" w:rsidRDefault="00171FBE" w:rsidP="0046243F">
            <w:pPr>
              <w:spacing w:after="0" w:line="240" w:lineRule="auto"/>
              <w:rPr>
                <w:color w:val="000000"/>
                <w:sz w:val="16"/>
                <w:lang w:eastAsia="es-MX"/>
              </w:rPr>
            </w:pPr>
          </w:p>
        </w:tc>
        <w:tc>
          <w:tcPr>
            <w:tcW w:w="238" w:type="pct"/>
            <w:tcBorders>
              <w:top w:val="single" w:sz="4" w:space="0" w:color="7F7F7F" w:themeColor="text1" w:themeTint="80"/>
              <w:left w:val="nil"/>
              <w:bottom w:val="nil"/>
              <w:right w:val="nil"/>
            </w:tcBorders>
            <w:shd w:val="clear" w:color="auto" w:fill="auto"/>
            <w:noWrap/>
            <w:vAlign w:val="bottom"/>
            <w:hideMark/>
          </w:tcPr>
          <w:p w14:paraId="06E11D99" w14:textId="77777777" w:rsidR="00171FBE" w:rsidRPr="001315C8" w:rsidRDefault="00171FBE" w:rsidP="0046243F">
            <w:pPr>
              <w:spacing w:after="0" w:line="240" w:lineRule="auto"/>
              <w:rPr>
                <w:sz w:val="16"/>
                <w:lang w:eastAsia="es-MX"/>
              </w:rPr>
            </w:pPr>
          </w:p>
        </w:tc>
        <w:tc>
          <w:tcPr>
            <w:tcW w:w="241" w:type="pct"/>
            <w:tcBorders>
              <w:top w:val="single" w:sz="4" w:space="0" w:color="7F7F7F" w:themeColor="text1" w:themeTint="80"/>
              <w:left w:val="nil"/>
              <w:bottom w:val="nil"/>
              <w:right w:val="nil"/>
            </w:tcBorders>
            <w:shd w:val="clear" w:color="auto" w:fill="auto"/>
            <w:noWrap/>
            <w:vAlign w:val="bottom"/>
            <w:hideMark/>
          </w:tcPr>
          <w:p w14:paraId="05393D8B" w14:textId="77777777" w:rsidR="00171FBE" w:rsidRPr="001315C8" w:rsidRDefault="00171FBE" w:rsidP="0046243F">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7FFAB17E" w14:textId="77777777" w:rsidR="00171FBE" w:rsidRPr="001315C8" w:rsidRDefault="00171FBE" w:rsidP="0046243F">
            <w:pPr>
              <w:spacing w:after="0" w:line="240" w:lineRule="auto"/>
              <w:rPr>
                <w:i/>
                <w:iCs/>
                <w:color w:val="3A3838"/>
                <w:sz w:val="16"/>
                <w:lang w:eastAsia="es-MX"/>
              </w:rPr>
            </w:pPr>
            <w:r w:rsidRPr="001315C8">
              <w:rPr>
                <w:i/>
                <w:iCs/>
                <w:color w:val="3A3838"/>
                <w:sz w:val="16"/>
                <w:lang w:eastAsia="es-MX"/>
              </w:rPr>
              <w:t> </w:t>
            </w:r>
          </w:p>
        </w:tc>
      </w:tr>
      <w:tr w:rsidR="00171FBE" w:rsidRPr="001315C8" w14:paraId="5DB11D40" w14:textId="77777777" w:rsidTr="00171FBE">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51053AB0"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tcBorders>
              <w:top w:val="nil"/>
              <w:left w:val="nil"/>
              <w:bottom w:val="nil"/>
              <w:right w:val="nil"/>
            </w:tcBorders>
            <w:shd w:val="clear" w:color="auto" w:fill="auto"/>
            <w:noWrap/>
            <w:vAlign w:val="bottom"/>
            <w:hideMark/>
          </w:tcPr>
          <w:p w14:paraId="50A949C1"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097F4676" w14:textId="77777777" w:rsidR="00171FBE" w:rsidRPr="001315C8" w:rsidRDefault="00171FBE" w:rsidP="0046243F">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72BECC12" w14:textId="77777777" w:rsidR="00171FBE" w:rsidRPr="001315C8" w:rsidRDefault="00171FBE" w:rsidP="0046243F">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1CA7B904" w14:textId="77777777" w:rsidR="00171FBE" w:rsidRPr="001315C8" w:rsidRDefault="00171FBE" w:rsidP="0046243F">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69718646" w14:textId="57F698F0" w:rsidR="00171FBE" w:rsidRPr="001315C8"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433911A2" w14:textId="77777777" w:rsidR="00171FBE" w:rsidRPr="001315C8" w:rsidRDefault="00171FBE" w:rsidP="0046243F">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7F664465" w14:textId="77777777" w:rsidR="00171FBE" w:rsidRPr="001315C8" w:rsidRDefault="00171FBE" w:rsidP="0046243F">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115AE103" w14:textId="77777777" w:rsidR="00171FBE" w:rsidRPr="001315C8" w:rsidRDefault="00171FBE" w:rsidP="0046243F">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6676EF8D" w14:textId="77777777" w:rsidR="00171FBE" w:rsidRPr="001315C8"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7BD0EEA7" w14:textId="77777777" w:rsidR="00171FBE" w:rsidRPr="001315C8" w:rsidRDefault="00171FBE" w:rsidP="0046243F">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1960753B" w14:textId="77777777" w:rsidR="00171FBE" w:rsidRPr="001315C8"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247E15F4" w14:textId="77777777" w:rsidR="00171FBE" w:rsidRPr="001315C8" w:rsidRDefault="00171FBE" w:rsidP="0046243F">
            <w:pPr>
              <w:spacing w:after="0" w:line="240" w:lineRule="auto"/>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141CE9FD" w14:textId="77777777" w:rsidR="00171FBE" w:rsidRPr="001315C8" w:rsidRDefault="00171FBE" w:rsidP="0046243F">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3449592A" w14:textId="77777777" w:rsidR="00171FBE" w:rsidRPr="001315C8" w:rsidRDefault="00171FBE" w:rsidP="0046243F">
            <w:pPr>
              <w:spacing w:after="0" w:line="240" w:lineRule="auto"/>
              <w:rPr>
                <w:sz w:val="16"/>
                <w:lang w:eastAsia="es-MX"/>
              </w:rPr>
            </w:pPr>
          </w:p>
        </w:tc>
        <w:tc>
          <w:tcPr>
            <w:tcW w:w="241" w:type="pct"/>
            <w:tcBorders>
              <w:top w:val="nil"/>
              <w:left w:val="nil"/>
              <w:bottom w:val="nil"/>
              <w:right w:val="nil"/>
            </w:tcBorders>
            <w:shd w:val="clear" w:color="auto" w:fill="auto"/>
            <w:hideMark/>
          </w:tcPr>
          <w:p w14:paraId="7CEE7A51" w14:textId="77777777" w:rsidR="00171FBE" w:rsidRPr="001315C8" w:rsidRDefault="00171FBE" w:rsidP="0046243F">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hideMark/>
          </w:tcPr>
          <w:p w14:paraId="63D7825D"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r>
      <w:tr w:rsidR="00171FBE" w:rsidRPr="001315C8" w14:paraId="71F6C2B0" w14:textId="77777777" w:rsidTr="00171FBE">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6EBBF691"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vMerge w:val="restart"/>
            <w:tcBorders>
              <w:top w:val="single" w:sz="4" w:space="0" w:color="757171"/>
              <w:left w:val="single" w:sz="4" w:space="0" w:color="757171"/>
              <w:bottom w:val="single" w:sz="4" w:space="0" w:color="757171"/>
              <w:right w:val="single" w:sz="4" w:space="0" w:color="757171"/>
            </w:tcBorders>
            <w:shd w:val="clear" w:color="auto" w:fill="A6A6A6" w:themeFill="background1" w:themeFillShade="A6"/>
            <w:textDirection w:val="btLr"/>
            <w:vAlign w:val="center"/>
            <w:hideMark/>
          </w:tcPr>
          <w:p w14:paraId="3BEEFC1B" w14:textId="77777777" w:rsidR="00171FBE" w:rsidRPr="0096466E" w:rsidRDefault="00171FBE" w:rsidP="0046243F">
            <w:pPr>
              <w:spacing w:after="0" w:line="240" w:lineRule="auto"/>
              <w:jc w:val="center"/>
              <w:rPr>
                <w:b/>
                <w:sz w:val="16"/>
                <w:lang w:eastAsia="es-MX"/>
              </w:rPr>
            </w:pPr>
            <w:r>
              <w:rPr>
                <w:b/>
                <w:sz w:val="16"/>
                <w:lang w:eastAsia="es-MX"/>
              </w:rPr>
              <w:t>MEDIOS</w:t>
            </w:r>
          </w:p>
        </w:tc>
        <w:tc>
          <w:tcPr>
            <w:tcW w:w="238" w:type="pct"/>
            <w:tcBorders>
              <w:top w:val="nil"/>
              <w:left w:val="nil"/>
              <w:bottom w:val="nil"/>
              <w:right w:val="nil"/>
            </w:tcBorders>
            <w:shd w:val="clear" w:color="auto" w:fill="auto"/>
            <w:vAlign w:val="center"/>
            <w:hideMark/>
          </w:tcPr>
          <w:p w14:paraId="5A4A7325" w14:textId="77777777" w:rsidR="00171FBE" w:rsidRPr="0096466E" w:rsidRDefault="00171FBE" w:rsidP="0046243F">
            <w:pPr>
              <w:spacing w:after="0" w:line="240" w:lineRule="auto"/>
              <w:jc w:val="center"/>
              <w:rPr>
                <w:b/>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75303C63" w14:textId="77777777" w:rsidR="00171FBE" w:rsidRPr="0096466E" w:rsidRDefault="00171FBE" w:rsidP="0046243F">
            <w:pPr>
              <w:spacing w:after="0" w:line="240" w:lineRule="auto"/>
              <w:rPr>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6899C06" w14:textId="3633FA53" w:rsidR="00171FBE" w:rsidRPr="00171FBE" w:rsidRDefault="00171FBE" w:rsidP="0046243F">
            <w:pPr>
              <w:spacing w:after="0" w:line="240" w:lineRule="auto"/>
              <w:jc w:val="center"/>
              <w:rPr>
                <w:i/>
                <w:iCs/>
                <w:sz w:val="18"/>
                <w:szCs w:val="20"/>
                <w:lang w:eastAsia="es-MX"/>
              </w:rPr>
            </w:pPr>
            <w:r w:rsidRPr="00171FBE">
              <w:rPr>
                <w:sz w:val="18"/>
                <w:szCs w:val="20"/>
              </w:rPr>
              <w:t>Incremento y mejora de la infraestructura física y tecnológica</w:t>
            </w: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783367F8" w14:textId="77777777" w:rsidR="00171FBE" w:rsidRPr="0096466E" w:rsidRDefault="00171FBE" w:rsidP="0046243F">
            <w:pPr>
              <w:spacing w:after="0" w:line="240" w:lineRule="auto"/>
              <w:jc w:val="center"/>
              <w:rPr>
                <w:i/>
                <w:iCs/>
                <w:sz w:val="16"/>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7289478" w14:textId="77777777" w:rsidR="00171FBE" w:rsidRPr="00171FBE" w:rsidRDefault="00171FBE" w:rsidP="0046243F">
            <w:pPr>
              <w:pStyle w:val="Sinespaciado"/>
              <w:jc w:val="center"/>
              <w:rPr>
                <w:sz w:val="20"/>
                <w:szCs w:val="20"/>
              </w:rPr>
            </w:pPr>
            <w:r w:rsidRPr="00171FBE">
              <w:rPr>
                <w:sz w:val="20"/>
                <w:szCs w:val="20"/>
              </w:rPr>
              <w:t>Incremento del número de personal de Seguridad y Custodia Penitenciaria.</w:t>
            </w:r>
          </w:p>
          <w:p w14:paraId="1AD4B7B5" w14:textId="77777777" w:rsidR="00171FBE" w:rsidRPr="0096466E" w:rsidRDefault="00171FBE" w:rsidP="0046243F">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6D9854BF" w14:textId="77777777" w:rsidR="00171FBE" w:rsidRPr="0096466E" w:rsidRDefault="00171FBE" w:rsidP="0046243F">
            <w:pPr>
              <w:spacing w:after="0" w:line="240" w:lineRule="auto"/>
              <w:jc w:val="center"/>
              <w:rPr>
                <w:i/>
                <w:iCs/>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7F813DC" w14:textId="77777777" w:rsidR="00171FBE" w:rsidRPr="00171FBE" w:rsidRDefault="00171FBE" w:rsidP="0046243F">
            <w:pPr>
              <w:pStyle w:val="Sinespaciado"/>
              <w:jc w:val="center"/>
              <w:rPr>
                <w:sz w:val="20"/>
                <w:szCs w:val="20"/>
              </w:rPr>
            </w:pPr>
            <w:r w:rsidRPr="00171FBE">
              <w:rPr>
                <w:sz w:val="20"/>
                <w:szCs w:val="20"/>
              </w:rPr>
              <w:t>Incremento de medios de reinserción</w:t>
            </w:r>
          </w:p>
          <w:p w14:paraId="531E84C3" w14:textId="77777777" w:rsidR="00171FBE" w:rsidRPr="0096466E" w:rsidRDefault="00171FBE" w:rsidP="0046243F">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54D7FC43" w14:textId="77777777" w:rsidR="00171FBE" w:rsidRPr="001315C8" w:rsidRDefault="00171FBE" w:rsidP="0046243F">
            <w:pPr>
              <w:spacing w:after="0" w:line="240" w:lineRule="auto"/>
              <w:rPr>
                <w:i/>
                <w:iCs/>
                <w:color w:val="3A3838"/>
                <w:sz w:val="16"/>
                <w:lang w:eastAsia="es-MX"/>
              </w:rPr>
            </w:pPr>
          </w:p>
        </w:tc>
        <w:tc>
          <w:tcPr>
            <w:tcW w:w="123" w:type="pct"/>
            <w:tcBorders>
              <w:top w:val="nil"/>
              <w:left w:val="nil"/>
              <w:bottom w:val="nil"/>
              <w:right w:val="single" w:sz="4" w:space="0" w:color="BFBFBF" w:themeColor="background1" w:themeShade="BF"/>
            </w:tcBorders>
            <w:shd w:val="clear" w:color="auto" w:fill="auto"/>
            <w:hideMark/>
          </w:tcPr>
          <w:p w14:paraId="7CF584DB"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r>
      <w:tr w:rsidR="00171FBE" w:rsidRPr="001315C8" w14:paraId="58CEA7DD" w14:textId="77777777" w:rsidTr="00171FBE">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2297C0F7"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32D29448"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538F4BBF"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3B59C411" w14:textId="77777777" w:rsidR="00171FBE" w:rsidRPr="0096466E" w:rsidRDefault="00171FBE" w:rsidP="0046243F">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DC3864E" w14:textId="77777777" w:rsidR="00171FBE" w:rsidRPr="0096466E" w:rsidRDefault="00171FBE" w:rsidP="0046243F">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51045F23" w14:textId="77777777" w:rsidR="00171FBE" w:rsidRPr="0096466E" w:rsidRDefault="00171FBE" w:rsidP="0046243F">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2FC2A4D9" w14:textId="77777777" w:rsidR="00171FBE" w:rsidRPr="0096466E" w:rsidRDefault="00171FBE" w:rsidP="0046243F">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593AD838" w14:textId="77777777" w:rsidR="00171FBE" w:rsidRPr="0096466E" w:rsidRDefault="00171FBE" w:rsidP="0046243F">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185CFCF" w14:textId="77777777" w:rsidR="00171FBE" w:rsidRPr="0096466E" w:rsidRDefault="00171FBE" w:rsidP="0046243F">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45820E84" w14:textId="77777777" w:rsidR="00171FBE" w:rsidRPr="001315C8" w:rsidRDefault="00171FBE" w:rsidP="0046243F">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hideMark/>
          </w:tcPr>
          <w:p w14:paraId="2973C162"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r>
      <w:tr w:rsidR="00171FBE" w:rsidRPr="001315C8" w14:paraId="140B7193" w14:textId="77777777" w:rsidTr="00171FBE">
        <w:trPr>
          <w:trHeight w:val="309"/>
        </w:trPr>
        <w:tc>
          <w:tcPr>
            <w:tcW w:w="238" w:type="pct"/>
            <w:tcBorders>
              <w:top w:val="nil"/>
              <w:left w:val="single" w:sz="4" w:space="0" w:color="BFBFBF" w:themeColor="background1" w:themeShade="BF"/>
              <w:bottom w:val="nil"/>
              <w:right w:val="nil"/>
            </w:tcBorders>
            <w:shd w:val="clear" w:color="auto" w:fill="auto"/>
            <w:vAlign w:val="center"/>
            <w:hideMark/>
          </w:tcPr>
          <w:p w14:paraId="0B0AAC45"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337F8485"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3E0BB7A9"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noWrap/>
            <w:vAlign w:val="bottom"/>
            <w:hideMark/>
          </w:tcPr>
          <w:p w14:paraId="6291A3F6" w14:textId="77777777" w:rsidR="00171FBE" w:rsidRPr="0096466E" w:rsidRDefault="00171FBE" w:rsidP="0046243F">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84BFED8" w14:textId="77777777" w:rsidR="00171FBE" w:rsidRPr="0096466E" w:rsidRDefault="00171FBE" w:rsidP="0046243F">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667C5C37" w14:textId="77777777" w:rsidR="00171FBE" w:rsidRPr="0096466E" w:rsidRDefault="00171FBE" w:rsidP="0046243F">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4BEA8937" w14:textId="77777777" w:rsidR="00171FBE" w:rsidRPr="0096466E" w:rsidRDefault="00171FBE" w:rsidP="0046243F">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center"/>
            <w:hideMark/>
          </w:tcPr>
          <w:p w14:paraId="7F9ED7A5" w14:textId="77777777" w:rsidR="00171FBE" w:rsidRPr="0096466E" w:rsidRDefault="00171FBE" w:rsidP="0046243F">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0BC3DEE3" w14:textId="77777777" w:rsidR="00171FBE" w:rsidRPr="0096466E" w:rsidRDefault="00171FBE" w:rsidP="0046243F">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744A6D5F" w14:textId="77777777" w:rsidR="00171FBE" w:rsidRPr="001315C8" w:rsidRDefault="00171FBE" w:rsidP="0046243F">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6652DD94" w14:textId="77777777" w:rsidR="00171FBE" w:rsidRPr="001315C8" w:rsidRDefault="00171FBE" w:rsidP="0046243F">
            <w:pPr>
              <w:spacing w:after="0" w:line="240" w:lineRule="auto"/>
              <w:rPr>
                <w:color w:val="404040"/>
                <w:sz w:val="16"/>
                <w:lang w:eastAsia="es-MX"/>
              </w:rPr>
            </w:pPr>
            <w:r w:rsidRPr="001315C8">
              <w:rPr>
                <w:color w:val="404040"/>
                <w:sz w:val="16"/>
                <w:lang w:eastAsia="es-MX"/>
              </w:rPr>
              <w:t> </w:t>
            </w:r>
          </w:p>
        </w:tc>
      </w:tr>
      <w:tr w:rsidR="00171FBE" w:rsidRPr="001315C8" w14:paraId="3F0D9000" w14:textId="77777777" w:rsidTr="00171FBE">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1610E314"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20E44578"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7049BFD8"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nil"/>
            </w:tcBorders>
            <w:shd w:val="clear" w:color="auto" w:fill="auto"/>
            <w:noWrap/>
            <w:vAlign w:val="bottom"/>
            <w:hideMark/>
          </w:tcPr>
          <w:p w14:paraId="5851A499" w14:textId="77777777" w:rsidR="00171FBE" w:rsidRPr="0096466E" w:rsidRDefault="00171FBE" w:rsidP="0046243F">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4F246769" w14:textId="77777777" w:rsidR="00171FBE" w:rsidRPr="0096466E" w:rsidRDefault="00171FBE" w:rsidP="0046243F">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429FFB37" w14:textId="77777777" w:rsidR="00171FBE" w:rsidRPr="0096466E" w:rsidRDefault="00171FBE" w:rsidP="0046243F">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171FBE" w:rsidRPr="0096466E" w14:paraId="43058527" w14:textId="77777777" w:rsidTr="0046243F">
              <w:trPr>
                <w:trHeight w:val="196"/>
                <w:tblCellSpacing w:w="0" w:type="dxa"/>
              </w:trPr>
              <w:tc>
                <w:tcPr>
                  <w:tcW w:w="818" w:type="dxa"/>
                  <w:tcBorders>
                    <w:top w:val="nil"/>
                    <w:left w:val="nil"/>
                    <w:bottom w:val="nil"/>
                    <w:right w:val="nil"/>
                  </w:tcBorders>
                  <w:shd w:val="clear" w:color="auto" w:fill="auto"/>
                  <w:noWrap/>
                  <w:vAlign w:val="bottom"/>
                  <w:hideMark/>
                </w:tcPr>
                <w:p w14:paraId="0E753F2E" w14:textId="77777777" w:rsidR="00171FBE" w:rsidRPr="0096466E" w:rsidRDefault="00171FBE" w:rsidP="0046243F">
                  <w:pPr>
                    <w:spacing w:after="0" w:line="240" w:lineRule="auto"/>
                    <w:jc w:val="center"/>
                    <w:rPr>
                      <w:sz w:val="16"/>
                      <w:lang w:eastAsia="es-MX"/>
                    </w:rPr>
                  </w:pPr>
                </w:p>
              </w:tc>
            </w:tr>
          </w:tbl>
          <w:p w14:paraId="45D200E9" w14:textId="77777777" w:rsidR="00171FBE" w:rsidRPr="0096466E" w:rsidRDefault="00171FBE" w:rsidP="0046243F">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2479B906" w14:textId="77777777" w:rsidR="00171FBE" w:rsidRPr="0096466E" w:rsidRDefault="00171FBE" w:rsidP="0046243F">
            <w:pPr>
              <w:spacing w:after="0" w:line="240" w:lineRule="auto"/>
              <w:jc w:val="center"/>
              <w:rPr>
                <w:sz w:val="16"/>
                <w:lang w:eastAsia="es-MX"/>
              </w:rPr>
            </w:pPr>
          </w:p>
        </w:tc>
        <w:tc>
          <w:tcPr>
            <w:tcW w:w="238" w:type="pct"/>
            <w:tcBorders>
              <w:top w:val="nil"/>
              <w:left w:val="nil"/>
              <w:bottom w:val="nil"/>
              <w:right w:val="nil"/>
            </w:tcBorders>
            <w:shd w:val="clear" w:color="auto" w:fill="auto"/>
            <w:noWrap/>
            <w:vAlign w:val="center"/>
            <w:hideMark/>
          </w:tcPr>
          <w:p w14:paraId="6CBBCE81" w14:textId="77777777" w:rsidR="00171FBE" w:rsidRPr="0096466E" w:rsidRDefault="00171FBE" w:rsidP="0046243F">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noWrap/>
            <w:vAlign w:val="center"/>
            <w:hideMark/>
          </w:tcPr>
          <w:p w14:paraId="7BEE14F5" w14:textId="77777777" w:rsidR="00171FBE" w:rsidRPr="0096466E" w:rsidRDefault="00171FBE" w:rsidP="0046243F">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77A702FF" w14:textId="77777777" w:rsidR="00171FBE" w:rsidRPr="0096466E" w:rsidRDefault="00171FBE" w:rsidP="0046243F">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171FBE" w:rsidRPr="0096466E" w14:paraId="518ECF10" w14:textId="77777777" w:rsidTr="0046243F">
              <w:trPr>
                <w:trHeight w:val="196"/>
                <w:tblCellSpacing w:w="0" w:type="dxa"/>
              </w:trPr>
              <w:tc>
                <w:tcPr>
                  <w:tcW w:w="818" w:type="dxa"/>
                  <w:tcBorders>
                    <w:top w:val="nil"/>
                    <w:left w:val="nil"/>
                    <w:bottom w:val="nil"/>
                    <w:right w:val="nil"/>
                  </w:tcBorders>
                  <w:shd w:val="clear" w:color="auto" w:fill="auto"/>
                  <w:noWrap/>
                  <w:vAlign w:val="bottom"/>
                  <w:hideMark/>
                </w:tcPr>
                <w:p w14:paraId="5D2AE48D" w14:textId="77777777" w:rsidR="00171FBE" w:rsidRPr="0096466E" w:rsidRDefault="00171FBE" w:rsidP="0046243F">
                  <w:pPr>
                    <w:spacing w:after="0" w:line="240" w:lineRule="auto"/>
                    <w:jc w:val="center"/>
                    <w:rPr>
                      <w:sz w:val="16"/>
                      <w:lang w:eastAsia="es-MX"/>
                    </w:rPr>
                  </w:pPr>
                  <w:r w:rsidRPr="0096466E">
                    <w:rPr>
                      <w:noProof/>
                      <w:sz w:val="16"/>
                      <w:lang w:eastAsia="es-MX"/>
                    </w:rPr>
                    <mc:AlternateContent>
                      <mc:Choice Requires="wps">
                        <w:drawing>
                          <wp:anchor distT="0" distB="0" distL="114300" distR="114300" simplePos="0" relativeHeight="251756032" behindDoc="0" locked="0" layoutInCell="1" allowOverlap="1" wp14:anchorId="2AA2456E" wp14:editId="2E4E5A5D">
                            <wp:simplePos x="0" y="0"/>
                            <wp:positionH relativeFrom="column">
                              <wp:posOffset>105940</wp:posOffset>
                            </wp:positionH>
                            <wp:positionV relativeFrom="paragraph">
                              <wp:posOffset>-57569</wp:posOffset>
                            </wp:positionV>
                            <wp:extent cx="304800" cy="247650"/>
                            <wp:effectExtent l="19050" t="19050" r="38100" b="19050"/>
                            <wp:wrapNone/>
                            <wp:docPr id="477" name="Flecha arriba 477"/>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EF80803" id="Flecha arriba 477" o:spid="_x0000_s1026" type="#_x0000_t68" style="position:absolute;margin-left:8.35pt;margin-top:-4.55pt;width:24pt;height:19.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" adj="10800" fillcolor="gray [1629]" strokecolor="#d8d8d8 [2732]" strokeweight="2pt"/>
                        </w:pict>
                      </mc:Fallback>
                    </mc:AlternateContent>
                  </w:r>
                </w:p>
              </w:tc>
            </w:tr>
          </w:tbl>
          <w:p w14:paraId="6EAA6A7B" w14:textId="77777777" w:rsidR="00171FBE" w:rsidRPr="0096466E" w:rsidRDefault="00171FBE" w:rsidP="0046243F">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1AC3F070" w14:textId="77777777" w:rsidR="00171FBE" w:rsidRPr="0096466E" w:rsidRDefault="00171FBE" w:rsidP="0046243F">
            <w:pPr>
              <w:spacing w:after="0" w:line="240" w:lineRule="auto"/>
              <w:jc w:val="center"/>
              <w:rPr>
                <w:sz w:val="16"/>
                <w:lang w:eastAsia="es-MX"/>
              </w:rPr>
            </w:pPr>
          </w:p>
        </w:tc>
        <w:tc>
          <w:tcPr>
            <w:tcW w:w="238" w:type="pct"/>
            <w:tcBorders>
              <w:top w:val="nil"/>
              <w:left w:val="nil"/>
              <w:bottom w:val="nil"/>
              <w:right w:val="nil"/>
            </w:tcBorders>
            <w:shd w:val="clear" w:color="auto" w:fill="auto"/>
            <w:noWrap/>
            <w:vAlign w:val="center"/>
            <w:hideMark/>
          </w:tcPr>
          <w:p w14:paraId="69EBC6FC" w14:textId="77777777" w:rsidR="00171FBE" w:rsidRPr="0096466E" w:rsidRDefault="00171FBE" w:rsidP="0046243F">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153DAAA2" w14:textId="77777777" w:rsidR="00171FBE" w:rsidRPr="0096466E" w:rsidRDefault="00171FBE" w:rsidP="0046243F">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79C7D0B4" w14:textId="77777777" w:rsidR="00171FBE" w:rsidRPr="0096466E" w:rsidRDefault="00171FBE" w:rsidP="0046243F">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171FBE" w:rsidRPr="0096466E" w14:paraId="3B2DF13D" w14:textId="77777777" w:rsidTr="0046243F">
              <w:trPr>
                <w:trHeight w:val="196"/>
                <w:tblCellSpacing w:w="0" w:type="dxa"/>
              </w:trPr>
              <w:tc>
                <w:tcPr>
                  <w:tcW w:w="818" w:type="dxa"/>
                  <w:tcBorders>
                    <w:top w:val="nil"/>
                    <w:left w:val="nil"/>
                    <w:bottom w:val="nil"/>
                    <w:right w:val="nil"/>
                  </w:tcBorders>
                  <w:shd w:val="clear" w:color="auto" w:fill="auto"/>
                  <w:noWrap/>
                  <w:vAlign w:val="bottom"/>
                  <w:hideMark/>
                </w:tcPr>
                <w:p w14:paraId="019E9104" w14:textId="77777777" w:rsidR="00171FBE" w:rsidRPr="0096466E" w:rsidRDefault="00171FBE" w:rsidP="0046243F">
                  <w:pPr>
                    <w:spacing w:after="0" w:line="240" w:lineRule="auto"/>
                    <w:jc w:val="center"/>
                    <w:rPr>
                      <w:sz w:val="16"/>
                      <w:lang w:eastAsia="es-MX"/>
                    </w:rPr>
                  </w:pPr>
                </w:p>
              </w:tc>
            </w:tr>
          </w:tbl>
          <w:p w14:paraId="6C8C8022" w14:textId="77777777" w:rsidR="00171FBE" w:rsidRPr="0096466E" w:rsidRDefault="00171FBE" w:rsidP="0046243F">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noWrap/>
            <w:vAlign w:val="center"/>
            <w:hideMark/>
          </w:tcPr>
          <w:p w14:paraId="651C8EE3" w14:textId="77777777" w:rsidR="00171FBE" w:rsidRPr="0096466E" w:rsidRDefault="00171FBE" w:rsidP="0046243F">
            <w:pPr>
              <w:spacing w:after="0" w:line="240" w:lineRule="auto"/>
              <w:jc w:val="center"/>
              <w:rPr>
                <w:sz w:val="16"/>
                <w:lang w:eastAsia="es-MX"/>
              </w:rPr>
            </w:pPr>
          </w:p>
        </w:tc>
        <w:tc>
          <w:tcPr>
            <w:tcW w:w="241" w:type="pct"/>
            <w:tcBorders>
              <w:top w:val="nil"/>
              <w:left w:val="nil"/>
              <w:bottom w:val="nil"/>
              <w:right w:val="nil"/>
            </w:tcBorders>
            <w:shd w:val="clear" w:color="auto" w:fill="auto"/>
            <w:noWrap/>
            <w:vAlign w:val="bottom"/>
            <w:hideMark/>
          </w:tcPr>
          <w:p w14:paraId="13A28218" w14:textId="77777777" w:rsidR="00171FBE" w:rsidRPr="001315C8" w:rsidRDefault="00171FBE" w:rsidP="0046243F">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5C658E36" w14:textId="77777777" w:rsidR="00171FBE" w:rsidRPr="001315C8" w:rsidRDefault="00171FBE" w:rsidP="0046243F">
            <w:pPr>
              <w:spacing w:after="0" w:line="240" w:lineRule="auto"/>
              <w:rPr>
                <w:color w:val="404040"/>
                <w:sz w:val="16"/>
                <w:lang w:eastAsia="es-MX"/>
              </w:rPr>
            </w:pPr>
            <w:r w:rsidRPr="001315C8">
              <w:rPr>
                <w:color w:val="404040"/>
                <w:sz w:val="16"/>
                <w:lang w:eastAsia="es-MX"/>
              </w:rPr>
              <w:t> </w:t>
            </w:r>
          </w:p>
        </w:tc>
      </w:tr>
      <w:tr w:rsidR="00171FBE" w:rsidRPr="001315C8" w14:paraId="4822D2C0" w14:textId="77777777" w:rsidTr="00171FBE">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065A1670"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91B7046"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3CAF0000"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209FE049" w14:textId="77777777" w:rsidR="00171FBE" w:rsidRPr="0096466E" w:rsidRDefault="00171FBE" w:rsidP="0046243F">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306C13A8" w14:textId="77777777" w:rsidR="00171FBE" w:rsidRPr="0096466E" w:rsidRDefault="00171FBE" w:rsidP="0046243F">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3D3AE448" w14:textId="77777777" w:rsidR="00171FBE" w:rsidRPr="0096466E" w:rsidRDefault="00171FBE" w:rsidP="0046243F">
            <w:pPr>
              <w:spacing w:after="0" w:line="240" w:lineRule="auto"/>
              <w:jc w:val="center"/>
              <w:rPr>
                <w:sz w:val="16"/>
                <w:lang w:eastAsia="es-MX"/>
              </w:rPr>
            </w:pPr>
            <w:r w:rsidRPr="0096466E">
              <w:rPr>
                <w:noProof/>
                <w:sz w:val="16"/>
                <w:lang w:eastAsia="es-MX"/>
              </w:rPr>
              <mc:AlternateContent>
                <mc:Choice Requires="wps">
                  <w:drawing>
                    <wp:anchor distT="0" distB="0" distL="114300" distR="114300" simplePos="0" relativeHeight="251757056" behindDoc="0" locked="0" layoutInCell="1" allowOverlap="1" wp14:anchorId="0EED6D9E" wp14:editId="4592F2FB">
                      <wp:simplePos x="0" y="0"/>
                      <wp:positionH relativeFrom="column">
                        <wp:posOffset>109220</wp:posOffset>
                      </wp:positionH>
                      <wp:positionV relativeFrom="paragraph">
                        <wp:posOffset>-227965</wp:posOffset>
                      </wp:positionV>
                      <wp:extent cx="304800" cy="247650"/>
                      <wp:effectExtent l="19050" t="19050" r="38100" b="19050"/>
                      <wp:wrapNone/>
                      <wp:docPr id="478" name="Flecha arriba 478"/>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F3303AC" id="Flecha arriba 478" o:spid="_x0000_s1026" type="#_x0000_t68" style="position:absolute;margin-left:8.6pt;margin-top:-17.95pt;width:24pt;height:1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" adj="10800" fillcolor="gray [1629]" strokecolor="#d8d8d8 [2732]" strokeweight="2pt"/>
                  </w:pict>
                </mc:Fallback>
              </mc:AlternateContent>
            </w:r>
          </w:p>
        </w:tc>
        <w:tc>
          <w:tcPr>
            <w:tcW w:w="238" w:type="pct"/>
            <w:tcBorders>
              <w:top w:val="nil"/>
              <w:left w:val="nil"/>
              <w:bottom w:val="single" w:sz="4" w:space="0" w:color="7F7F7F" w:themeColor="text1" w:themeTint="80"/>
              <w:right w:val="nil"/>
            </w:tcBorders>
            <w:shd w:val="clear" w:color="auto" w:fill="auto"/>
            <w:vAlign w:val="center"/>
            <w:hideMark/>
          </w:tcPr>
          <w:p w14:paraId="1754663D" w14:textId="77777777" w:rsidR="00171FBE" w:rsidRPr="0096466E" w:rsidRDefault="00171FBE" w:rsidP="0046243F">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1BE301F6" w14:textId="77777777" w:rsidR="00171FBE" w:rsidRPr="0096466E" w:rsidRDefault="00171FBE" w:rsidP="0046243F">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6ECEFF00" w14:textId="77777777" w:rsidR="00171FBE" w:rsidRPr="0096466E" w:rsidRDefault="00171FBE" w:rsidP="0046243F">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16198B87" w14:textId="77777777" w:rsidR="00171FBE" w:rsidRPr="0096466E"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6D0A7C80" w14:textId="77777777" w:rsidR="00171FBE" w:rsidRPr="0096466E" w:rsidRDefault="00171FBE" w:rsidP="0046243F">
            <w:pPr>
              <w:spacing w:after="0" w:line="240" w:lineRule="auto"/>
              <w:jc w:val="center"/>
              <w:rPr>
                <w:sz w:val="16"/>
                <w:lang w:eastAsia="es-MX"/>
              </w:rPr>
            </w:pPr>
          </w:p>
        </w:tc>
        <w:tc>
          <w:tcPr>
            <w:tcW w:w="238" w:type="pct"/>
            <w:tcBorders>
              <w:top w:val="nil"/>
              <w:left w:val="nil"/>
              <w:bottom w:val="nil"/>
              <w:right w:val="nil"/>
            </w:tcBorders>
            <w:shd w:val="clear" w:color="auto" w:fill="auto"/>
            <w:noWrap/>
            <w:vAlign w:val="center"/>
            <w:hideMark/>
          </w:tcPr>
          <w:p w14:paraId="46573F1F" w14:textId="77777777" w:rsidR="00171FBE" w:rsidRPr="0096466E"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1C1D7596" w14:textId="77777777" w:rsidR="00171FBE" w:rsidRPr="0096466E" w:rsidRDefault="00171FBE" w:rsidP="0046243F">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3134AF7E" w14:textId="77777777" w:rsidR="00171FBE" w:rsidRPr="0096466E" w:rsidRDefault="00171FBE" w:rsidP="0046243F">
            <w:pPr>
              <w:spacing w:after="0" w:line="240" w:lineRule="auto"/>
              <w:jc w:val="center"/>
              <w:rPr>
                <w:sz w:val="16"/>
                <w:lang w:eastAsia="es-MX"/>
              </w:rPr>
            </w:pPr>
            <w:r w:rsidRPr="0096466E">
              <w:rPr>
                <w:noProof/>
                <w:sz w:val="16"/>
                <w:lang w:eastAsia="es-MX"/>
              </w:rPr>
              <mc:AlternateContent>
                <mc:Choice Requires="wps">
                  <w:drawing>
                    <wp:anchor distT="0" distB="0" distL="114300" distR="114300" simplePos="0" relativeHeight="251758080" behindDoc="0" locked="0" layoutInCell="1" allowOverlap="1" wp14:anchorId="318063F2" wp14:editId="25870FCF">
                      <wp:simplePos x="0" y="0"/>
                      <wp:positionH relativeFrom="column">
                        <wp:posOffset>88900</wp:posOffset>
                      </wp:positionH>
                      <wp:positionV relativeFrom="paragraph">
                        <wp:posOffset>-219710</wp:posOffset>
                      </wp:positionV>
                      <wp:extent cx="304800" cy="238125"/>
                      <wp:effectExtent l="19050" t="19050" r="38100" b="28575"/>
                      <wp:wrapNone/>
                      <wp:docPr id="479" name="Flecha arriba 479"/>
                      <wp:cNvGraphicFramePr/>
                      <a:graphic xmlns:a="http://schemas.openxmlformats.org/drawingml/2006/main">
                        <a:graphicData uri="http://schemas.microsoft.com/office/word/2010/wordprocessingShape">
                          <wps:wsp>
                            <wps:cNvSpPr/>
                            <wps:spPr>
                              <a:xfrm>
                                <a:off x="0" y="0"/>
                                <a:ext cx="304800" cy="23812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305869F" id="Flecha arriba 479" o:spid="_x0000_s1026" type="#_x0000_t68" style="position:absolute;margin-left:7pt;margin-top:-17.3pt;width:24pt;height:18.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" adj="10800" fillcolor="gray [1629]" strokecolor="#d8d8d8 [2732]" strokeweight="2pt"/>
                  </w:pict>
                </mc:Fallback>
              </mc:AlternateContent>
            </w:r>
          </w:p>
        </w:tc>
        <w:tc>
          <w:tcPr>
            <w:tcW w:w="238" w:type="pct"/>
            <w:tcBorders>
              <w:top w:val="nil"/>
              <w:left w:val="nil"/>
              <w:bottom w:val="single" w:sz="4" w:space="0" w:color="7F7F7F" w:themeColor="text1" w:themeTint="80"/>
              <w:right w:val="nil"/>
            </w:tcBorders>
            <w:shd w:val="clear" w:color="auto" w:fill="auto"/>
            <w:vAlign w:val="center"/>
            <w:hideMark/>
          </w:tcPr>
          <w:p w14:paraId="4D3D50DC" w14:textId="77777777" w:rsidR="00171FBE" w:rsidRPr="0096466E" w:rsidRDefault="00171FBE" w:rsidP="0046243F">
            <w:pPr>
              <w:spacing w:after="0" w:line="240" w:lineRule="auto"/>
              <w:jc w:val="center"/>
              <w:rPr>
                <w:sz w:val="16"/>
                <w:lang w:eastAsia="es-MX"/>
              </w:rPr>
            </w:pPr>
          </w:p>
        </w:tc>
        <w:tc>
          <w:tcPr>
            <w:tcW w:w="241" w:type="pct"/>
            <w:tcBorders>
              <w:top w:val="nil"/>
              <w:left w:val="nil"/>
              <w:bottom w:val="nil"/>
              <w:right w:val="nil"/>
            </w:tcBorders>
            <w:shd w:val="clear" w:color="auto" w:fill="auto"/>
            <w:noWrap/>
            <w:vAlign w:val="bottom"/>
            <w:hideMark/>
          </w:tcPr>
          <w:p w14:paraId="4453EAD4" w14:textId="77777777" w:rsidR="00171FBE" w:rsidRPr="001315C8" w:rsidRDefault="00171FBE" w:rsidP="0046243F">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626497DD" w14:textId="77777777" w:rsidR="00171FBE" w:rsidRPr="001315C8" w:rsidRDefault="00171FBE" w:rsidP="0046243F">
            <w:pPr>
              <w:spacing w:after="0" w:line="240" w:lineRule="auto"/>
              <w:rPr>
                <w:color w:val="404040"/>
                <w:sz w:val="16"/>
                <w:lang w:eastAsia="es-MX"/>
              </w:rPr>
            </w:pPr>
            <w:r w:rsidRPr="001315C8">
              <w:rPr>
                <w:color w:val="404040"/>
                <w:sz w:val="16"/>
                <w:lang w:eastAsia="es-MX"/>
              </w:rPr>
              <w:t> </w:t>
            </w:r>
          </w:p>
        </w:tc>
      </w:tr>
      <w:tr w:rsidR="00171FBE" w:rsidRPr="001315C8" w14:paraId="59DBB11D" w14:textId="77777777" w:rsidTr="00171FBE">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7AFBE4F1"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2C8ADF8C"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66AECA36"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5A9056FA" w14:textId="77777777" w:rsidR="00171FBE" w:rsidRPr="0096466E" w:rsidRDefault="00171FBE" w:rsidP="0046243F">
            <w:pPr>
              <w:spacing w:after="0" w:line="240" w:lineRule="auto"/>
              <w:rPr>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6E659B18" w14:textId="77777777" w:rsidR="00171FBE" w:rsidRPr="00171FBE" w:rsidRDefault="00171FBE" w:rsidP="0046243F">
            <w:pPr>
              <w:pStyle w:val="Sinespaciado"/>
              <w:jc w:val="center"/>
              <w:rPr>
                <w:rFonts w:ascii="Arial" w:hAnsi="Arial" w:cs="Arial"/>
                <w:iCs/>
                <w:sz w:val="18"/>
                <w:szCs w:val="18"/>
                <w:lang w:eastAsia="es-MX"/>
              </w:rPr>
            </w:pPr>
            <w:r w:rsidRPr="00171FBE">
              <w:rPr>
                <w:rFonts w:ascii="Arial" w:hAnsi="Arial" w:cs="Arial"/>
                <w:iCs/>
                <w:sz w:val="18"/>
                <w:szCs w:val="18"/>
                <w:lang w:eastAsia="es-MX"/>
              </w:rPr>
              <w:t>Gestión de equipo tanto material como tecnológico</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4AFBE599" w14:textId="77777777" w:rsidR="00171FBE" w:rsidRPr="0096466E" w:rsidRDefault="00171FBE" w:rsidP="0046243F">
            <w:pPr>
              <w:spacing w:after="0" w:line="240" w:lineRule="auto"/>
              <w:jc w:val="center"/>
              <w:rPr>
                <w:i/>
                <w:iCs/>
                <w:sz w:val="16"/>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CA3FE6A" w14:textId="77777777" w:rsidR="00171FBE" w:rsidRPr="00171FBE" w:rsidRDefault="00171FBE" w:rsidP="0046243F">
            <w:pPr>
              <w:pStyle w:val="Sinespaciado"/>
              <w:jc w:val="center"/>
              <w:rPr>
                <w:rFonts w:ascii="Arial" w:hAnsi="Arial" w:cs="Arial"/>
                <w:sz w:val="18"/>
                <w:szCs w:val="18"/>
              </w:rPr>
            </w:pPr>
            <w:r w:rsidRPr="00171FBE">
              <w:rPr>
                <w:rFonts w:ascii="Arial" w:hAnsi="Arial" w:cs="Arial"/>
                <w:sz w:val="18"/>
                <w:szCs w:val="18"/>
              </w:rPr>
              <w:t>Personal Penitenciario capacitado y sensibilizado.</w:t>
            </w:r>
          </w:p>
          <w:p w14:paraId="7A640E8F" w14:textId="77777777" w:rsidR="00171FBE" w:rsidRPr="0096466E" w:rsidRDefault="00171FBE" w:rsidP="0046243F">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6B8F6CEC" w14:textId="77777777" w:rsidR="00171FBE" w:rsidRPr="0096466E" w:rsidRDefault="00171FBE" w:rsidP="0046243F">
            <w:pPr>
              <w:spacing w:after="0" w:line="240" w:lineRule="auto"/>
              <w:jc w:val="center"/>
              <w:rPr>
                <w:i/>
                <w:iCs/>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8528601" w14:textId="77777777" w:rsidR="00171FBE" w:rsidRPr="00171FBE" w:rsidRDefault="00171FBE" w:rsidP="0046243F">
            <w:pPr>
              <w:spacing w:after="0" w:line="240" w:lineRule="auto"/>
              <w:jc w:val="center"/>
              <w:rPr>
                <w:iCs/>
                <w:sz w:val="18"/>
                <w:szCs w:val="18"/>
                <w:lang w:eastAsia="es-MX"/>
              </w:rPr>
            </w:pPr>
            <w:r w:rsidRPr="00171FBE">
              <w:rPr>
                <w:iCs/>
                <w:sz w:val="18"/>
                <w:szCs w:val="18"/>
                <w:lang w:eastAsia="es-MX"/>
              </w:rPr>
              <w:t>Diversos programas para capacitación</w:t>
            </w:r>
          </w:p>
        </w:tc>
        <w:tc>
          <w:tcPr>
            <w:tcW w:w="241" w:type="pct"/>
            <w:tcBorders>
              <w:top w:val="nil"/>
              <w:left w:val="single" w:sz="4" w:space="0" w:color="7F7F7F" w:themeColor="text1" w:themeTint="80"/>
              <w:bottom w:val="nil"/>
              <w:right w:val="nil"/>
            </w:tcBorders>
            <w:shd w:val="clear" w:color="auto" w:fill="auto"/>
            <w:vAlign w:val="center"/>
            <w:hideMark/>
          </w:tcPr>
          <w:p w14:paraId="10EBC057" w14:textId="77777777" w:rsidR="00171FBE" w:rsidRPr="001315C8" w:rsidRDefault="00171FBE" w:rsidP="0046243F">
            <w:pPr>
              <w:spacing w:after="0" w:line="240" w:lineRule="auto"/>
              <w:rPr>
                <w:i/>
                <w:iCs/>
                <w:color w:val="3A3838"/>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3F3E7357"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r>
      <w:tr w:rsidR="00171FBE" w:rsidRPr="001315C8" w14:paraId="60897C5A" w14:textId="77777777" w:rsidTr="00171FBE">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5C267D93"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BAC5AA6"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2E1E81E0"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6369339B" w14:textId="77777777" w:rsidR="00171FBE" w:rsidRPr="0096466E" w:rsidRDefault="00171FBE" w:rsidP="0046243F">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5EDBB37" w14:textId="77777777" w:rsidR="00171FBE" w:rsidRPr="0096466E" w:rsidRDefault="00171FBE" w:rsidP="0046243F">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1C341B21" w14:textId="77777777" w:rsidR="00171FBE" w:rsidRPr="0096466E" w:rsidRDefault="00171FBE" w:rsidP="0046243F">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60174EB" w14:textId="77777777" w:rsidR="00171FBE" w:rsidRPr="0096466E" w:rsidRDefault="00171FBE" w:rsidP="0046243F">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50EF0A20" w14:textId="77777777" w:rsidR="00171FBE" w:rsidRPr="0096466E" w:rsidRDefault="00171FBE" w:rsidP="0046243F">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D6454A6" w14:textId="77777777" w:rsidR="00171FBE" w:rsidRPr="0096466E" w:rsidRDefault="00171FBE" w:rsidP="0046243F">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vAlign w:val="center"/>
            <w:hideMark/>
          </w:tcPr>
          <w:p w14:paraId="0D105B25" w14:textId="77777777" w:rsidR="00171FBE" w:rsidRPr="001315C8" w:rsidRDefault="00171FBE" w:rsidP="0046243F">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47855137"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r>
      <w:tr w:rsidR="00171FBE" w:rsidRPr="001315C8" w14:paraId="2BB0BCAB" w14:textId="77777777" w:rsidTr="00171FBE">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15746C94"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2E76221D"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05077CCB"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0B4B2B73" w14:textId="77777777" w:rsidR="00171FBE" w:rsidRPr="0096466E" w:rsidRDefault="00171FBE" w:rsidP="0046243F">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DCE9AFD" w14:textId="77777777" w:rsidR="00171FBE" w:rsidRPr="0096466E" w:rsidRDefault="00171FBE" w:rsidP="0046243F">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5A1CCF4C" w14:textId="77777777" w:rsidR="00171FBE" w:rsidRPr="0096466E" w:rsidRDefault="00171FBE" w:rsidP="0046243F">
            <w:pPr>
              <w:spacing w:after="0" w:line="240" w:lineRule="auto"/>
              <w:jc w:val="center"/>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E498C53" w14:textId="77777777" w:rsidR="00171FBE" w:rsidRPr="0096466E" w:rsidRDefault="00171FBE" w:rsidP="0046243F">
            <w:pPr>
              <w:spacing w:after="0" w:line="240" w:lineRule="auto"/>
              <w:jc w:val="center"/>
              <w:rPr>
                <w:i/>
                <w:iCs/>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06990D58" w14:textId="77777777" w:rsidR="00171FBE" w:rsidRPr="0096466E" w:rsidRDefault="00171FBE" w:rsidP="0046243F">
            <w:pPr>
              <w:spacing w:after="0" w:line="240" w:lineRule="auto"/>
              <w:jc w:val="center"/>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8A19D7F" w14:textId="77777777" w:rsidR="00171FBE" w:rsidRPr="0096466E" w:rsidRDefault="00171FBE" w:rsidP="0046243F">
            <w:pPr>
              <w:spacing w:after="0" w:line="240" w:lineRule="auto"/>
              <w:jc w:val="center"/>
              <w:rPr>
                <w:i/>
                <w:iCs/>
                <w:sz w:val="16"/>
                <w:lang w:eastAsia="es-MX"/>
              </w:rPr>
            </w:pPr>
          </w:p>
        </w:tc>
        <w:tc>
          <w:tcPr>
            <w:tcW w:w="241" w:type="pct"/>
            <w:tcBorders>
              <w:top w:val="nil"/>
              <w:left w:val="single" w:sz="4" w:space="0" w:color="7F7F7F" w:themeColor="text1" w:themeTint="80"/>
              <w:bottom w:val="nil"/>
              <w:right w:val="nil"/>
            </w:tcBorders>
            <w:shd w:val="clear" w:color="auto" w:fill="auto"/>
            <w:vAlign w:val="center"/>
            <w:hideMark/>
          </w:tcPr>
          <w:p w14:paraId="2B23D147" w14:textId="77777777" w:rsidR="00171FBE" w:rsidRPr="001315C8" w:rsidRDefault="00171FBE" w:rsidP="0046243F">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182056DB"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r>
      <w:tr w:rsidR="00171FBE" w:rsidRPr="001315C8" w14:paraId="72C9B5CF" w14:textId="77777777" w:rsidTr="00171FBE">
        <w:trPr>
          <w:trHeight w:val="53"/>
        </w:trPr>
        <w:tc>
          <w:tcPr>
            <w:tcW w:w="238" w:type="pct"/>
            <w:tcBorders>
              <w:top w:val="nil"/>
              <w:left w:val="single" w:sz="4" w:space="0" w:color="BFBFBF" w:themeColor="background1" w:themeShade="BF"/>
              <w:bottom w:val="nil"/>
              <w:right w:val="nil"/>
            </w:tcBorders>
            <w:shd w:val="clear" w:color="auto" w:fill="auto"/>
            <w:vAlign w:val="center"/>
            <w:hideMark/>
          </w:tcPr>
          <w:p w14:paraId="3642ACEF"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36F12B3C"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5D14718A"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7454A5AE" w14:textId="77777777" w:rsidR="00171FBE" w:rsidRPr="0096466E" w:rsidRDefault="00171FBE" w:rsidP="0046243F">
            <w:pPr>
              <w:spacing w:after="0" w:line="240" w:lineRule="auto"/>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6E64E949" w14:textId="77777777" w:rsidR="00171FBE" w:rsidRPr="0096466E" w:rsidRDefault="00171FBE" w:rsidP="0046243F">
            <w:pPr>
              <w:spacing w:after="0" w:line="240" w:lineRule="auto"/>
              <w:jc w:val="center"/>
              <w:rPr>
                <w:sz w:val="16"/>
                <w:lang w:eastAsia="es-MX"/>
              </w:rPr>
            </w:pPr>
          </w:p>
        </w:tc>
        <w:tc>
          <w:tcPr>
            <w:tcW w:w="556" w:type="pct"/>
            <w:vMerge w:val="restart"/>
            <w:tcBorders>
              <w:top w:val="single" w:sz="4" w:space="0" w:color="7F7F7F" w:themeColor="text1" w:themeTint="80"/>
              <w:left w:val="nil"/>
              <w:bottom w:val="nil"/>
              <w:right w:val="nil"/>
            </w:tcBorders>
            <w:shd w:val="clear" w:color="auto" w:fill="auto"/>
            <w:vAlign w:val="center"/>
            <w:hideMark/>
          </w:tcPr>
          <w:p w14:paraId="30569712" w14:textId="3CB86FB8" w:rsidR="00171FBE" w:rsidRPr="0096466E" w:rsidRDefault="00171FBE" w:rsidP="0046243F">
            <w:pPr>
              <w:spacing w:after="0" w:line="240" w:lineRule="auto"/>
              <w:jc w:val="center"/>
              <w:rPr>
                <w:sz w:val="16"/>
                <w:lang w:eastAsia="es-MX"/>
              </w:rPr>
            </w:pPr>
            <w:r w:rsidRPr="0096466E">
              <w:rPr>
                <w:noProof/>
                <w:sz w:val="16"/>
                <w:lang w:eastAsia="es-MX"/>
              </w:rPr>
              <mc:AlternateContent>
                <mc:Choice Requires="wps">
                  <w:drawing>
                    <wp:anchor distT="0" distB="0" distL="114300" distR="114300" simplePos="0" relativeHeight="251760128" behindDoc="0" locked="0" layoutInCell="1" allowOverlap="1" wp14:anchorId="49764A52" wp14:editId="0E540C3D">
                      <wp:simplePos x="0" y="0"/>
                      <wp:positionH relativeFrom="column">
                        <wp:posOffset>103505</wp:posOffset>
                      </wp:positionH>
                      <wp:positionV relativeFrom="paragraph">
                        <wp:posOffset>43815</wp:posOffset>
                      </wp:positionV>
                      <wp:extent cx="304800" cy="257175"/>
                      <wp:effectExtent l="19050" t="19050" r="38100" b="28575"/>
                      <wp:wrapNone/>
                      <wp:docPr id="482" name="Flecha arriba 482"/>
                      <wp:cNvGraphicFramePr/>
                      <a:graphic xmlns:a="http://schemas.openxmlformats.org/drawingml/2006/main">
                        <a:graphicData uri="http://schemas.microsoft.com/office/word/2010/wordprocessingShape">
                          <wps:wsp>
                            <wps:cNvSpPr/>
                            <wps:spPr>
                              <a:xfrm>
                                <a:off x="0" y="0"/>
                                <a:ext cx="304800" cy="25717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F2216AC" id="Flecha arriba 482" o:spid="_x0000_s1026" type="#_x0000_t68" style="position:absolute;margin-left:8.15pt;margin-top:3.45pt;width:24pt;height:20.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04EE69A1" w14:textId="77777777" w:rsidR="00171FBE" w:rsidRPr="0096466E" w:rsidRDefault="00171FBE" w:rsidP="0046243F">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49570208" w14:textId="77777777" w:rsidR="00171FBE" w:rsidRPr="0096466E" w:rsidRDefault="00171FBE" w:rsidP="0046243F">
            <w:pPr>
              <w:spacing w:after="0" w:line="240" w:lineRule="auto"/>
              <w:jc w:val="center"/>
              <w:rPr>
                <w:sz w:val="16"/>
                <w:lang w:eastAsia="es-MX"/>
              </w:rPr>
            </w:pPr>
          </w:p>
        </w:tc>
        <w:tc>
          <w:tcPr>
            <w:tcW w:w="240" w:type="pct"/>
            <w:tcBorders>
              <w:top w:val="single" w:sz="4" w:space="0" w:color="7F7F7F" w:themeColor="text1" w:themeTint="80"/>
              <w:left w:val="nil"/>
              <w:bottom w:val="nil"/>
              <w:right w:val="nil"/>
            </w:tcBorders>
            <w:shd w:val="clear" w:color="auto" w:fill="auto"/>
            <w:vAlign w:val="center"/>
            <w:hideMark/>
          </w:tcPr>
          <w:p w14:paraId="29F5BDC1" w14:textId="77777777" w:rsidR="00171FBE" w:rsidRPr="0096466E" w:rsidRDefault="00171FBE" w:rsidP="0046243F">
            <w:pPr>
              <w:spacing w:after="0" w:line="240" w:lineRule="auto"/>
              <w:jc w:val="center"/>
              <w:rPr>
                <w:sz w:val="16"/>
                <w:lang w:eastAsia="es-MX"/>
              </w:rPr>
            </w:pPr>
          </w:p>
        </w:tc>
        <w:tc>
          <w:tcPr>
            <w:tcW w:w="556" w:type="pct"/>
            <w:vMerge w:val="restart"/>
            <w:tcBorders>
              <w:top w:val="single" w:sz="4" w:space="0" w:color="7F7F7F" w:themeColor="text1" w:themeTint="80"/>
              <w:left w:val="nil"/>
              <w:bottom w:val="nil"/>
              <w:right w:val="nil"/>
            </w:tcBorders>
            <w:shd w:val="clear" w:color="auto" w:fill="auto"/>
            <w:vAlign w:val="center"/>
            <w:hideMark/>
          </w:tcPr>
          <w:p w14:paraId="537D6E94" w14:textId="77777777" w:rsidR="00171FBE" w:rsidRPr="0096466E" w:rsidRDefault="00171FBE" w:rsidP="0046243F">
            <w:pPr>
              <w:spacing w:after="0" w:line="240" w:lineRule="auto"/>
              <w:jc w:val="center"/>
              <w:rPr>
                <w:sz w:val="16"/>
                <w:lang w:eastAsia="es-MX"/>
              </w:rPr>
            </w:pPr>
            <w:r w:rsidRPr="0096466E">
              <w:rPr>
                <w:noProof/>
                <w:sz w:val="16"/>
                <w:lang w:eastAsia="es-MX"/>
              </w:rPr>
              <mc:AlternateContent>
                <mc:Choice Requires="wps">
                  <w:drawing>
                    <wp:anchor distT="0" distB="0" distL="114300" distR="114300" simplePos="0" relativeHeight="251761152" behindDoc="0" locked="0" layoutInCell="1" allowOverlap="1" wp14:anchorId="4078A7DB" wp14:editId="6FCC54E5">
                      <wp:simplePos x="0" y="0"/>
                      <wp:positionH relativeFrom="column">
                        <wp:posOffset>99695</wp:posOffset>
                      </wp:positionH>
                      <wp:positionV relativeFrom="paragraph">
                        <wp:posOffset>47625</wp:posOffset>
                      </wp:positionV>
                      <wp:extent cx="304800" cy="257175"/>
                      <wp:effectExtent l="19050" t="19050" r="38100" b="28575"/>
                      <wp:wrapNone/>
                      <wp:docPr id="487" name="Flecha arriba 487"/>
                      <wp:cNvGraphicFramePr/>
                      <a:graphic xmlns:a="http://schemas.openxmlformats.org/drawingml/2006/main">
                        <a:graphicData uri="http://schemas.microsoft.com/office/word/2010/wordprocessingShape">
                          <wps:wsp>
                            <wps:cNvSpPr/>
                            <wps:spPr>
                              <a:xfrm>
                                <a:off x="0" y="0"/>
                                <a:ext cx="304800" cy="257175"/>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3AF4DB9" id="Flecha arriba 487" o:spid="_x0000_s1026" type="#_x0000_t68" style="position:absolute;margin-left:7.85pt;margin-top:3.75pt;width:24pt;height:20.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" adj="10800" fillcolor="gray [1629]" strokecolor="#d8d8d8 [2732]" strokeweight="2pt"/>
                  </w:pict>
                </mc:Fallback>
              </mc:AlternateContent>
            </w:r>
          </w:p>
        </w:tc>
        <w:tc>
          <w:tcPr>
            <w:tcW w:w="238" w:type="pct"/>
            <w:tcBorders>
              <w:top w:val="single" w:sz="4" w:space="0" w:color="7F7F7F" w:themeColor="text1" w:themeTint="80"/>
              <w:left w:val="nil"/>
              <w:bottom w:val="nil"/>
              <w:right w:val="nil"/>
            </w:tcBorders>
            <w:shd w:val="clear" w:color="auto" w:fill="auto"/>
            <w:vAlign w:val="center"/>
            <w:hideMark/>
          </w:tcPr>
          <w:p w14:paraId="0E07F8F6" w14:textId="77777777" w:rsidR="00171FBE" w:rsidRPr="0096466E" w:rsidRDefault="00171FBE" w:rsidP="0046243F">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62E6BCFF" w14:textId="77777777" w:rsidR="00171FBE" w:rsidRPr="0096466E" w:rsidRDefault="00171FBE" w:rsidP="0046243F">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48ED755A" w14:textId="77777777" w:rsidR="00171FBE" w:rsidRPr="0096466E" w:rsidRDefault="00171FBE" w:rsidP="0046243F">
            <w:pPr>
              <w:spacing w:after="0" w:line="240" w:lineRule="auto"/>
              <w:jc w:val="center"/>
              <w:rPr>
                <w:sz w:val="16"/>
                <w:lang w:eastAsia="es-MX"/>
              </w:rPr>
            </w:pPr>
          </w:p>
        </w:tc>
        <w:tc>
          <w:tcPr>
            <w:tcW w:w="556" w:type="pct"/>
            <w:tcBorders>
              <w:top w:val="single" w:sz="4" w:space="0" w:color="7F7F7F" w:themeColor="text1" w:themeTint="80"/>
              <w:left w:val="nil"/>
              <w:bottom w:val="nil"/>
              <w:right w:val="nil"/>
            </w:tcBorders>
            <w:shd w:val="clear" w:color="auto" w:fill="auto"/>
            <w:noWrap/>
            <w:vAlign w:val="center"/>
            <w:hideMark/>
          </w:tcPr>
          <w:p w14:paraId="58BBDB0E" w14:textId="77777777" w:rsidR="00171FBE" w:rsidRPr="0096466E" w:rsidRDefault="00171FBE" w:rsidP="0046243F">
            <w:pPr>
              <w:spacing w:after="0" w:line="240" w:lineRule="auto"/>
              <w:jc w:val="center"/>
              <w:rPr>
                <w:sz w:val="16"/>
                <w:lang w:eastAsia="es-MX"/>
              </w:rPr>
            </w:pPr>
          </w:p>
          <w:tbl>
            <w:tblPr>
              <w:tblW w:w="0" w:type="auto"/>
              <w:tblCellSpacing w:w="0" w:type="dxa"/>
              <w:tblCellMar>
                <w:left w:w="0" w:type="dxa"/>
                <w:right w:w="0" w:type="dxa"/>
              </w:tblCellMar>
              <w:tblLook w:val="04A0" w:firstRow="1" w:lastRow="0" w:firstColumn="1" w:lastColumn="0" w:noHBand="0" w:noVBand="1"/>
            </w:tblPr>
            <w:tblGrid>
              <w:gridCol w:w="818"/>
            </w:tblGrid>
            <w:tr w:rsidR="00171FBE" w:rsidRPr="0096466E" w14:paraId="6A955D4D" w14:textId="77777777" w:rsidTr="0046243F">
              <w:trPr>
                <w:trHeight w:val="196"/>
                <w:tblCellSpacing w:w="0" w:type="dxa"/>
              </w:trPr>
              <w:tc>
                <w:tcPr>
                  <w:tcW w:w="818" w:type="dxa"/>
                  <w:tcBorders>
                    <w:top w:val="nil"/>
                    <w:left w:val="nil"/>
                    <w:bottom w:val="nil"/>
                    <w:right w:val="nil"/>
                  </w:tcBorders>
                  <w:shd w:val="clear" w:color="auto" w:fill="auto"/>
                  <w:vAlign w:val="center"/>
                  <w:hideMark/>
                </w:tcPr>
                <w:p w14:paraId="39CF8E5D" w14:textId="77777777" w:rsidR="00171FBE" w:rsidRPr="0096466E" w:rsidRDefault="00171FBE" w:rsidP="0046243F">
                  <w:pPr>
                    <w:spacing w:after="0" w:line="240" w:lineRule="auto"/>
                    <w:jc w:val="center"/>
                    <w:rPr>
                      <w:sz w:val="16"/>
                      <w:lang w:eastAsia="es-MX"/>
                    </w:rPr>
                  </w:pPr>
                  <w:r w:rsidRPr="0096466E">
                    <w:rPr>
                      <w:noProof/>
                      <w:sz w:val="16"/>
                      <w:lang w:eastAsia="es-MX"/>
                    </w:rPr>
                    <mc:AlternateContent>
                      <mc:Choice Requires="wps">
                        <w:drawing>
                          <wp:anchor distT="0" distB="0" distL="114300" distR="114300" simplePos="0" relativeHeight="251762176" behindDoc="0" locked="0" layoutInCell="1" allowOverlap="1" wp14:anchorId="0CE1DB51" wp14:editId="4FA76B4C">
                            <wp:simplePos x="0" y="0"/>
                            <wp:positionH relativeFrom="column">
                              <wp:posOffset>101976</wp:posOffset>
                            </wp:positionH>
                            <wp:positionV relativeFrom="paragraph">
                              <wp:posOffset>-47224</wp:posOffset>
                            </wp:positionV>
                            <wp:extent cx="304800" cy="247650"/>
                            <wp:effectExtent l="19050" t="19050" r="38100" b="19050"/>
                            <wp:wrapNone/>
                            <wp:docPr id="496" name="Flecha arriba 496"/>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tx1">
                                        <a:lumMod val="50000"/>
                                        <a:lumOff val="5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AE0EA9B" id="Flecha arriba 496" o:spid="_x0000_s1026" type="#_x0000_t68" style="position:absolute;margin-left:8.05pt;margin-top:-3.7pt;width:24pt;height:19.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" adj="10800" fillcolor="gray [1629]" strokecolor="#d8d8d8 [2732]" strokeweight="2pt"/>
                        </w:pict>
                      </mc:Fallback>
                    </mc:AlternateContent>
                  </w:r>
                </w:p>
              </w:tc>
            </w:tr>
          </w:tbl>
          <w:p w14:paraId="7F2932CD" w14:textId="77777777" w:rsidR="00171FBE" w:rsidRPr="0096466E" w:rsidRDefault="00171FBE" w:rsidP="0046243F">
            <w:pPr>
              <w:spacing w:after="0" w:line="240" w:lineRule="auto"/>
              <w:jc w:val="center"/>
              <w:rPr>
                <w:sz w:val="16"/>
                <w:lang w:eastAsia="es-MX"/>
              </w:rPr>
            </w:pPr>
          </w:p>
        </w:tc>
        <w:tc>
          <w:tcPr>
            <w:tcW w:w="238" w:type="pct"/>
            <w:tcBorders>
              <w:top w:val="single" w:sz="4" w:space="0" w:color="7F7F7F" w:themeColor="text1" w:themeTint="80"/>
              <w:left w:val="nil"/>
              <w:bottom w:val="nil"/>
              <w:right w:val="nil"/>
            </w:tcBorders>
            <w:shd w:val="clear" w:color="auto" w:fill="auto"/>
            <w:vAlign w:val="center"/>
            <w:hideMark/>
          </w:tcPr>
          <w:p w14:paraId="6A8EEEE3" w14:textId="77777777" w:rsidR="00171FBE" w:rsidRPr="0096466E" w:rsidRDefault="00171FBE" w:rsidP="0046243F">
            <w:pPr>
              <w:spacing w:after="0" w:line="240" w:lineRule="auto"/>
              <w:jc w:val="center"/>
              <w:rPr>
                <w:sz w:val="16"/>
                <w:lang w:eastAsia="es-MX"/>
              </w:rPr>
            </w:pPr>
          </w:p>
        </w:tc>
        <w:tc>
          <w:tcPr>
            <w:tcW w:w="241" w:type="pct"/>
            <w:tcBorders>
              <w:top w:val="nil"/>
              <w:left w:val="nil"/>
              <w:bottom w:val="nil"/>
              <w:right w:val="nil"/>
            </w:tcBorders>
            <w:shd w:val="clear" w:color="auto" w:fill="auto"/>
            <w:vAlign w:val="center"/>
            <w:hideMark/>
          </w:tcPr>
          <w:p w14:paraId="086F6398" w14:textId="77777777" w:rsidR="00171FBE" w:rsidRPr="001315C8" w:rsidRDefault="00171FBE" w:rsidP="0046243F">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344C6BA0"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r>
      <w:tr w:rsidR="00171FBE" w:rsidRPr="001315C8" w14:paraId="54DB2A1F" w14:textId="77777777" w:rsidTr="00171FBE">
        <w:trPr>
          <w:trHeight w:val="53"/>
        </w:trPr>
        <w:tc>
          <w:tcPr>
            <w:tcW w:w="238" w:type="pct"/>
            <w:tcBorders>
              <w:top w:val="nil"/>
              <w:left w:val="single" w:sz="4" w:space="0" w:color="BFBFBF" w:themeColor="background1" w:themeShade="BF"/>
              <w:bottom w:val="nil"/>
              <w:right w:val="nil"/>
            </w:tcBorders>
            <w:shd w:val="clear" w:color="auto" w:fill="auto"/>
            <w:vAlign w:val="center"/>
            <w:hideMark/>
          </w:tcPr>
          <w:p w14:paraId="3F50BA7D"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170F23A8"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3AD79A21"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7C40C35E" w14:textId="77777777" w:rsidR="00171FBE" w:rsidRPr="0096466E" w:rsidRDefault="00171FBE" w:rsidP="0046243F">
            <w:pPr>
              <w:spacing w:after="0" w:line="240" w:lineRule="auto"/>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5B93F61E" w14:textId="77777777" w:rsidR="00171FBE" w:rsidRPr="0096466E" w:rsidRDefault="00171FBE" w:rsidP="0046243F">
            <w:pPr>
              <w:spacing w:after="0" w:line="240" w:lineRule="auto"/>
              <w:jc w:val="center"/>
              <w:rPr>
                <w:sz w:val="16"/>
                <w:lang w:eastAsia="es-MX"/>
              </w:rPr>
            </w:pPr>
          </w:p>
        </w:tc>
        <w:tc>
          <w:tcPr>
            <w:tcW w:w="556" w:type="pct"/>
            <w:vMerge/>
            <w:tcBorders>
              <w:top w:val="nil"/>
              <w:left w:val="nil"/>
              <w:bottom w:val="single" w:sz="4" w:space="0" w:color="7F7F7F" w:themeColor="text1" w:themeTint="80"/>
              <w:right w:val="nil"/>
            </w:tcBorders>
            <w:vAlign w:val="center"/>
            <w:hideMark/>
          </w:tcPr>
          <w:p w14:paraId="5655B83C" w14:textId="77777777" w:rsidR="00171FBE" w:rsidRPr="0096466E"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3189BFBF" w14:textId="77777777" w:rsidR="00171FBE" w:rsidRPr="0096466E" w:rsidRDefault="00171FBE" w:rsidP="0046243F">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0C8DD616" w14:textId="77777777" w:rsidR="00171FBE" w:rsidRPr="0096466E" w:rsidRDefault="00171FBE" w:rsidP="0046243F">
            <w:pPr>
              <w:spacing w:after="0" w:line="240" w:lineRule="auto"/>
              <w:jc w:val="center"/>
              <w:rPr>
                <w:sz w:val="16"/>
                <w:lang w:eastAsia="es-MX"/>
              </w:rPr>
            </w:pPr>
          </w:p>
        </w:tc>
        <w:tc>
          <w:tcPr>
            <w:tcW w:w="240" w:type="pct"/>
            <w:tcBorders>
              <w:top w:val="nil"/>
              <w:left w:val="nil"/>
              <w:bottom w:val="single" w:sz="4" w:space="0" w:color="7F7F7F" w:themeColor="text1" w:themeTint="80"/>
              <w:right w:val="nil"/>
            </w:tcBorders>
            <w:shd w:val="clear" w:color="auto" w:fill="auto"/>
            <w:vAlign w:val="center"/>
            <w:hideMark/>
          </w:tcPr>
          <w:p w14:paraId="385AB959" w14:textId="77777777" w:rsidR="00171FBE" w:rsidRPr="0096466E" w:rsidRDefault="00171FBE" w:rsidP="0046243F">
            <w:pPr>
              <w:spacing w:after="0" w:line="240" w:lineRule="auto"/>
              <w:jc w:val="center"/>
              <w:rPr>
                <w:sz w:val="16"/>
                <w:lang w:eastAsia="es-MX"/>
              </w:rPr>
            </w:pPr>
          </w:p>
        </w:tc>
        <w:tc>
          <w:tcPr>
            <w:tcW w:w="556" w:type="pct"/>
            <w:vMerge/>
            <w:tcBorders>
              <w:top w:val="nil"/>
              <w:left w:val="nil"/>
              <w:bottom w:val="single" w:sz="4" w:space="0" w:color="7F7F7F" w:themeColor="text1" w:themeTint="80"/>
              <w:right w:val="nil"/>
            </w:tcBorders>
            <w:vAlign w:val="center"/>
            <w:hideMark/>
          </w:tcPr>
          <w:p w14:paraId="0B855D62" w14:textId="77777777" w:rsidR="00171FBE" w:rsidRPr="0096466E"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165C281C" w14:textId="77777777" w:rsidR="00171FBE" w:rsidRPr="0096466E" w:rsidRDefault="00171FBE" w:rsidP="0046243F">
            <w:pPr>
              <w:spacing w:after="0" w:line="240" w:lineRule="auto"/>
              <w:jc w:val="center"/>
              <w:rPr>
                <w:sz w:val="16"/>
                <w:lang w:eastAsia="es-MX"/>
              </w:rPr>
            </w:pPr>
          </w:p>
        </w:tc>
        <w:tc>
          <w:tcPr>
            <w:tcW w:w="238" w:type="pct"/>
            <w:tcBorders>
              <w:top w:val="nil"/>
              <w:left w:val="nil"/>
              <w:bottom w:val="nil"/>
              <w:right w:val="nil"/>
            </w:tcBorders>
            <w:shd w:val="clear" w:color="auto" w:fill="auto"/>
            <w:vAlign w:val="center"/>
            <w:hideMark/>
          </w:tcPr>
          <w:p w14:paraId="687B73CA" w14:textId="77777777" w:rsidR="00171FBE" w:rsidRPr="0096466E"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noWrap/>
            <w:vAlign w:val="center"/>
            <w:hideMark/>
          </w:tcPr>
          <w:p w14:paraId="6316005F" w14:textId="77777777" w:rsidR="00171FBE" w:rsidRPr="0096466E" w:rsidRDefault="00171FBE" w:rsidP="0046243F">
            <w:pPr>
              <w:spacing w:after="0" w:line="240" w:lineRule="auto"/>
              <w:jc w:val="center"/>
              <w:rPr>
                <w:sz w:val="16"/>
                <w:lang w:eastAsia="es-MX"/>
              </w:rPr>
            </w:pPr>
          </w:p>
        </w:tc>
        <w:tc>
          <w:tcPr>
            <w:tcW w:w="556" w:type="pct"/>
            <w:tcBorders>
              <w:top w:val="nil"/>
              <w:left w:val="nil"/>
              <w:bottom w:val="single" w:sz="4" w:space="0" w:color="7F7F7F" w:themeColor="text1" w:themeTint="80"/>
              <w:right w:val="nil"/>
            </w:tcBorders>
            <w:shd w:val="clear" w:color="auto" w:fill="auto"/>
            <w:vAlign w:val="center"/>
            <w:hideMark/>
          </w:tcPr>
          <w:p w14:paraId="5E191D3E" w14:textId="77777777" w:rsidR="00171FBE" w:rsidRPr="0096466E" w:rsidRDefault="00171FBE" w:rsidP="0046243F">
            <w:pPr>
              <w:spacing w:after="0" w:line="240" w:lineRule="auto"/>
              <w:jc w:val="center"/>
              <w:rPr>
                <w:sz w:val="16"/>
                <w:lang w:eastAsia="es-MX"/>
              </w:rPr>
            </w:pPr>
          </w:p>
        </w:tc>
        <w:tc>
          <w:tcPr>
            <w:tcW w:w="238" w:type="pct"/>
            <w:tcBorders>
              <w:top w:val="nil"/>
              <w:left w:val="nil"/>
              <w:bottom w:val="single" w:sz="4" w:space="0" w:color="7F7F7F" w:themeColor="text1" w:themeTint="80"/>
              <w:right w:val="nil"/>
            </w:tcBorders>
            <w:shd w:val="clear" w:color="auto" w:fill="auto"/>
            <w:vAlign w:val="center"/>
            <w:hideMark/>
          </w:tcPr>
          <w:p w14:paraId="0483C079" w14:textId="77777777" w:rsidR="00171FBE" w:rsidRPr="0096466E" w:rsidRDefault="00171FBE" w:rsidP="0046243F">
            <w:pPr>
              <w:spacing w:after="0" w:line="240" w:lineRule="auto"/>
              <w:jc w:val="center"/>
              <w:rPr>
                <w:sz w:val="16"/>
                <w:lang w:eastAsia="es-MX"/>
              </w:rPr>
            </w:pPr>
          </w:p>
        </w:tc>
        <w:tc>
          <w:tcPr>
            <w:tcW w:w="241" w:type="pct"/>
            <w:tcBorders>
              <w:top w:val="nil"/>
              <w:left w:val="nil"/>
              <w:bottom w:val="nil"/>
              <w:right w:val="nil"/>
            </w:tcBorders>
            <w:shd w:val="clear" w:color="auto" w:fill="auto"/>
            <w:vAlign w:val="center"/>
            <w:hideMark/>
          </w:tcPr>
          <w:p w14:paraId="4D7B997A" w14:textId="77777777" w:rsidR="00171FBE" w:rsidRPr="001315C8" w:rsidRDefault="00171FBE" w:rsidP="0046243F">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19BBCE04"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r>
      <w:tr w:rsidR="00171FBE" w:rsidRPr="001315C8" w14:paraId="74E9F596" w14:textId="77777777" w:rsidTr="00171FBE">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76EBC9B7"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4EA6653E"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nil"/>
            </w:tcBorders>
            <w:shd w:val="clear" w:color="auto" w:fill="auto"/>
            <w:vAlign w:val="center"/>
            <w:hideMark/>
          </w:tcPr>
          <w:p w14:paraId="6086EDCA" w14:textId="77777777" w:rsidR="00171FBE" w:rsidRPr="0096466E" w:rsidRDefault="00171FBE" w:rsidP="0046243F">
            <w:pPr>
              <w:spacing w:after="0" w:line="240" w:lineRule="auto"/>
              <w:rPr>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335D384C" w14:textId="77777777" w:rsidR="00171FBE" w:rsidRPr="0096466E" w:rsidRDefault="00171FBE" w:rsidP="0046243F">
            <w:pPr>
              <w:spacing w:after="0" w:line="240" w:lineRule="auto"/>
              <w:rPr>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A459441" w14:textId="6C0BF3C9" w:rsidR="00171FBE" w:rsidRPr="00171FBE" w:rsidRDefault="00171FBE" w:rsidP="0046243F">
            <w:pPr>
              <w:spacing w:after="0" w:line="240" w:lineRule="auto"/>
              <w:jc w:val="center"/>
              <w:rPr>
                <w:rFonts w:cs="Arial"/>
                <w:iCs/>
                <w:sz w:val="18"/>
                <w:szCs w:val="18"/>
                <w:lang w:eastAsia="es-MX"/>
              </w:rPr>
            </w:pPr>
            <w:r>
              <w:rPr>
                <w:rFonts w:cs="Arial"/>
                <w:iCs/>
                <w:sz w:val="18"/>
                <w:szCs w:val="18"/>
                <w:lang w:eastAsia="es-MX"/>
              </w:rPr>
              <w:t>Equipamiento</w:t>
            </w:r>
            <w:r w:rsidRPr="00171FBE">
              <w:rPr>
                <w:rFonts w:cs="Arial"/>
                <w:iCs/>
                <w:sz w:val="18"/>
                <w:szCs w:val="18"/>
                <w:lang w:eastAsia="es-MX"/>
              </w:rPr>
              <w:t xml:space="preserve"> </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7A553084" w14:textId="77777777" w:rsidR="00171FBE" w:rsidRPr="0096466E" w:rsidRDefault="00171FBE" w:rsidP="0046243F">
            <w:pPr>
              <w:spacing w:after="0" w:line="240" w:lineRule="auto"/>
              <w:jc w:val="center"/>
              <w:rPr>
                <w:i/>
                <w:iCs/>
                <w:sz w:val="16"/>
                <w:lang w:eastAsia="es-MX"/>
              </w:rPr>
            </w:pPr>
          </w:p>
        </w:tc>
        <w:tc>
          <w:tcPr>
            <w:tcW w:w="1034"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1332CEB" w14:textId="77777777" w:rsidR="00171FBE" w:rsidRPr="00171FBE" w:rsidRDefault="00171FBE" w:rsidP="0046243F">
            <w:pPr>
              <w:spacing w:after="0" w:line="240" w:lineRule="auto"/>
              <w:jc w:val="center"/>
              <w:rPr>
                <w:iCs/>
                <w:sz w:val="18"/>
                <w:szCs w:val="20"/>
                <w:lang w:eastAsia="es-MX"/>
              </w:rPr>
            </w:pPr>
            <w:r w:rsidRPr="00171FBE">
              <w:rPr>
                <w:iCs/>
                <w:sz w:val="18"/>
                <w:szCs w:val="20"/>
                <w:lang w:eastAsia="es-MX"/>
              </w:rPr>
              <w:t>Capacitaciones al personal administrativo y operativo</w:t>
            </w:r>
          </w:p>
        </w:tc>
        <w:tc>
          <w:tcPr>
            <w:tcW w:w="238" w:type="pct"/>
            <w:tcBorders>
              <w:top w:val="nil"/>
              <w:left w:val="single" w:sz="4" w:space="0" w:color="7F7F7F" w:themeColor="text1" w:themeTint="80"/>
              <w:bottom w:val="nil"/>
              <w:right w:val="single" w:sz="4" w:space="0" w:color="7F7F7F" w:themeColor="text1" w:themeTint="80"/>
            </w:tcBorders>
            <w:shd w:val="clear" w:color="auto" w:fill="auto"/>
            <w:vAlign w:val="center"/>
            <w:hideMark/>
          </w:tcPr>
          <w:p w14:paraId="134EFBAE" w14:textId="77777777" w:rsidR="00171FBE" w:rsidRPr="0096466E" w:rsidRDefault="00171FBE" w:rsidP="0046243F">
            <w:pPr>
              <w:spacing w:after="0" w:line="240" w:lineRule="auto"/>
              <w:jc w:val="center"/>
              <w:rPr>
                <w:i/>
                <w:iCs/>
                <w:sz w:val="16"/>
                <w:lang w:eastAsia="es-MX"/>
              </w:rPr>
            </w:pPr>
          </w:p>
        </w:tc>
        <w:tc>
          <w:tcPr>
            <w:tcW w:w="1032" w:type="pct"/>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81A008D" w14:textId="77777777" w:rsidR="00171FBE" w:rsidRPr="00171FBE" w:rsidRDefault="00171FBE" w:rsidP="0046243F">
            <w:pPr>
              <w:spacing w:after="0" w:line="240" w:lineRule="auto"/>
              <w:jc w:val="center"/>
              <w:rPr>
                <w:rFonts w:cs="Arial"/>
                <w:iCs/>
                <w:sz w:val="18"/>
                <w:szCs w:val="18"/>
                <w:lang w:eastAsia="es-MX"/>
              </w:rPr>
            </w:pPr>
            <w:r w:rsidRPr="00171FBE">
              <w:rPr>
                <w:rFonts w:cs="Arial"/>
                <w:iCs/>
                <w:sz w:val="18"/>
                <w:szCs w:val="18"/>
                <w:lang w:eastAsia="es-MX"/>
              </w:rPr>
              <w:t xml:space="preserve">Aumentar la capacitación y lograr la reinserción social </w:t>
            </w:r>
          </w:p>
        </w:tc>
        <w:tc>
          <w:tcPr>
            <w:tcW w:w="241" w:type="pct"/>
            <w:tcBorders>
              <w:top w:val="nil"/>
              <w:left w:val="single" w:sz="4" w:space="0" w:color="7F7F7F" w:themeColor="text1" w:themeTint="80"/>
              <w:bottom w:val="nil"/>
              <w:right w:val="nil"/>
            </w:tcBorders>
            <w:shd w:val="clear" w:color="auto" w:fill="auto"/>
            <w:vAlign w:val="center"/>
            <w:hideMark/>
          </w:tcPr>
          <w:p w14:paraId="7893FFDB" w14:textId="77777777" w:rsidR="00171FBE" w:rsidRPr="001315C8" w:rsidRDefault="00171FBE" w:rsidP="0046243F">
            <w:pPr>
              <w:spacing w:after="0" w:line="240" w:lineRule="auto"/>
              <w:rPr>
                <w:i/>
                <w:iCs/>
                <w:color w:val="3A3838"/>
                <w:sz w:val="16"/>
                <w:lang w:eastAsia="es-MX"/>
              </w:rPr>
            </w:pPr>
          </w:p>
        </w:tc>
        <w:tc>
          <w:tcPr>
            <w:tcW w:w="123" w:type="pct"/>
            <w:tcBorders>
              <w:top w:val="nil"/>
              <w:left w:val="nil"/>
              <w:bottom w:val="nil"/>
              <w:right w:val="single" w:sz="4" w:space="0" w:color="BFBFBF" w:themeColor="background1" w:themeShade="BF"/>
            </w:tcBorders>
            <w:shd w:val="clear" w:color="auto" w:fill="auto"/>
            <w:vAlign w:val="center"/>
            <w:hideMark/>
          </w:tcPr>
          <w:p w14:paraId="60CB5E35"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r>
      <w:tr w:rsidR="00171FBE" w:rsidRPr="001315C8" w14:paraId="7CDD9C4C" w14:textId="77777777" w:rsidTr="00171FBE">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4E7F6FA1"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09EA6250"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7FCA3CF9" w14:textId="77777777" w:rsidR="00171FBE" w:rsidRPr="001315C8" w:rsidRDefault="00171FBE" w:rsidP="0046243F">
            <w:pPr>
              <w:spacing w:after="0" w:line="240" w:lineRule="auto"/>
              <w:rPr>
                <w:color w:val="000000"/>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0C921937" w14:textId="77777777" w:rsidR="00171FBE" w:rsidRPr="001315C8" w:rsidRDefault="00171FBE" w:rsidP="0046243F">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BDE1717" w14:textId="77777777" w:rsidR="00171FBE" w:rsidRPr="001315C8" w:rsidRDefault="00171FBE" w:rsidP="0046243F">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7228AB76" w14:textId="77777777" w:rsidR="00171FBE" w:rsidRPr="001315C8" w:rsidRDefault="00171FBE" w:rsidP="0046243F">
            <w:pPr>
              <w:spacing w:after="0" w:line="240" w:lineRule="auto"/>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D46D377" w14:textId="77777777" w:rsidR="00171FBE" w:rsidRPr="001315C8" w:rsidRDefault="00171FBE" w:rsidP="0046243F">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412B50FA" w14:textId="77777777" w:rsidR="00171FBE" w:rsidRPr="001315C8" w:rsidRDefault="00171FBE" w:rsidP="0046243F">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35CE4B02" w14:textId="77777777" w:rsidR="00171FBE" w:rsidRPr="001315C8" w:rsidRDefault="00171FBE" w:rsidP="0046243F">
            <w:pPr>
              <w:spacing w:after="0" w:line="240" w:lineRule="auto"/>
              <w:rPr>
                <w:i/>
                <w:iCs/>
                <w:color w:val="3A3838"/>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46204A71" w14:textId="77777777" w:rsidR="00171FBE" w:rsidRPr="001315C8" w:rsidRDefault="00171FBE" w:rsidP="0046243F">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5FD4AC29"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r>
      <w:tr w:rsidR="00171FBE" w:rsidRPr="001315C8" w14:paraId="3EF99EAA" w14:textId="77777777" w:rsidTr="00171FBE">
        <w:trPr>
          <w:trHeight w:val="196"/>
        </w:trPr>
        <w:tc>
          <w:tcPr>
            <w:tcW w:w="238" w:type="pct"/>
            <w:tcBorders>
              <w:top w:val="nil"/>
              <w:left w:val="single" w:sz="4" w:space="0" w:color="BFBFBF" w:themeColor="background1" w:themeShade="BF"/>
              <w:bottom w:val="nil"/>
              <w:right w:val="nil"/>
            </w:tcBorders>
            <w:shd w:val="clear" w:color="auto" w:fill="auto"/>
            <w:vAlign w:val="center"/>
            <w:hideMark/>
          </w:tcPr>
          <w:p w14:paraId="5CC21608"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348" w:type="pct"/>
            <w:vMerge/>
            <w:tcBorders>
              <w:top w:val="single" w:sz="4" w:space="0" w:color="757171"/>
              <w:left w:val="single" w:sz="4" w:space="0" w:color="757171"/>
              <w:bottom w:val="single" w:sz="4" w:space="0" w:color="757171"/>
              <w:right w:val="single" w:sz="4" w:space="0" w:color="757171"/>
            </w:tcBorders>
            <w:shd w:val="clear" w:color="auto" w:fill="A6A6A6" w:themeFill="background1" w:themeFillShade="A6"/>
            <w:vAlign w:val="center"/>
            <w:hideMark/>
          </w:tcPr>
          <w:p w14:paraId="1CD405A7" w14:textId="77777777" w:rsidR="00171FBE" w:rsidRPr="001315C8" w:rsidRDefault="00171FBE" w:rsidP="0046243F">
            <w:pPr>
              <w:spacing w:after="0" w:line="240" w:lineRule="auto"/>
              <w:rPr>
                <w:color w:val="3A3838"/>
                <w:sz w:val="16"/>
                <w:lang w:eastAsia="es-MX"/>
              </w:rPr>
            </w:pPr>
          </w:p>
        </w:tc>
        <w:tc>
          <w:tcPr>
            <w:tcW w:w="238" w:type="pct"/>
            <w:tcBorders>
              <w:top w:val="nil"/>
              <w:left w:val="nil"/>
              <w:bottom w:val="nil"/>
              <w:right w:val="nil"/>
            </w:tcBorders>
            <w:shd w:val="clear" w:color="auto" w:fill="auto"/>
            <w:vAlign w:val="center"/>
            <w:hideMark/>
          </w:tcPr>
          <w:p w14:paraId="0CE99BDB" w14:textId="77777777" w:rsidR="00171FBE" w:rsidRPr="001315C8" w:rsidRDefault="00171FBE" w:rsidP="0046243F">
            <w:pPr>
              <w:spacing w:after="0" w:line="240" w:lineRule="auto"/>
              <w:rPr>
                <w:color w:val="000000"/>
                <w:sz w:val="16"/>
                <w:lang w:eastAsia="es-MX"/>
              </w:rPr>
            </w:pPr>
          </w:p>
        </w:tc>
        <w:tc>
          <w:tcPr>
            <w:tcW w:w="238" w:type="pct"/>
            <w:tcBorders>
              <w:top w:val="nil"/>
              <w:left w:val="nil"/>
              <w:bottom w:val="nil"/>
              <w:right w:val="single" w:sz="4" w:space="0" w:color="7F7F7F" w:themeColor="text1" w:themeTint="80"/>
            </w:tcBorders>
            <w:shd w:val="clear" w:color="auto" w:fill="auto"/>
            <w:vAlign w:val="center"/>
            <w:hideMark/>
          </w:tcPr>
          <w:p w14:paraId="790CDF45" w14:textId="77777777" w:rsidR="00171FBE" w:rsidRPr="001315C8" w:rsidRDefault="00171FBE" w:rsidP="0046243F">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7DDE5B8A" w14:textId="77777777" w:rsidR="00171FBE" w:rsidRPr="001315C8" w:rsidRDefault="00171FBE" w:rsidP="0046243F">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566AB88A" w14:textId="77777777" w:rsidR="00171FBE" w:rsidRPr="001315C8" w:rsidRDefault="00171FBE" w:rsidP="0046243F">
            <w:pPr>
              <w:spacing w:after="0" w:line="240" w:lineRule="auto"/>
              <w:rPr>
                <w:sz w:val="16"/>
                <w:lang w:eastAsia="es-MX"/>
              </w:rPr>
            </w:pPr>
          </w:p>
        </w:tc>
        <w:tc>
          <w:tcPr>
            <w:tcW w:w="1034"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57366644" w14:textId="77777777" w:rsidR="00171FBE" w:rsidRPr="001315C8" w:rsidRDefault="00171FBE" w:rsidP="0046243F">
            <w:pPr>
              <w:spacing w:after="0" w:line="240" w:lineRule="auto"/>
              <w:rPr>
                <w:i/>
                <w:iCs/>
                <w:color w:val="3A3838"/>
                <w:sz w:val="16"/>
                <w:lang w:eastAsia="es-MX"/>
              </w:rPr>
            </w:pPr>
          </w:p>
        </w:tc>
        <w:tc>
          <w:tcPr>
            <w:tcW w:w="238" w:type="pct"/>
            <w:tcBorders>
              <w:top w:val="nil"/>
              <w:left w:val="single" w:sz="4" w:space="0" w:color="7F7F7F" w:themeColor="text1" w:themeTint="80"/>
              <w:bottom w:val="nil"/>
              <w:right w:val="single" w:sz="4" w:space="0" w:color="7F7F7F" w:themeColor="text1" w:themeTint="80"/>
            </w:tcBorders>
            <w:shd w:val="clear" w:color="auto" w:fill="auto"/>
            <w:noWrap/>
            <w:vAlign w:val="bottom"/>
            <w:hideMark/>
          </w:tcPr>
          <w:p w14:paraId="5CFE1A44" w14:textId="77777777" w:rsidR="00171FBE" w:rsidRPr="001315C8" w:rsidRDefault="00171FBE" w:rsidP="0046243F">
            <w:pPr>
              <w:spacing w:after="0" w:line="240" w:lineRule="auto"/>
              <w:rPr>
                <w:sz w:val="16"/>
                <w:lang w:eastAsia="es-MX"/>
              </w:rPr>
            </w:pPr>
          </w:p>
        </w:tc>
        <w:tc>
          <w:tcPr>
            <w:tcW w:w="1032" w:type="pct"/>
            <w:gridSpan w:val="3"/>
            <w:vMerge/>
            <w:tcBorders>
              <w:top w:val="nil"/>
              <w:left w:val="single" w:sz="4" w:space="0" w:color="7F7F7F" w:themeColor="text1" w:themeTint="80"/>
              <w:bottom w:val="single" w:sz="4" w:space="0" w:color="7F7F7F" w:themeColor="text1" w:themeTint="80"/>
              <w:right w:val="single" w:sz="4" w:space="0" w:color="7F7F7F" w:themeColor="text1" w:themeTint="80"/>
            </w:tcBorders>
            <w:shd w:val="clear" w:color="auto" w:fill="A6A6A6" w:themeFill="background1" w:themeFillShade="A6"/>
            <w:vAlign w:val="center"/>
            <w:hideMark/>
          </w:tcPr>
          <w:p w14:paraId="1B427B32" w14:textId="77777777" w:rsidR="00171FBE" w:rsidRPr="001315C8" w:rsidRDefault="00171FBE" w:rsidP="0046243F">
            <w:pPr>
              <w:spacing w:after="0" w:line="240" w:lineRule="auto"/>
              <w:rPr>
                <w:i/>
                <w:iCs/>
                <w:color w:val="3A3838"/>
                <w:sz w:val="16"/>
                <w:lang w:eastAsia="es-MX"/>
              </w:rPr>
            </w:pPr>
          </w:p>
        </w:tc>
        <w:tc>
          <w:tcPr>
            <w:tcW w:w="241" w:type="pct"/>
            <w:tcBorders>
              <w:top w:val="nil"/>
              <w:left w:val="single" w:sz="4" w:space="0" w:color="7F7F7F" w:themeColor="text1" w:themeTint="80"/>
              <w:bottom w:val="nil"/>
              <w:right w:val="nil"/>
            </w:tcBorders>
            <w:shd w:val="clear" w:color="auto" w:fill="auto"/>
            <w:noWrap/>
            <w:vAlign w:val="bottom"/>
            <w:hideMark/>
          </w:tcPr>
          <w:p w14:paraId="607CF47F" w14:textId="77777777" w:rsidR="00171FBE" w:rsidRPr="001315C8" w:rsidRDefault="00171FBE" w:rsidP="0046243F">
            <w:pPr>
              <w:spacing w:after="0" w:line="240" w:lineRule="auto"/>
              <w:rPr>
                <w:sz w:val="16"/>
                <w:lang w:eastAsia="es-MX"/>
              </w:rPr>
            </w:pPr>
          </w:p>
        </w:tc>
        <w:tc>
          <w:tcPr>
            <w:tcW w:w="123" w:type="pct"/>
            <w:tcBorders>
              <w:top w:val="nil"/>
              <w:left w:val="nil"/>
              <w:bottom w:val="nil"/>
              <w:right w:val="single" w:sz="4" w:space="0" w:color="BFBFBF" w:themeColor="background1" w:themeShade="BF"/>
            </w:tcBorders>
            <w:shd w:val="clear" w:color="auto" w:fill="auto"/>
            <w:noWrap/>
            <w:vAlign w:val="bottom"/>
            <w:hideMark/>
          </w:tcPr>
          <w:p w14:paraId="34BC82FB"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r>
      <w:tr w:rsidR="00171FBE" w:rsidRPr="001315C8" w14:paraId="3080B5C1" w14:textId="77777777" w:rsidTr="00171FBE">
        <w:trPr>
          <w:trHeight w:val="132"/>
        </w:trPr>
        <w:tc>
          <w:tcPr>
            <w:tcW w:w="238" w:type="pct"/>
            <w:tcBorders>
              <w:top w:val="nil"/>
              <w:left w:val="single" w:sz="4" w:space="0" w:color="BFBFBF" w:themeColor="background1" w:themeShade="BF"/>
              <w:bottom w:val="single" w:sz="4" w:space="0" w:color="BFBFBF" w:themeColor="background1" w:themeShade="BF"/>
              <w:right w:val="nil"/>
            </w:tcBorders>
            <w:shd w:val="clear" w:color="auto" w:fill="auto"/>
            <w:vAlign w:val="center"/>
            <w:hideMark/>
          </w:tcPr>
          <w:p w14:paraId="0948C48A"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348" w:type="pct"/>
            <w:tcBorders>
              <w:top w:val="nil"/>
              <w:left w:val="nil"/>
              <w:bottom w:val="single" w:sz="4" w:space="0" w:color="BFBFBF" w:themeColor="background1" w:themeShade="BF"/>
              <w:right w:val="nil"/>
            </w:tcBorders>
            <w:shd w:val="clear" w:color="auto" w:fill="auto"/>
            <w:textDirection w:val="btLr"/>
            <w:vAlign w:val="center"/>
            <w:hideMark/>
          </w:tcPr>
          <w:p w14:paraId="47A8A15F" w14:textId="77777777" w:rsidR="00171FBE" w:rsidRPr="001315C8" w:rsidRDefault="00171FBE" w:rsidP="0046243F">
            <w:pPr>
              <w:spacing w:after="0" w:line="240" w:lineRule="auto"/>
              <w:rPr>
                <w:color w:val="3A3838"/>
                <w:sz w:val="16"/>
                <w:lang w:eastAsia="es-MX"/>
              </w:rPr>
            </w:pPr>
            <w:r w:rsidRPr="001315C8">
              <w:rPr>
                <w:color w:val="3A3838"/>
                <w:sz w:val="16"/>
                <w:lang w:eastAsia="es-MX"/>
              </w:rPr>
              <w:t> </w:t>
            </w:r>
          </w:p>
        </w:tc>
        <w:tc>
          <w:tcPr>
            <w:tcW w:w="238" w:type="pct"/>
            <w:tcBorders>
              <w:top w:val="nil"/>
              <w:left w:val="nil"/>
              <w:bottom w:val="single" w:sz="4" w:space="0" w:color="BFBFBF" w:themeColor="background1" w:themeShade="BF"/>
              <w:right w:val="nil"/>
            </w:tcBorders>
            <w:shd w:val="clear" w:color="auto" w:fill="auto"/>
            <w:vAlign w:val="center"/>
            <w:hideMark/>
          </w:tcPr>
          <w:p w14:paraId="2B439F0B"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238" w:type="pct"/>
            <w:tcBorders>
              <w:top w:val="nil"/>
              <w:left w:val="nil"/>
              <w:bottom w:val="single" w:sz="4" w:space="0" w:color="BFBFBF" w:themeColor="background1" w:themeShade="BF"/>
              <w:right w:val="nil"/>
            </w:tcBorders>
            <w:shd w:val="clear" w:color="auto" w:fill="auto"/>
            <w:vAlign w:val="center"/>
            <w:hideMark/>
          </w:tcPr>
          <w:p w14:paraId="5C392131"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16BB377C"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556"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274C4BFE"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350C0EBD"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238" w:type="pct"/>
            <w:tcBorders>
              <w:top w:val="nil"/>
              <w:left w:val="nil"/>
              <w:bottom w:val="single" w:sz="4" w:space="0" w:color="BFBFBF" w:themeColor="background1" w:themeShade="BF"/>
              <w:right w:val="nil"/>
            </w:tcBorders>
            <w:shd w:val="clear" w:color="auto" w:fill="auto"/>
            <w:noWrap/>
            <w:vAlign w:val="bottom"/>
            <w:hideMark/>
          </w:tcPr>
          <w:p w14:paraId="2A9E3CBB"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240"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138CA422"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556"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158169CC"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20C4687D"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238" w:type="pct"/>
            <w:tcBorders>
              <w:top w:val="nil"/>
              <w:left w:val="nil"/>
              <w:bottom w:val="single" w:sz="4" w:space="0" w:color="BFBFBF" w:themeColor="background1" w:themeShade="BF"/>
              <w:right w:val="nil"/>
            </w:tcBorders>
            <w:shd w:val="clear" w:color="auto" w:fill="auto"/>
            <w:hideMark/>
          </w:tcPr>
          <w:p w14:paraId="29E951C9"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76F365B5"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556"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7291BAD9"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238" w:type="pct"/>
            <w:tcBorders>
              <w:top w:val="single" w:sz="4" w:space="0" w:color="7F7F7F" w:themeColor="text1" w:themeTint="80"/>
              <w:left w:val="nil"/>
              <w:bottom w:val="single" w:sz="4" w:space="0" w:color="BFBFBF" w:themeColor="background1" w:themeShade="BF"/>
              <w:right w:val="nil"/>
            </w:tcBorders>
            <w:shd w:val="clear" w:color="auto" w:fill="auto"/>
            <w:noWrap/>
            <w:vAlign w:val="bottom"/>
            <w:hideMark/>
          </w:tcPr>
          <w:p w14:paraId="5BBA1ED3"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241" w:type="pct"/>
            <w:tcBorders>
              <w:top w:val="nil"/>
              <w:left w:val="nil"/>
              <w:bottom w:val="single" w:sz="4" w:space="0" w:color="BFBFBF" w:themeColor="background1" w:themeShade="BF"/>
              <w:right w:val="nil"/>
            </w:tcBorders>
            <w:shd w:val="clear" w:color="auto" w:fill="auto"/>
            <w:hideMark/>
          </w:tcPr>
          <w:p w14:paraId="0E3D7892"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c>
          <w:tcPr>
            <w:tcW w:w="123" w:type="pct"/>
            <w:tcBorders>
              <w:top w:val="nil"/>
              <w:left w:val="nil"/>
              <w:bottom w:val="single" w:sz="4" w:space="0" w:color="BFBFBF" w:themeColor="background1" w:themeShade="BF"/>
              <w:right w:val="single" w:sz="4" w:space="0" w:color="BFBFBF" w:themeColor="background1" w:themeShade="BF"/>
            </w:tcBorders>
            <w:shd w:val="clear" w:color="auto" w:fill="auto"/>
            <w:hideMark/>
          </w:tcPr>
          <w:p w14:paraId="67472C70" w14:textId="77777777" w:rsidR="00171FBE" w:rsidRPr="001315C8" w:rsidRDefault="00171FBE" w:rsidP="0046243F">
            <w:pPr>
              <w:spacing w:after="0" w:line="240" w:lineRule="auto"/>
              <w:rPr>
                <w:color w:val="000000"/>
                <w:sz w:val="16"/>
                <w:lang w:eastAsia="es-MX"/>
              </w:rPr>
            </w:pPr>
            <w:r w:rsidRPr="001315C8">
              <w:rPr>
                <w:color w:val="000000"/>
                <w:sz w:val="16"/>
                <w:lang w:eastAsia="es-MX"/>
              </w:rPr>
              <w:t> </w:t>
            </w:r>
          </w:p>
        </w:tc>
      </w:tr>
    </w:tbl>
    <w:p w14:paraId="0BF2F555" w14:textId="665A2584" w:rsidR="008C244C" w:rsidRDefault="008C244C" w:rsidP="00AD62D4">
      <w:pPr>
        <w:rPr>
          <w:lang w:val="es-ES"/>
        </w:rPr>
      </w:pPr>
    </w:p>
    <w:p w14:paraId="5949BE2C" w14:textId="4C85C785" w:rsidR="00171FBE" w:rsidRDefault="00171FBE">
      <w:pPr>
        <w:spacing w:line="276" w:lineRule="auto"/>
        <w:jc w:val="left"/>
        <w:rPr>
          <w:lang w:val="es-ES"/>
        </w:rPr>
      </w:pPr>
      <w:r>
        <w:rPr>
          <w:lang w:val="es-ES"/>
        </w:rPr>
        <w:br w:type="page"/>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435"/>
        <w:gridCol w:w="969"/>
        <w:gridCol w:w="438"/>
        <w:gridCol w:w="823"/>
        <w:gridCol w:w="408"/>
        <w:gridCol w:w="74"/>
        <w:gridCol w:w="339"/>
        <w:gridCol w:w="408"/>
        <w:gridCol w:w="408"/>
        <w:gridCol w:w="371"/>
        <w:gridCol w:w="713"/>
        <w:gridCol w:w="712"/>
        <w:gridCol w:w="473"/>
        <w:gridCol w:w="1257"/>
      </w:tblGrid>
      <w:tr w:rsidR="00171FBE" w:rsidRPr="007C6D37" w14:paraId="3EC35E3D" w14:textId="77777777" w:rsidTr="0046243F">
        <w:trPr>
          <w:trHeight w:val="419"/>
        </w:trPr>
        <w:tc>
          <w:tcPr>
            <w:tcW w:w="5000" w:type="pct"/>
            <w:gridSpan w:val="14"/>
            <w:shd w:val="clear" w:color="auto" w:fill="404040" w:themeFill="text1" w:themeFillTint="BF"/>
            <w:vAlign w:val="center"/>
            <w:hideMark/>
          </w:tcPr>
          <w:p w14:paraId="440995C4" w14:textId="77777777" w:rsidR="00171FBE" w:rsidRPr="007C6D37" w:rsidRDefault="00171FBE" w:rsidP="0046243F">
            <w:pPr>
              <w:spacing w:after="0" w:line="240" w:lineRule="auto"/>
              <w:jc w:val="center"/>
              <w:rPr>
                <w:b/>
                <w:color w:val="FFFFFF" w:themeColor="background1"/>
                <w:sz w:val="16"/>
                <w:lang w:eastAsia="es-MX"/>
              </w:rPr>
            </w:pPr>
            <w:r w:rsidRPr="007C6D37">
              <w:rPr>
                <w:b/>
                <w:color w:val="FFFFFF" w:themeColor="background1"/>
                <w:sz w:val="16"/>
              </w:rPr>
              <w:lastRenderedPageBreak/>
              <w:br w:type="page"/>
            </w:r>
            <w:bookmarkStart w:id="83" w:name="RANGE!A1:S29"/>
            <w:r w:rsidRPr="007C6D37">
              <w:rPr>
                <w:b/>
                <w:color w:val="FFFFFF" w:themeColor="background1"/>
                <w:lang w:eastAsia="es-MX"/>
              </w:rPr>
              <w:t xml:space="preserve">Anexo </w:t>
            </w:r>
            <w:r>
              <w:rPr>
                <w:b/>
                <w:color w:val="FFFFFF" w:themeColor="background1"/>
                <w:lang w:eastAsia="es-MX"/>
              </w:rPr>
              <w:t>5D</w:t>
            </w:r>
            <w:r w:rsidRPr="007C6D37">
              <w:rPr>
                <w:b/>
                <w:color w:val="FFFFFF" w:themeColor="background1"/>
                <w:lang w:eastAsia="es-MX"/>
              </w:rPr>
              <w:t xml:space="preserve">. </w:t>
            </w:r>
            <w:bookmarkEnd w:id="83"/>
            <w:r>
              <w:rPr>
                <w:b/>
                <w:color w:val="FFFFFF" w:themeColor="background1"/>
                <w:lang w:eastAsia="es-MX"/>
              </w:rPr>
              <w:t>Poblaciones</w:t>
            </w:r>
          </w:p>
        </w:tc>
      </w:tr>
      <w:tr w:rsidR="00171FBE" w:rsidRPr="00371439" w14:paraId="2219212C" w14:textId="77777777" w:rsidTr="00171FBE">
        <w:trPr>
          <w:trHeight w:val="344"/>
        </w:trPr>
        <w:tc>
          <w:tcPr>
            <w:tcW w:w="1362" w:type="pct"/>
            <w:gridSpan w:val="2"/>
            <w:shd w:val="clear" w:color="auto" w:fill="D9D9D9" w:themeFill="background1" w:themeFillShade="D9"/>
            <w:noWrap/>
            <w:vAlign w:val="center"/>
            <w:hideMark/>
          </w:tcPr>
          <w:p w14:paraId="6803226C" w14:textId="77777777" w:rsidR="00171FBE" w:rsidRPr="007C6D37" w:rsidRDefault="00171FBE" w:rsidP="0046243F">
            <w:pPr>
              <w:spacing w:after="0" w:line="240" w:lineRule="auto"/>
              <w:jc w:val="center"/>
              <w:rPr>
                <w:b/>
                <w:color w:val="000000"/>
                <w:sz w:val="16"/>
                <w:lang w:eastAsia="es-MX"/>
              </w:rPr>
            </w:pPr>
            <w:r w:rsidRPr="007C6D37">
              <w:rPr>
                <w:b/>
                <w:color w:val="000000"/>
                <w:sz w:val="16"/>
                <w:lang w:eastAsia="es-MX"/>
              </w:rPr>
              <w:t>Clave y nombre del Pp:</w:t>
            </w:r>
          </w:p>
        </w:tc>
        <w:tc>
          <w:tcPr>
            <w:tcW w:w="3638" w:type="pct"/>
            <w:gridSpan w:val="12"/>
            <w:shd w:val="clear" w:color="auto" w:fill="auto"/>
            <w:noWrap/>
            <w:vAlign w:val="center"/>
            <w:hideMark/>
          </w:tcPr>
          <w:p w14:paraId="5B4C8863" w14:textId="77777777" w:rsidR="00171FBE" w:rsidRPr="00171FBE" w:rsidRDefault="00171FBE" w:rsidP="0046243F">
            <w:pPr>
              <w:spacing w:after="0" w:line="240" w:lineRule="auto"/>
              <w:jc w:val="center"/>
              <w:rPr>
                <w:color w:val="000000"/>
                <w:sz w:val="16"/>
                <w:szCs w:val="16"/>
                <w:lang w:eastAsia="es-MX"/>
              </w:rPr>
            </w:pPr>
            <w:r w:rsidRPr="00171FBE">
              <w:rPr>
                <w:rFonts w:cs="Arial"/>
                <w:sz w:val="16"/>
                <w:szCs w:val="16"/>
              </w:rPr>
              <w:t>E082 Administración del Sistema Penitenciario Estatal</w:t>
            </w:r>
          </w:p>
        </w:tc>
      </w:tr>
      <w:tr w:rsidR="00171FBE" w:rsidRPr="001315C8" w14:paraId="3204F206" w14:textId="77777777" w:rsidTr="00171FBE">
        <w:trPr>
          <w:trHeight w:val="359"/>
        </w:trPr>
        <w:tc>
          <w:tcPr>
            <w:tcW w:w="1362" w:type="pct"/>
            <w:gridSpan w:val="2"/>
            <w:shd w:val="clear" w:color="auto" w:fill="D9D9D9" w:themeFill="background1" w:themeFillShade="D9"/>
            <w:noWrap/>
            <w:vAlign w:val="center"/>
            <w:hideMark/>
          </w:tcPr>
          <w:p w14:paraId="391A5B58" w14:textId="77777777" w:rsidR="00171FBE" w:rsidRPr="007C6D37" w:rsidRDefault="00171FBE" w:rsidP="0046243F">
            <w:pPr>
              <w:spacing w:after="0" w:line="240" w:lineRule="auto"/>
              <w:jc w:val="center"/>
              <w:rPr>
                <w:b/>
                <w:color w:val="000000"/>
                <w:sz w:val="16"/>
                <w:lang w:eastAsia="es-MX"/>
              </w:rPr>
            </w:pPr>
            <w:r w:rsidRPr="007C6D37">
              <w:rPr>
                <w:b/>
                <w:color w:val="000000"/>
                <w:sz w:val="16"/>
                <w:lang w:eastAsia="es-MX"/>
              </w:rPr>
              <w:t>Tipo de Evaluación:</w:t>
            </w:r>
          </w:p>
        </w:tc>
        <w:tc>
          <w:tcPr>
            <w:tcW w:w="1410" w:type="pct"/>
            <w:gridSpan w:val="6"/>
            <w:shd w:val="clear" w:color="auto" w:fill="auto"/>
            <w:noWrap/>
            <w:vAlign w:val="center"/>
          </w:tcPr>
          <w:p w14:paraId="432F07F3" w14:textId="77777777" w:rsidR="00171FBE" w:rsidRPr="001315C8" w:rsidRDefault="00171FBE" w:rsidP="0046243F">
            <w:pPr>
              <w:spacing w:after="0" w:line="240" w:lineRule="auto"/>
              <w:jc w:val="center"/>
              <w:rPr>
                <w:color w:val="000000"/>
                <w:sz w:val="16"/>
                <w:lang w:eastAsia="es-MX"/>
              </w:rPr>
            </w:pPr>
            <w:r>
              <w:rPr>
                <w:color w:val="000000"/>
                <w:sz w:val="16"/>
                <w:lang w:eastAsia="es-MX"/>
              </w:rPr>
              <w:t>Anual</w:t>
            </w:r>
          </w:p>
        </w:tc>
        <w:tc>
          <w:tcPr>
            <w:tcW w:w="1516" w:type="pct"/>
            <w:gridSpan w:val="5"/>
            <w:shd w:val="clear" w:color="auto" w:fill="D9D9D9" w:themeFill="background1" w:themeFillShade="D9"/>
            <w:vAlign w:val="center"/>
            <w:hideMark/>
          </w:tcPr>
          <w:p w14:paraId="7E50CBF7" w14:textId="77777777" w:rsidR="00171FBE" w:rsidRPr="007C6D37" w:rsidRDefault="00171FBE" w:rsidP="0046243F">
            <w:pPr>
              <w:spacing w:after="0" w:line="240" w:lineRule="auto"/>
              <w:jc w:val="center"/>
              <w:rPr>
                <w:b/>
                <w:color w:val="000000"/>
                <w:sz w:val="16"/>
                <w:lang w:eastAsia="es-MX"/>
              </w:rPr>
            </w:pPr>
            <w:r w:rsidRPr="007C6D37">
              <w:rPr>
                <w:b/>
                <w:color w:val="000000"/>
                <w:sz w:val="16"/>
                <w:lang w:eastAsia="es-MX"/>
              </w:rPr>
              <w:t>Año de la Evaluación:</w:t>
            </w:r>
          </w:p>
        </w:tc>
        <w:tc>
          <w:tcPr>
            <w:tcW w:w="712" w:type="pct"/>
            <w:shd w:val="clear" w:color="auto" w:fill="auto"/>
            <w:noWrap/>
            <w:vAlign w:val="center"/>
            <w:hideMark/>
          </w:tcPr>
          <w:p w14:paraId="7CADC900" w14:textId="77777777" w:rsidR="00171FBE" w:rsidRPr="001315C8" w:rsidRDefault="00171FBE" w:rsidP="0046243F">
            <w:pPr>
              <w:spacing w:after="0" w:line="240" w:lineRule="auto"/>
              <w:jc w:val="center"/>
              <w:rPr>
                <w:color w:val="000000"/>
                <w:sz w:val="16"/>
                <w:lang w:eastAsia="es-MX"/>
              </w:rPr>
            </w:pPr>
            <w:r>
              <w:rPr>
                <w:color w:val="000000"/>
                <w:sz w:val="16"/>
                <w:lang w:eastAsia="es-MX"/>
              </w:rPr>
              <w:t>2022</w:t>
            </w:r>
          </w:p>
        </w:tc>
      </w:tr>
      <w:tr w:rsidR="00171FBE" w:rsidRPr="007C6D37" w14:paraId="7E7A82E4" w14:textId="77777777" w:rsidTr="0046243F">
        <w:trPr>
          <w:trHeight w:val="329"/>
        </w:trPr>
        <w:tc>
          <w:tcPr>
            <w:tcW w:w="5000" w:type="pct"/>
            <w:gridSpan w:val="14"/>
            <w:shd w:val="clear" w:color="auto" w:fill="7F7F7F" w:themeFill="text1" w:themeFillTint="80"/>
            <w:noWrap/>
            <w:vAlign w:val="center"/>
            <w:hideMark/>
          </w:tcPr>
          <w:p w14:paraId="18292B9A" w14:textId="77777777" w:rsidR="00171FBE" w:rsidRPr="007C6D37" w:rsidRDefault="00171FBE" w:rsidP="0046243F">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171FBE" w:rsidRPr="007C6D37" w14:paraId="7843E4DE" w14:textId="77777777" w:rsidTr="0046243F">
        <w:trPr>
          <w:trHeight w:val="584"/>
        </w:trPr>
        <w:tc>
          <w:tcPr>
            <w:tcW w:w="1362" w:type="pct"/>
            <w:gridSpan w:val="2"/>
            <w:shd w:val="clear" w:color="auto" w:fill="D9D9D9" w:themeFill="background1" w:themeFillShade="D9"/>
            <w:vAlign w:val="center"/>
            <w:hideMark/>
          </w:tcPr>
          <w:p w14:paraId="3CFC5DC3" w14:textId="77777777" w:rsidR="00171FBE" w:rsidRPr="007C6D37" w:rsidRDefault="00171FBE" w:rsidP="0046243F">
            <w:pPr>
              <w:spacing w:after="0" w:line="240" w:lineRule="auto"/>
              <w:jc w:val="center"/>
              <w:rPr>
                <w:b/>
                <w:sz w:val="16"/>
                <w:lang w:eastAsia="es-MX"/>
              </w:rPr>
            </w:pPr>
            <w:r w:rsidRPr="007C6D37">
              <w:rPr>
                <w:b/>
                <w:sz w:val="16"/>
                <w:lang w:eastAsia="es-MX"/>
              </w:rPr>
              <w:t>Población</w:t>
            </w:r>
          </w:p>
        </w:tc>
        <w:tc>
          <w:tcPr>
            <w:tcW w:w="248" w:type="pct"/>
            <w:shd w:val="clear" w:color="auto" w:fill="D9D9D9" w:themeFill="background1" w:themeFillShade="D9"/>
            <w:vAlign w:val="center"/>
            <w:hideMark/>
          </w:tcPr>
          <w:p w14:paraId="38A5E246" w14:textId="77777777" w:rsidR="00171FBE" w:rsidRPr="007C6D37" w:rsidRDefault="00171FBE" w:rsidP="0046243F">
            <w:pPr>
              <w:spacing w:after="0" w:line="240" w:lineRule="auto"/>
              <w:jc w:val="center"/>
              <w:rPr>
                <w:b/>
                <w:sz w:val="16"/>
                <w:lang w:eastAsia="es-MX"/>
              </w:rPr>
            </w:pPr>
          </w:p>
        </w:tc>
        <w:tc>
          <w:tcPr>
            <w:tcW w:w="3390" w:type="pct"/>
            <w:gridSpan w:val="11"/>
            <w:shd w:val="clear" w:color="auto" w:fill="D9D9D9" w:themeFill="background1" w:themeFillShade="D9"/>
            <w:vAlign w:val="center"/>
            <w:hideMark/>
          </w:tcPr>
          <w:p w14:paraId="4EE66880" w14:textId="77777777" w:rsidR="00171FBE" w:rsidRPr="007C6D37" w:rsidRDefault="00171FBE" w:rsidP="0046243F">
            <w:pPr>
              <w:spacing w:after="0" w:line="240" w:lineRule="auto"/>
              <w:jc w:val="center"/>
              <w:rPr>
                <w:b/>
                <w:sz w:val="16"/>
                <w:lang w:eastAsia="es-MX"/>
              </w:rPr>
            </w:pPr>
            <w:r w:rsidRPr="007C6D37">
              <w:rPr>
                <w:b/>
                <w:sz w:val="16"/>
                <w:lang w:eastAsia="es-MX"/>
              </w:rPr>
              <w:t>Definición</w:t>
            </w:r>
          </w:p>
        </w:tc>
      </w:tr>
      <w:tr w:rsidR="00171FBE" w:rsidRPr="001315C8" w14:paraId="0F0AE9FC" w14:textId="77777777" w:rsidTr="00171FBE">
        <w:trPr>
          <w:trHeight w:val="359"/>
        </w:trPr>
        <w:tc>
          <w:tcPr>
            <w:tcW w:w="1362" w:type="pct"/>
            <w:gridSpan w:val="2"/>
            <w:shd w:val="clear" w:color="auto" w:fill="auto"/>
            <w:vAlign w:val="center"/>
            <w:hideMark/>
          </w:tcPr>
          <w:p w14:paraId="5FB007D7" w14:textId="77777777" w:rsidR="00171FBE" w:rsidRPr="007C6D37" w:rsidRDefault="00171FBE" w:rsidP="0046243F">
            <w:pPr>
              <w:spacing w:after="0" w:line="240" w:lineRule="auto"/>
              <w:jc w:val="center"/>
              <w:rPr>
                <w:b/>
                <w:sz w:val="16"/>
                <w:lang w:eastAsia="es-MX"/>
              </w:rPr>
            </w:pPr>
            <w:r w:rsidRPr="007C6D37">
              <w:rPr>
                <w:b/>
                <w:sz w:val="16"/>
                <w:lang w:eastAsia="es-MX"/>
              </w:rPr>
              <w:t>Potencial (PP)</w:t>
            </w:r>
          </w:p>
        </w:tc>
        <w:tc>
          <w:tcPr>
            <w:tcW w:w="248" w:type="pct"/>
            <w:shd w:val="clear" w:color="auto" w:fill="auto"/>
            <w:vAlign w:val="center"/>
            <w:hideMark/>
          </w:tcPr>
          <w:p w14:paraId="7F29B238" w14:textId="77777777" w:rsidR="00171FBE" w:rsidRPr="001315C8" w:rsidRDefault="00171FBE" w:rsidP="0046243F">
            <w:pPr>
              <w:spacing w:after="0" w:line="240" w:lineRule="auto"/>
              <w:jc w:val="center"/>
              <w:rPr>
                <w:sz w:val="16"/>
                <w:lang w:eastAsia="es-MX"/>
              </w:rPr>
            </w:pPr>
          </w:p>
        </w:tc>
        <w:tc>
          <w:tcPr>
            <w:tcW w:w="3390" w:type="pct"/>
            <w:gridSpan w:val="11"/>
            <w:shd w:val="clear" w:color="auto" w:fill="auto"/>
            <w:vAlign w:val="center"/>
            <w:hideMark/>
          </w:tcPr>
          <w:p w14:paraId="7DA71CDB" w14:textId="77777777" w:rsidR="00171FBE" w:rsidRPr="001315C8" w:rsidRDefault="00171FBE" w:rsidP="00171FBE">
            <w:pPr>
              <w:spacing w:after="0" w:line="240" w:lineRule="auto"/>
              <w:jc w:val="center"/>
              <w:rPr>
                <w:sz w:val="16"/>
                <w:lang w:eastAsia="es-MX"/>
              </w:rPr>
            </w:pPr>
            <w:r>
              <w:rPr>
                <w:sz w:val="16"/>
                <w:lang w:eastAsia="es-MX"/>
              </w:rPr>
              <w:t>4,123</w:t>
            </w:r>
          </w:p>
        </w:tc>
      </w:tr>
      <w:tr w:rsidR="00171FBE" w:rsidRPr="001315C8" w14:paraId="63B526AF" w14:textId="77777777" w:rsidTr="00171FBE">
        <w:trPr>
          <w:trHeight w:val="359"/>
        </w:trPr>
        <w:tc>
          <w:tcPr>
            <w:tcW w:w="1362" w:type="pct"/>
            <w:gridSpan w:val="2"/>
            <w:shd w:val="clear" w:color="auto" w:fill="auto"/>
            <w:vAlign w:val="center"/>
            <w:hideMark/>
          </w:tcPr>
          <w:p w14:paraId="30BF15BB" w14:textId="77777777" w:rsidR="00171FBE" w:rsidRPr="007C6D37" w:rsidRDefault="00171FBE" w:rsidP="0046243F">
            <w:pPr>
              <w:spacing w:after="0" w:line="240" w:lineRule="auto"/>
              <w:jc w:val="center"/>
              <w:rPr>
                <w:b/>
                <w:sz w:val="16"/>
                <w:lang w:eastAsia="es-MX"/>
              </w:rPr>
            </w:pPr>
            <w:r w:rsidRPr="007C6D37">
              <w:rPr>
                <w:b/>
                <w:sz w:val="16"/>
                <w:lang w:eastAsia="es-MX"/>
              </w:rPr>
              <w:t>Objetivo (PO)</w:t>
            </w:r>
          </w:p>
        </w:tc>
        <w:tc>
          <w:tcPr>
            <w:tcW w:w="248" w:type="pct"/>
            <w:shd w:val="clear" w:color="auto" w:fill="auto"/>
            <w:vAlign w:val="center"/>
            <w:hideMark/>
          </w:tcPr>
          <w:p w14:paraId="2DB16EB7" w14:textId="77777777" w:rsidR="00171FBE" w:rsidRPr="001315C8" w:rsidRDefault="00171FBE" w:rsidP="0046243F">
            <w:pPr>
              <w:spacing w:after="0" w:line="240" w:lineRule="auto"/>
              <w:jc w:val="center"/>
              <w:rPr>
                <w:sz w:val="16"/>
                <w:lang w:eastAsia="es-MX"/>
              </w:rPr>
            </w:pPr>
          </w:p>
        </w:tc>
        <w:tc>
          <w:tcPr>
            <w:tcW w:w="3390" w:type="pct"/>
            <w:gridSpan w:val="11"/>
            <w:shd w:val="clear" w:color="auto" w:fill="auto"/>
            <w:vAlign w:val="center"/>
            <w:hideMark/>
          </w:tcPr>
          <w:p w14:paraId="0AF13CC6" w14:textId="77777777" w:rsidR="00171FBE" w:rsidRPr="001315C8" w:rsidRDefault="00171FBE" w:rsidP="00171FBE">
            <w:pPr>
              <w:spacing w:after="0" w:line="240" w:lineRule="auto"/>
              <w:jc w:val="center"/>
              <w:rPr>
                <w:sz w:val="16"/>
                <w:lang w:eastAsia="es-MX"/>
              </w:rPr>
            </w:pPr>
            <w:r w:rsidRPr="001C2DC6">
              <w:rPr>
                <w:sz w:val="16"/>
                <w:lang w:eastAsia="es-MX"/>
              </w:rPr>
              <w:t>4,123</w:t>
            </w:r>
          </w:p>
        </w:tc>
      </w:tr>
      <w:tr w:rsidR="00171FBE" w:rsidRPr="001315C8" w14:paraId="2B1E965C" w14:textId="77777777" w:rsidTr="00171FBE">
        <w:trPr>
          <w:trHeight w:val="359"/>
        </w:trPr>
        <w:tc>
          <w:tcPr>
            <w:tcW w:w="1362" w:type="pct"/>
            <w:gridSpan w:val="2"/>
            <w:shd w:val="clear" w:color="auto" w:fill="auto"/>
            <w:vAlign w:val="center"/>
            <w:hideMark/>
          </w:tcPr>
          <w:p w14:paraId="3799EE9A" w14:textId="77777777" w:rsidR="00171FBE" w:rsidRPr="007C6D37" w:rsidRDefault="00171FBE" w:rsidP="0046243F">
            <w:pPr>
              <w:spacing w:after="0" w:line="240" w:lineRule="auto"/>
              <w:jc w:val="center"/>
              <w:rPr>
                <w:b/>
                <w:sz w:val="16"/>
                <w:lang w:eastAsia="es-MX"/>
              </w:rPr>
            </w:pPr>
            <w:r w:rsidRPr="007C6D37">
              <w:rPr>
                <w:b/>
                <w:sz w:val="16"/>
                <w:lang w:eastAsia="es-MX"/>
              </w:rPr>
              <w:t>Atendida (PA)</w:t>
            </w:r>
          </w:p>
        </w:tc>
        <w:tc>
          <w:tcPr>
            <w:tcW w:w="248" w:type="pct"/>
            <w:shd w:val="clear" w:color="auto" w:fill="auto"/>
            <w:vAlign w:val="center"/>
            <w:hideMark/>
          </w:tcPr>
          <w:p w14:paraId="27635A6C" w14:textId="77777777" w:rsidR="00171FBE" w:rsidRPr="001315C8" w:rsidRDefault="00171FBE" w:rsidP="0046243F">
            <w:pPr>
              <w:spacing w:after="0" w:line="240" w:lineRule="auto"/>
              <w:jc w:val="center"/>
              <w:rPr>
                <w:sz w:val="16"/>
                <w:lang w:eastAsia="es-MX"/>
              </w:rPr>
            </w:pPr>
          </w:p>
        </w:tc>
        <w:tc>
          <w:tcPr>
            <w:tcW w:w="3390" w:type="pct"/>
            <w:gridSpan w:val="11"/>
            <w:shd w:val="clear" w:color="auto" w:fill="auto"/>
            <w:vAlign w:val="center"/>
            <w:hideMark/>
          </w:tcPr>
          <w:p w14:paraId="299097DC" w14:textId="77777777" w:rsidR="00171FBE" w:rsidRPr="001315C8" w:rsidRDefault="00171FBE" w:rsidP="00171FBE">
            <w:pPr>
              <w:spacing w:after="0" w:line="240" w:lineRule="auto"/>
              <w:jc w:val="center"/>
              <w:rPr>
                <w:sz w:val="16"/>
                <w:lang w:eastAsia="es-MX"/>
              </w:rPr>
            </w:pPr>
            <w:r w:rsidRPr="001C2DC6">
              <w:rPr>
                <w:sz w:val="16"/>
                <w:lang w:eastAsia="es-MX"/>
              </w:rPr>
              <w:t>4,123</w:t>
            </w:r>
          </w:p>
        </w:tc>
      </w:tr>
      <w:tr w:rsidR="00171FBE" w:rsidRPr="007C6D37" w14:paraId="2FE64392" w14:textId="77777777" w:rsidTr="0046243F">
        <w:trPr>
          <w:trHeight w:val="314"/>
        </w:trPr>
        <w:tc>
          <w:tcPr>
            <w:tcW w:w="5000" w:type="pct"/>
            <w:gridSpan w:val="14"/>
            <w:shd w:val="clear" w:color="auto" w:fill="7F7F7F" w:themeFill="text1" w:themeFillTint="80"/>
            <w:noWrap/>
            <w:vAlign w:val="center"/>
            <w:hideMark/>
          </w:tcPr>
          <w:p w14:paraId="535646C8" w14:textId="77777777" w:rsidR="00171FBE" w:rsidRPr="007C6D37" w:rsidRDefault="00171FBE" w:rsidP="0046243F">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171FBE" w:rsidRPr="007C6D37" w14:paraId="71BD5AD1" w14:textId="77777777" w:rsidTr="0046243F">
        <w:trPr>
          <w:trHeight w:val="584"/>
        </w:trPr>
        <w:tc>
          <w:tcPr>
            <w:tcW w:w="813" w:type="pct"/>
            <w:shd w:val="clear" w:color="auto" w:fill="D9D9D9" w:themeFill="background1" w:themeFillShade="D9"/>
            <w:vAlign w:val="center"/>
            <w:hideMark/>
          </w:tcPr>
          <w:p w14:paraId="2FBAF482" w14:textId="77777777" w:rsidR="00171FBE" w:rsidRPr="007C6D37" w:rsidRDefault="00171FBE" w:rsidP="0046243F">
            <w:pPr>
              <w:spacing w:after="0" w:line="240" w:lineRule="auto"/>
              <w:jc w:val="center"/>
              <w:rPr>
                <w:b/>
                <w:sz w:val="16"/>
                <w:lang w:eastAsia="es-MX"/>
              </w:rPr>
            </w:pPr>
            <w:r w:rsidRPr="007C6D37">
              <w:rPr>
                <w:b/>
                <w:sz w:val="16"/>
                <w:lang w:eastAsia="es-MX"/>
              </w:rPr>
              <w:t>Población</w:t>
            </w:r>
          </w:p>
        </w:tc>
        <w:tc>
          <w:tcPr>
            <w:tcW w:w="797" w:type="pct"/>
            <w:gridSpan w:val="2"/>
            <w:shd w:val="clear" w:color="auto" w:fill="D9D9D9" w:themeFill="background1" w:themeFillShade="D9"/>
            <w:vAlign w:val="center"/>
            <w:hideMark/>
          </w:tcPr>
          <w:p w14:paraId="3242E91B" w14:textId="77777777" w:rsidR="00171FBE" w:rsidRPr="007C6D37" w:rsidRDefault="00171FBE" w:rsidP="0046243F">
            <w:pPr>
              <w:spacing w:after="0" w:line="240" w:lineRule="auto"/>
              <w:jc w:val="center"/>
              <w:rPr>
                <w:b/>
                <w:sz w:val="16"/>
                <w:lang w:eastAsia="es-MX"/>
              </w:rPr>
            </w:pPr>
            <w:r w:rsidRPr="007C6D37">
              <w:rPr>
                <w:b/>
                <w:sz w:val="16"/>
                <w:lang w:eastAsia="es-MX"/>
              </w:rPr>
              <w:t>Unidad de medida</w:t>
            </w:r>
          </w:p>
        </w:tc>
        <w:tc>
          <w:tcPr>
            <w:tcW w:w="739" w:type="pct"/>
            <w:gridSpan w:val="3"/>
            <w:shd w:val="clear" w:color="auto" w:fill="D9D9D9" w:themeFill="background1" w:themeFillShade="D9"/>
            <w:vAlign w:val="center"/>
            <w:hideMark/>
          </w:tcPr>
          <w:p w14:paraId="4BF58E65" w14:textId="77777777" w:rsidR="00171FBE" w:rsidRPr="007C6D37" w:rsidRDefault="00171FBE" w:rsidP="0046243F">
            <w:pPr>
              <w:spacing w:after="0" w:line="240" w:lineRule="auto"/>
              <w:jc w:val="center"/>
              <w:rPr>
                <w:b/>
                <w:sz w:val="16"/>
                <w:lang w:eastAsia="es-MX"/>
              </w:rPr>
            </w:pPr>
            <w:r>
              <w:rPr>
                <w:b/>
                <w:sz w:val="16"/>
                <w:lang w:eastAsia="es-MX"/>
              </w:rPr>
              <w:t>2022</w:t>
            </w:r>
          </w:p>
        </w:tc>
        <w:tc>
          <w:tcPr>
            <w:tcW w:w="864" w:type="pct"/>
            <w:gridSpan w:val="4"/>
            <w:shd w:val="clear" w:color="auto" w:fill="D9D9D9" w:themeFill="background1" w:themeFillShade="D9"/>
            <w:vAlign w:val="center"/>
            <w:hideMark/>
          </w:tcPr>
          <w:p w14:paraId="26648D83" w14:textId="77777777" w:rsidR="00171FBE" w:rsidRPr="007C6D37" w:rsidRDefault="00171FBE" w:rsidP="0046243F">
            <w:pPr>
              <w:spacing w:after="0" w:line="240" w:lineRule="auto"/>
              <w:jc w:val="center"/>
              <w:rPr>
                <w:b/>
                <w:sz w:val="16"/>
                <w:lang w:eastAsia="es-MX"/>
              </w:rPr>
            </w:pPr>
            <w:r>
              <w:rPr>
                <w:b/>
                <w:sz w:val="16"/>
                <w:lang w:eastAsia="es-MX"/>
              </w:rPr>
              <w:t>2021</w:t>
            </w:r>
          </w:p>
        </w:tc>
        <w:tc>
          <w:tcPr>
            <w:tcW w:w="807" w:type="pct"/>
            <w:gridSpan w:val="2"/>
            <w:shd w:val="clear" w:color="auto" w:fill="D9D9D9" w:themeFill="background1" w:themeFillShade="D9"/>
            <w:vAlign w:val="center"/>
            <w:hideMark/>
          </w:tcPr>
          <w:p w14:paraId="7A95A5BD" w14:textId="77777777" w:rsidR="00171FBE" w:rsidRPr="007C6D37" w:rsidRDefault="00171FBE" w:rsidP="0046243F">
            <w:pPr>
              <w:spacing w:after="0" w:line="240" w:lineRule="auto"/>
              <w:jc w:val="center"/>
              <w:rPr>
                <w:b/>
                <w:sz w:val="16"/>
                <w:lang w:eastAsia="es-MX"/>
              </w:rPr>
            </w:pPr>
            <w:r>
              <w:rPr>
                <w:b/>
                <w:sz w:val="16"/>
                <w:lang w:eastAsia="es-MX"/>
              </w:rPr>
              <w:t>2020</w:t>
            </w:r>
          </w:p>
        </w:tc>
        <w:tc>
          <w:tcPr>
            <w:tcW w:w="980" w:type="pct"/>
            <w:gridSpan w:val="2"/>
            <w:shd w:val="clear" w:color="auto" w:fill="D9D9D9" w:themeFill="background1" w:themeFillShade="D9"/>
            <w:vAlign w:val="center"/>
            <w:hideMark/>
          </w:tcPr>
          <w:p w14:paraId="5A044AFB" w14:textId="77777777" w:rsidR="00171FBE" w:rsidRPr="007C6D37" w:rsidRDefault="00171FBE" w:rsidP="0046243F">
            <w:pPr>
              <w:spacing w:after="0" w:line="240" w:lineRule="auto"/>
              <w:jc w:val="center"/>
              <w:rPr>
                <w:b/>
                <w:sz w:val="16"/>
                <w:lang w:eastAsia="es-MX"/>
              </w:rPr>
            </w:pPr>
            <w:r>
              <w:rPr>
                <w:b/>
                <w:sz w:val="16"/>
                <w:lang w:eastAsia="es-MX"/>
              </w:rPr>
              <w:t>2019</w:t>
            </w:r>
          </w:p>
        </w:tc>
      </w:tr>
      <w:tr w:rsidR="00171FBE" w:rsidRPr="001315C8" w14:paraId="1E7C7AC2" w14:textId="77777777" w:rsidTr="00171FBE">
        <w:trPr>
          <w:trHeight w:val="254"/>
        </w:trPr>
        <w:tc>
          <w:tcPr>
            <w:tcW w:w="813" w:type="pct"/>
            <w:shd w:val="clear" w:color="auto" w:fill="auto"/>
            <w:vAlign w:val="center"/>
            <w:hideMark/>
          </w:tcPr>
          <w:p w14:paraId="085209C0" w14:textId="77777777" w:rsidR="00171FBE" w:rsidRPr="007C6D37" w:rsidRDefault="00171FBE" w:rsidP="0046243F">
            <w:pPr>
              <w:spacing w:after="0" w:line="240" w:lineRule="auto"/>
              <w:jc w:val="center"/>
              <w:rPr>
                <w:b/>
                <w:sz w:val="16"/>
                <w:lang w:eastAsia="es-MX"/>
              </w:rPr>
            </w:pPr>
            <w:r w:rsidRPr="007C6D37">
              <w:rPr>
                <w:b/>
                <w:sz w:val="16"/>
                <w:lang w:eastAsia="es-MX"/>
              </w:rPr>
              <w:t>Potencial (P)</w:t>
            </w:r>
          </w:p>
        </w:tc>
        <w:tc>
          <w:tcPr>
            <w:tcW w:w="797" w:type="pct"/>
            <w:gridSpan w:val="2"/>
            <w:shd w:val="clear" w:color="auto" w:fill="auto"/>
            <w:vAlign w:val="center"/>
            <w:hideMark/>
          </w:tcPr>
          <w:p w14:paraId="4E4CCE1C" w14:textId="77777777" w:rsidR="00171FBE" w:rsidRPr="001315C8" w:rsidRDefault="00171FBE" w:rsidP="00171FBE">
            <w:pPr>
              <w:spacing w:after="0" w:line="240" w:lineRule="auto"/>
              <w:jc w:val="center"/>
              <w:rPr>
                <w:sz w:val="16"/>
                <w:lang w:eastAsia="es-MX"/>
              </w:rPr>
            </w:pPr>
          </w:p>
        </w:tc>
        <w:tc>
          <w:tcPr>
            <w:tcW w:w="739" w:type="pct"/>
            <w:gridSpan w:val="3"/>
            <w:shd w:val="clear" w:color="auto" w:fill="auto"/>
            <w:vAlign w:val="center"/>
            <w:hideMark/>
          </w:tcPr>
          <w:p w14:paraId="738BED52" w14:textId="77777777" w:rsidR="00171FBE" w:rsidRPr="001315C8" w:rsidRDefault="00171FBE" w:rsidP="00171FBE">
            <w:pPr>
              <w:spacing w:after="0" w:line="240" w:lineRule="auto"/>
              <w:jc w:val="center"/>
              <w:rPr>
                <w:sz w:val="16"/>
                <w:lang w:eastAsia="es-MX"/>
              </w:rPr>
            </w:pPr>
            <w:r w:rsidRPr="00944754">
              <w:rPr>
                <w:sz w:val="16"/>
                <w:lang w:eastAsia="es-MX"/>
              </w:rPr>
              <w:t>4,123</w:t>
            </w:r>
          </w:p>
        </w:tc>
        <w:tc>
          <w:tcPr>
            <w:tcW w:w="864" w:type="pct"/>
            <w:gridSpan w:val="4"/>
            <w:shd w:val="clear" w:color="auto" w:fill="auto"/>
            <w:vAlign w:val="center"/>
            <w:hideMark/>
          </w:tcPr>
          <w:p w14:paraId="5A1C6B3B" w14:textId="77777777" w:rsidR="00171FBE" w:rsidRPr="001315C8" w:rsidRDefault="00171FBE" w:rsidP="00171FBE">
            <w:pPr>
              <w:spacing w:after="0" w:line="240" w:lineRule="auto"/>
              <w:jc w:val="center"/>
              <w:rPr>
                <w:sz w:val="16"/>
                <w:lang w:eastAsia="es-MX"/>
              </w:rPr>
            </w:pPr>
            <w:r>
              <w:rPr>
                <w:sz w:val="16"/>
                <w:lang w:eastAsia="es-MX"/>
              </w:rPr>
              <w:t>0</w:t>
            </w:r>
          </w:p>
        </w:tc>
        <w:tc>
          <w:tcPr>
            <w:tcW w:w="807" w:type="pct"/>
            <w:gridSpan w:val="2"/>
            <w:shd w:val="clear" w:color="auto" w:fill="auto"/>
            <w:vAlign w:val="center"/>
            <w:hideMark/>
          </w:tcPr>
          <w:p w14:paraId="0F4AADCC" w14:textId="77777777" w:rsidR="00171FBE" w:rsidRPr="001315C8" w:rsidRDefault="00171FBE" w:rsidP="00171FBE">
            <w:pPr>
              <w:spacing w:after="0" w:line="240" w:lineRule="auto"/>
              <w:jc w:val="center"/>
              <w:rPr>
                <w:sz w:val="16"/>
                <w:lang w:eastAsia="es-MX"/>
              </w:rPr>
            </w:pPr>
            <w:r>
              <w:rPr>
                <w:sz w:val="16"/>
                <w:lang w:eastAsia="es-MX"/>
              </w:rPr>
              <w:t>0</w:t>
            </w:r>
          </w:p>
        </w:tc>
        <w:tc>
          <w:tcPr>
            <w:tcW w:w="980" w:type="pct"/>
            <w:gridSpan w:val="2"/>
            <w:shd w:val="clear" w:color="auto" w:fill="auto"/>
            <w:vAlign w:val="center"/>
            <w:hideMark/>
          </w:tcPr>
          <w:p w14:paraId="3EFA2C26" w14:textId="77777777" w:rsidR="00171FBE" w:rsidRPr="001315C8" w:rsidRDefault="00171FBE" w:rsidP="00171FBE">
            <w:pPr>
              <w:spacing w:after="0" w:line="240" w:lineRule="auto"/>
              <w:jc w:val="center"/>
              <w:rPr>
                <w:sz w:val="16"/>
                <w:lang w:eastAsia="es-MX"/>
              </w:rPr>
            </w:pPr>
            <w:r>
              <w:rPr>
                <w:sz w:val="16"/>
                <w:lang w:eastAsia="es-MX"/>
              </w:rPr>
              <w:t>0</w:t>
            </w:r>
          </w:p>
        </w:tc>
      </w:tr>
      <w:tr w:rsidR="00171FBE" w:rsidRPr="001315C8" w14:paraId="18FB0A3F" w14:textId="77777777" w:rsidTr="00171FBE">
        <w:trPr>
          <w:trHeight w:val="254"/>
        </w:trPr>
        <w:tc>
          <w:tcPr>
            <w:tcW w:w="813" w:type="pct"/>
            <w:shd w:val="clear" w:color="auto" w:fill="auto"/>
            <w:vAlign w:val="center"/>
            <w:hideMark/>
          </w:tcPr>
          <w:p w14:paraId="287E2CDC" w14:textId="77777777" w:rsidR="00171FBE" w:rsidRPr="007C6D37" w:rsidRDefault="00171FBE" w:rsidP="0046243F">
            <w:pPr>
              <w:spacing w:after="0" w:line="240" w:lineRule="auto"/>
              <w:jc w:val="center"/>
              <w:rPr>
                <w:b/>
                <w:sz w:val="16"/>
                <w:lang w:eastAsia="es-MX"/>
              </w:rPr>
            </w:pPr>
            <w:r w:rsidRPr="007C6D37">
              <w:rPr>
                <w:b/>
                <w:sz w:val="16"/>
                <w:lang w:eastAsia="es-MX"/>
              </w:rPr>
              <w:t>Objetivo (O)</w:t>
            </w:r>
          </w:p>
        </w:tc>
        <w:tc>
          <w:tcPr>
            <w:tcW w:w="797" w:type="pct"/>
            <w:gridSpan w:val="2"/>
            <w:shd w:val="clear" w:color="auto" w:fill="auto"/>
            <w:vAlign w:val="center"/>
            <w:hideMark/>
          </w:tcPr>
          <w:p w14:paraId="0B8BB93C" w14:textId="77777777" w:rsidR="00171FBE" w:rsidRPr="001315C8" w:rsidRDefault="00171FBE" w:rsidP="00171FBE">
            <w:pPr>
              <w:spacing w:after="0" w:line="240" w:lineRule="auto"/>
              <w:jc w:val="center"/>
              <w:rPr>
                <w:sz w:val="16"/>
                <w:lang w:eastAsia="es-MX"/>
              </w:rPr>
            </w:pPr>
          </w:p>
        </w:tc>
        <w:tc>
          <w:tcPr>
            <w:tcW w:w="739" w:type="pct"/>
            <w:gridSpan w:val="3"/>
            <w:shd w:val="clear" w:color="auto" w:fill="auto"/>
            <w:vAlign w:val="center"/>
            <w:hideMark/>
          </w:tcPr>
          <w:p w14:paraId="0A4DE6F3" w14:textId="77777777" w:rsidR="00171FBE" w:rsidRPr="001315C8" w:rsidRDefault="00171FBE" w:rsidP="00171FBE">
            <w:pPr>
              <w:spacing w:after="0" w:line="240" w:lineRule="auto"/>
              <w:jc w:val="center"/>
              <w:rPr>
                <w:sz w:val="16"/>
                <w:lang w:eastAsia="es-MX"/>
              </w:rPr>
            </w:pPr>
            <w:r w:rsidRPr="00944754">
              <w:rPr>
                <w:sz w:val="16"/>
                <w:lang w:eastAsia="es-MX"/>
              </w:rPr>
              <w:t>4,123</w:t>
            </w:r>
          </w:p>
        </w:tc>
        <w:tc>
          <w:tcPr>
            <w:tcW w:w="864" w:type="pct"/>
            <w:gridSpan w:val="4"/>
            <w:shd w:val="clear" w:color="auto" w:fill="auto"/>
            <w:vAlign w:val="center"/>
            <w:hideMark/>
          </w:tcPr>
          <w:p w14:paraId="69A1BBEF" w14:textId="77777777" w:rsidR="00171FBE" w:rsidRPr="001315C8" w:rsidRDefault="00171FBE" w:rsidP="00171FBE">
            <w:pPr>
              <w:spacing w:after="0" w:line="240" w:lineRule="auto"/>
              <w:jc w:val="center"/>
              <w:rPr>
                <w:sz w:val="16"/>
                <w:lang w:eastAsia="es-MX"/>
              </w:rPr>
            </w:pPr>
            <w:r>
              <w:rPr>
                <w:sz w:val="16"/>
                <w:lang w:eastAsia="es-MX"/>
              </w:rPr>
              <w:t>0</w:t>
            </w:r>
          </w:p>
        </w:tc>
        <w:tc>
          <w:tcPr>
            <w:tcW w:w="807" w:type="pct"/>
            <w:gridSpan w:val="2"/>
            <w:shd w:val="clear" w:color="auto" w:fill="auto"/>
            <w:vAlign w:val="center"/>
            <w:hideMark/>
          </w:tcPr>
          <w:p w14:paraId="7CB3C0D9" w14:textId="77777777" w:rsidR="00171FBE" w:rsidRPr="001315C8" w:rsidRDefault="00171FBE" w:rsidP="00171FBE">
            <w:pPr>
              <w:spacing w:after="0" w:line="240" w:lineRule="auto"/>
              <w:jc w:val="center"/>
              <w:rPr>
                <w:sz w:val="16"/>
                <w:lang w:eastAsia="es-MX"/>
              </w:rPr>
            </w:pPr>
            <w:r>
              <w:rPr>
                <w:sz w:val="16"/>
                <w:lang w:eastAsia="es-MX"/>
              </w:rPr>
              <w:t>0</w:t>
            </w:r>
          </w:p>
        </w:tc>
        <w:tc>
          <w:tcPr>
            <w:tcW w:w="980" w:type="pct"/>
            <w:gridSpan w:val="2"/>
            <w:shd w:val="clear" w:color="auto" w:fill="auto"/>
            <w:vAlign w:val="center"/>
            <w:hideMark/>
          </w:tcPr>
          <w:p w14:paraId="16FA3CCC" w14:textId="77777777" w:rsidR="00171FBE" w:rsidRPr="001315C8" w:rsidRDefault="00171FBE" w:rsidP="00171FBE">
            <w:pPr>
              <w:spacing w:after="0" w:line="240" w:lineRule="auto"/>
              <w:jc w:val="center"/>
              <w:rPr>
                <w:sz w:val="16"/>
                <w:lang w:eastAsia="es-MX"/>
              </w:rPr>
            </w:pPr>
            <w:r>
              <w:rPr>
                <w:sz w:val="16"/>
                <w:lang w:eastAsia="es-MX"/>
              </w:rPr>
              <w:t>0</w:t>
            </w:r>
          </w:p>
        </w:tc>
      </w:tr>
      <w:tr w:rsidR="00171FBE" w:rsidRPr="001315C8" w14:paraId="7C968D9D" w14:textId="77777777" w:rsidTr="00171FBE">
        <w:trPr>
          <w:trHeight w:val="254"/>
        </w:trPr>
        <w:tc>
          <w:tcPr>
            <w:tcW w:w="813" w:type="pct"/>
            <w:shd w:val="clear" w:color="auto" w:fill="auto"/>
            <w:vAlign w:val="center"/>
            <w:hideMark/>
          </w:tcPr>
          <w:p w14:paraId="71C4C5D6" w14:textId="77777777" w:rsidR="00171FBE" w:rsidRPr="007C6D37" w:rsidRDefault="00171FBE" w:rsidP="0046243F">
            <w:pPr>
              <w:spacing w:after="0" w:line="240" w:lineRule="auto"/>
              <w:jc w:val="center"/>
              <w:rPr>
                <w:b/>
                <w:sz w:val="16"/>
                <w:lang w:eastAsia="es-MX"/>
              </w:rPr>
            </w:pPr>
            <w:r w:rsidRPr="007C6D37">
              <w:rPr>
                <w:b/>
                <w:sz w:val="16"/>
                <w:lang w:eastAsia="es-MX"/>
              </w:rPr>
              <w:t>Atendida (A)</w:t>
            </w:r>
          </w:p>
        </w:tc>
        <w:tc>
          <w:tcPr>
            <w:tcW w:w="797" w:type="pct"/>
            <w:gridSpan w:val="2"/>
            <w:shd w:val="clear" w:color="auto" w:fill="auto"/>
            <w:vAlign w:val="center"/>
            <w:hideMark/>
          </w:tcPr>
          <w:p w14:paraId="24E6905D" w14:textId="77777777" w:rsidR="00171FBE" w:rsidRPr="001315C8" w:rsidRDefault="00171FBE" w:rsidP="00171FBE">
            <w:pPr>
              <w:spacing w:after="0" w:line="240" w:lineRule="auto"/>
              <w:jc w:val="center"/>
              <w:rPr>
                <w:sz w:val="16"/>
                <w:lang w:eastAsia="es-MX"/>
              </w:rPr>
            </w:pPr>
          </w:p>
        </w:tc>
        <w:tc>
          <w:tcPr>
            <w:tcW w:w="739" w:type="pct"/>
            <w:gridSpan w:val="3"/>
            <w:shd w:val="clear" w:color="auto" w:fill="auto"/>
            <w:vAlign w:val="center"/>
            <w:hideMark/>
          </w:tcPr>
          <w:p w14:paraId="3C3D0FBC" w14:textId="77777777" w:rsidR="00171FBE" w:rsidRPr="001315C8" w:rsidRDefault="00171FBE" w:rsidP="00171FBE">
            <w:pPr>
              <w:spacing w:after="0" w:line="240" w:lineRule="auto"/>
              <w:jc w:val="center"/>
              <w:rPr>
                <w:sz w:val="16"/>
                <w:lang w:eastAsia="es-MX"/>
              </w:rPr>
            </w:pPr>
            <w:r w:rsidRPr="00944754">
              <w:rPr>
                <w:sz w:val="16"/>
                <w:lang w:eastAsia="es-MX"/>
              </w:rPr>
              <w:t>4,123</w:t>
            </w:r>
          </w:p>
        </w:tc>
        <w:tc>
          <w:tcPr>
            <w:tcW w:w="864" w:type="pct"/>
            <w:gridSpan w:val="4"/>
            <w:shd w:val="clear" w:color="auto" w:fill="auto"/>
            <w:vAlign w:val="center"/>
            <w:hideMark/>
          </w:tcPr>
          <w:p w14:paraId="0D9171DF" w14:textId="77777777" w:rsidR="00171FBE" w:rsidRPr="001315C8" w:rsidRDefault="00171FBE" w:rsidP="00171FBE">
            <w:pPr>
              <w:spacing w:after="0" w:line="240" w:lineRule="auto"/>
              <w:jc w:val="center"/>
              <w:rPr>
                <w:sz w:val="16"/>
                <w:lang w:eastAsia="es-MX"/>
              </w:rPr>
            </w:pPr>
            <w:r>
              <w:rPr>
                <w:sz w:val="16"/>
                <w:lang w:eastAsia="es-MX"/>
              </w:rPr>
              <w:t>0</w:t>
            </w:r>
          </w:p>
        </w:tc>
        <w:tc>
          <w:tcPr>
            <w:tcW w:w="807" w:type="pct"/>
            <w:gridSpan w:val="2"/>
            <w:shd w:val="clear" w:color="auto" w:fill="auto"/>
            <w:vAlign w:val="center"/>
            <w:hideMark/>
          </w:tcPr>
          <w:p w14:paraId="1FCA31EF" w14:textId="77777777" w:rsidR="00171FBE" w:rsidRPr="001315C8" w:rsidRDefault="00171FBE" w:rsidP="00171FBE">
            <w:pPr>
              <w:spacing w:after="0" w:line="240" w:lineRule="auto"/>
              <w:jc w:val="center"/>
              <w:rPr>
                <w:sz w:val="16"/>
                <w:lang w:eastAsia="es-MX"/>
              </w:rPr>
            </w:pPr>
            <w:r>
              <w:rPr>
                <w:sz w:val="16"/>
                <w:lang w:eastAsia="es-MX"/>
              </w:rPr>
              <w:t>0</w:t>
            </w:r>
          </w:p>
        </w:tc>
        <w:tc>
          <w:tcPr>
            <w:tcW w:w="980" w:type="pct"/>
            <w:gridSpan w:val="2"/>
            <w:shd w:val="clear" w:color="auto" w:fill="auto"/>
            <w:vAlign w:val="center"/>
            <w:hideMark/>
          </w:tcPr>
          <w:p w14:paraId="2AEA60F6" w14:textId="77777777" w:rsidR="00171FBE" w:rsidRPr="001315C8" w:rsidRDefault="00171FBE" w:rsidP="00171FBE">
            <w:pPr>
              <w:spacing w:after="0" w:line="240" w:lineRule="auto"/>
              <w:jc w:val="center"/>
              <w:rPr>
                <w:sz w:val="16"/>
                <w:lang w:eastAsia="es-MX"/>
              </w:rPr>
            </w:pPr>
            <w:r>
              <w:rPr>
                <w:sz w:val="16"/>
                <w:lang w:eastAsia="es-MX"/>
              </w:rPr>
              <w:t>0</w:t>
            </w:r>
          </w:p>
        </w:tc>
      </w:tr>
      <w:tr w:rsidR="00171FBE" w:rsidRPr="007C6D37" w14:paraId="2B69FF69" w14:textId="77777777" w:rsidTr="00171FBE">
        <w:trPr>
          <w:trHeight w:val="254"/>
        </w:trPr>
        <w:tc>
          <w:tcPr>
            <w:tcW w:w="813" w:type="pct"/>
            <w:shd w:val="clear" w:color="auto" w:fill="auto"/>
            <w:vAlign w:val="center"/>
            <w:hideMark/>
          </w:tcPr>
          <w:p w14:paraId="36C3AE7B" w14:textId="77777777" w:rsidR="00171FBE" w:rsidRPr="007C6D37" w:rsidRDefault="00171FBE" w:rsidP="0046243F">
            <w:pPr>
              <w:spacing w:after="0" w:line="240" w:lineRule="auto"/>
              <w:jc w:val="center"/>
              <w:rPr>
                <w:b/>
                <w:sz w:val="16"/>
                <w:lang w:eastAsia="es-MX"/>
              </w:rPr>
            </w:pPr>
            <w:r w:rsidRPr="007C6D37">
              <w:rPr>
                <w:b/>
                <w:sz w:val="16"/>
                <w:lang w:eastAsia="es-MX"/>
              </w:rPr>
              <w:t>(A/O) x 100</w:t>
            </w:r>
          </w:p>
        </w:tc>
        <w:tc>
          <w:tcPr>
            <w:tcW w:w="797" w:type="pct"/>
            <w:gridSpan w:val="2"/>
            <w:shd w:val="clear" w:color="auto" w:fill="auto"/>
            <w:vAlign w:val="center"/>
            <w:hideMark/>
          </w:tcPr>
          <w:p w14:paraId="0C0974A3" w14:textId="77777777" w:rsidR="00171FBE" w:rsidRPr="007C6D37" w:rsidRDefault="00171FBE" w:rsidP="00171FBE">
            <w:pPr>
              <w:spacing w:after="0" w:line="240" w:lineRule="auto"/>
              <w:jc w:val="center"/>
              <w:rPr>
                <w:b/>
                <w:sz w:val="16"/>
                <w:lang w:eastAsia="es-MX"/>
              </w:rPr>
            </w:pPr>
            <w:r w:rsidRPr="007C6D37">
              <w:rPr>
                <w:b/>
                <w:sz w:val="16"/>
                <w:lang w:eastAsia="es-MX"/>
              </w:rPr>
              <w:t>%</w:t>
            </w:r>
          </w:p>
        </w:tc>
        <w:tc>
          <w:tcPr>
            <w:tcW w:w="739" w:type="pct"/>
            <w:gridSpan w:val="3"/>
            <w:shd w:val="clear" w:color="auto" w:fill="auto"/>
            <w:vAlign w:val="center"/>
            <w:hideMark/>
          </w:tcPr>
          <w:p w14:paraId="61CC3D6C" w14:textId="77777777" w:rsidR="00171FBE" w:rsidRPr="007C6D37" w:rsidRDefault="00171FBE" w:rsidP="00171FBE">
            <w:pPr>
              <w:spacing w:after="0" w:line="240" w:lineRule="auto"/>
              <w:jc w:val="center"/>
              <w:rPr>
                <w:b/>
                <w:sz w:val="16"/>
                <w:lang w:eastAsia="es-MX"/>
              </w:rPr>
            </w:pPr>
            <w:r>
              <w:rPr>
                <w:b/>
                <w:sz w:val="16"/>
                <w:lang w:eastAsia="es-MX"/>
              </w:rPr>
              <w:t>100</w:t>
            </w:r>
            <w:r w:rsidRPr="007C6D37">
              <w:rPr>
                <w:b/>
                <w:sz w:val="16"/>
                <w:lang w:eastAsia="es-MX"/>
              </w:rPr>
              <w:t>%</w:t>
            </w:r>
          </w:p>
        </w:tc>
        <w:tc>
          <w:tcPr>
            <w:tcW w:w="864" w:type="pct"/>
            <w:gridSpan w:val="4"/>
            <w:shd w:val="clear" w:color="auto" w:fill="auto"/>
            <w:vAlign w:val="center"/>
            <w:hideMark/>
          </w:tcPr>
          <w:p w14:paraId="735D3884" w14:textId="77777777" w:rsidR="00171FBE" w:rsidRPr="007C6D37" w:rsidRDefault="00171FBE" w:rsidP="00171FBE">
            <w:pPr>
              <w:spacing w:after="0" w:line="240" w:lineRule="auto"/>
              <w:jc w:val="center"/>
              <w:rPr>
                <w:b/>
                <w:sz w:val="16"/>
                <w:lang w:eastAsia="es-MX"/>
              </w:rPr>
            </w:pPr>
            <w:r w:rsidRPr="007C6D37">
              <w:rPr>
                <w:b/>
                <w:sz w:val="16"/>
                <w:lang w:eastAsia="es-MX"/>
              </w:rPr>
              <w:t>%</w:t>
            </w:r>
          </w:p>
        </w:tc>
        <w:tc>
          <w:tcPr>
            <w:tcW w:w="807" w:type="pct"/>
            <w:gridSpan w:val="2"/>
            <w:shd w:val="clear" w:color="auto" w:fill="auto"/>
            <w:vAlign w:val="center"/>
            <w:hideMark/>
          </w:tcPr>
          <w:p w14:paraId="5A4E0973" w14:textId="77777777" w:rsidR="00171FBE" w:rsidRPr="007C6D37" w:rsidRDefault="00171FBE" w:rsidP="00171FBE">
            <w:pPr>
              <w:spacing w:after="0" w:line="240" w:lineRule="auto"/>
              <w:jc w:val="center"/>
              <w:rPr>
                <w:b/>
                <w:sz w:val="16"/>
                <w:lang w:eastAsia="es-MX"/>
              </w:rPr>
            </w:pPr>
            <w:r w:rsidRPr="007C6D37">
              <w:rPr>
                <w:b/>
                <w:sz w:val="16"/>
                <w:lang w:eastAsia="es-MX"/>
              </w:rPr>
              <w:t>%</w:t>
            </w:r>
          </w:p>
        </w:tc>
        <w:tc>
          <w:tcPr>
            <w:tcW w:w="980" w:type="pct"/>
            <w:gridSpan w:val="2"/>
            <w:shd w:val="clear" w:color="auto" w:fill="auto"/>
            <w:vAlign w:val="center"/>
            <w:hideMark/>
          </w:tcPr>
          <w:p w14:paraId="7ECD7763" w14:textId="77777777" w:rsidR="00171FBE" w:rsidRPr="007C6D37" w:rsidRDefault="00171FBE" w:rsidP="00171FBE">
            <w:pPr>
              <w:spacing w:after="0" w:line="240" w:lineRule="auto"/>
              <w:jc w:val="center"/>
              <w:rPr>
                <w:b/>
                <w:sz w:val="16"/>
                <w:lang w:eastAsia="es-MX"/>
              </w:rPr>
            </w:pPr>
            <w:r w:rsidRPr="007C6D37">
              <w:rPr>
                <w:b/>
                <w:sz w:val="16"/>
                <w:lang w:eastAsia="es-MX"/>
              </w:rPr>
              <w:t>%</w:t>
            </w:r>
          </w:p>
        </w:tc>
      </w:tr>
      <w:tr w:rsidR="00171FBE" w:rsidRPr="007C6D37" w14:paraId="6565DDC1" w14:textId="77777777" w:rsidTr="0046243F">
        <w:trPr>
          <w:trHeight w:val="344"/>
        </w:trPr>
        <w:tc>
          <w:tcPr>
            <w:tcW w:w="5000" w:type="pct"/>
            <w:gridSpan w:val="14"/>
            <w:shd w:val="clear" w:color="auto" w:fill="7F7F7F" w:themeFill="text1" w:themeFillTint="80"/>
            <w:noWrap/>
            <w:vAlign w:val="center"/>
            <w:hideMark/>
          </w:tcPr>
          <w:p w14:paraId="0600BD2B" w14:textId="77777777" w:rsidR="00171FBE" w:rsidRPr="007C6D37" w:rsidRDefault="00171FBE" w:rsidP="0046243F">
            <w:pPr>
              <w:spacing w:after="0" w:line="240" w:lineRule="auto"/>
              <w:jc w:val="center"/>
              <w:rPr>
                <w:b/>
                <w:color w:val="FFFFFF" w:themeColor="background1"/>
                <w:sz w:val="16"/>
                <w:lang w:eastAsia="es-MX"/>
              </w:rPr>
            </w:pPr>
            <w:r w:rsidRPr="007C6D37">
              <w:rPr>
                <w:b/>
                <w:color w:val="FFFFFF" w:themeColor="background1"/>
                <w:sz w:val="16"/>
                <w:lang w:eastAsia="es-MX"/>
              </w:rPr>
              <w:t>Análisis de la estrategia de cobertura</w:t>
            </w:r>
          </w:p>
        </w:tc>
      </w:tr>
      <w:tr w:rsidR="00171FBE" w:rsidRPr="007C6D37" w14:paraId="6F4D743A" w14:textId="77777777" w:rsidTr="0046243F">
        <w:trPr>
          <w:trHeight w:val="446"/>
        </w:trPr>
        <w:tc>
          <w:tcPr>
            <w:tcW w:w="3617" w:type="pct"/>
            <w:gridSpan w:val="11"/>
            <w:shd w:val="clear" w:color="auto" w:fill="D9D9D9" w:themeFill="background1" w:themeFillShade="D9"/>
            <w:vAlign w:val="center"/>
            <w:hideMark/>
          </w:tcPr>
          <w:p w14:paraId="0FF92BBA" w14:textId="77777777" w:rsidR="00171FBE" w:rsidRPr="007C6D37" w:rsidRDefault="00171FBE" w:rsidP="0046243F">
            <w:pPr>
              <w:spacing w:after="0" w:line="240" w:lineRule="auto"/>
              <w:jc w:val="center"/>
              <w:rPr>
                <w:b/>
                <w:sz w:val="16"/>
                <w:lang w:eastAsia="es-MX"/>
              </w:rPr>
            </w:pPr>
            <w:r w:rsidRPr="007C6D37">
              <w:rPr>
                <w:b/>
                <w:sz w:val="16"/>
                <w:lang w:eastAsia="es-MX"/>
              </w:rPr>
              <w:t>La estrategia de cobertura contempla o incluye al menos:</w:t>
            </w:r>
          </w:p>
        </w:tc>
        <w:tc>
          <w:tcPr>
            <w:tcW w:w="671" w:type="pct"/>
            <w:gridSpan w:val="2"/>
            <w:shd w:val="clear" w:color="auto" w:fill="D9D9D9" w:themeFill="background1" w:themeFillShade="D9"/>
            <w:vAlign w:val="center"/>
            <w:hideMark/>
          </w:tcPr>
          <w:p w14:paraId="650F46A6" w14:textId="77777777" w:rsidR="00171FBE" w:rsidRPr="007C6D37" w:rsidRDefault="00171FBE" w:rsidP="0046243F">
            <w:pPr>
              <w:spacing w:after="0" w:line="240" w:lineRule="auto"/>
              <w:jc w:val="center"/>
              <w:rPr>
                <w:b/>
                <w:sz w:val="16"/>
                <w:lang w:eastAsia="es-MX"/>
              </w:rPr>
            </w:pPr>
            <w:r w:rsidRPr="007C6D37">
              <w:rPr>
                <w:b/>
                <w:sz w:val="16"/>
                <w:lang w:eastAsia="es-MX"/>
              </w:rPr>
              <w:t>Valoración</w:t>
            </w:r>
          </w:p>
        </w:tc>
        <w:tc>
          <w:tcPr>
            <w:tcW w:w="712" w:type="pct"/>
            <w:shd w:val="clear" w:color="auto" w:fill="D9D9D9" w:themeFill="background1" w:themeFillShade="D9"/>
            <w:vAlign w:val="center"/>
            <w:hideMark/>
          </w:tcPr>
          <w:p w14:paraId="16164478" w14:textId="77777777" w:rsidR="00171FBE" w:rsidRPr="007C6D37" w:rsidRDefault="00171FBE" w:rsidP="0046243F">
            <w:pPr>
              <w:spacing w:after="0" w:line="240" w:lineRule="auto"/>
              <w:jc w:val="center"/>
              <w:rPr>
                <w:b/>
                <w:sz w:val="16"/>
                <w:lang w:eastAsia="es-MX"/>
              </w:rPr>
            </w:pPr>
            <w:r w:rsidRPr="007C6D37">
              <w:rPr>
                <w:b/>
                <w:sz w:val="16"/>
                <w:lang w:eastAsia="es-MX"/>
              </w:rPr>
              <w:t>Propuesta</w:t>
            </w:r>
          </w:p>
        </w:tc>
      </w:tr>
      <w:tr w:rsidR="00171FBE" w:rsidRPr="001315C8" w14:paraId="1ACCCA55" w14:textId="77777777" w:rsidTr="00171FBE">
        <w:trPr>
          <w:trHeight w:val="454"/>
        </w:trPr>
        <w:tc>
          <w:tcPr>
            <w:tcW w:w="2076" w:type="pct"/>
            <w:gridSpan w:val="4"/>
            <w:shd w:val="clear" w:color="auto" w:fill="auto"/>
            <w:vAlign w:val="center"/>
            <w:hideMark/>
          </w:tcPr>
          <w:p w14:paraId="0970BD99" w14:textId="77777777" w:rsidR="00171FBE" w:rsidRPr="001315C8" w:rsidRDefault="00171FBE" w:rsidP="0046243F">
            <w:pPr>
              <w:spacing w:after="0" w:line="240" w:lineRule="auto"/>
              <w:jc w:val="left"/>
              <w:rPr>
                <w:sz w:val="16"/>
                <w:lang w:eastAsia="es-MX"/>
              </w:rPr>
            </w:pPr>
            <w:r w:rsidRPr="001315C8">
              <w:rPr>
                <w:sz w:val="16"/>
                <w:lang w:eastAsia="es-MX"/>
              </w:rPr>
              <w:t>Método de cálculo documentado</w:t>
            </w:r>
          </w:p>
        </w:tc>
        <w:tc>
          <w:tcPr>
            <w:tcW w:w="231" w:type="pct"/>
            <w:shd w:val="clear" w:color="auto" w:fill="auto"/>
            <w:vAlign w:val="center"/>
            <w:hideMark/>
          </w:tcPr>
          <w:p w14:paraId="4526590B" w14:textId="77777777" w:rsidR="00171FBE" w:rsidRPr="001315C8" w:rsidRDefault="00171FBE" w:rsidP="00171FBE">
            <w:pPr>
              <w:spacing w:after="0" w:line="240" w:lineRule="auto"/>
              <w:jc w:val="center"/>
              <w:rPr>
                <w:sz w:val="16"/>
                <w:lang w:eastAsia="es-MX"/>
              </w:rPr>
            </w:pPr>
          </w:p>
        </w:tc>
        <w:tc>
          <w:tcPr>
            <w:tcW w:w="234" w:type="pct"/>
            <w:gridSpan w:val="2"/>
            <w:shd w:val="clear" w:color="auto" w:fill="auto"/>
            <w:vAlign w:val="center"/>
            <w:hideMark/>
          </w:tcPr>
          <w:p w14:paraId="6B32D941" w14:textId="77777777" w:rsidR="00171FBE" w:rsidRPr="001315C8" w:rsidRDefault="00171FBE" w:rsidP="00171FBE">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18C57FC9" w14:textId="77777777" w:rsidR="00171FBE" w:rsidRPr="001315C8" w:rsidRDefault="00171FBE" w:rsidP="00171FBE">
            <w:pPr>
              <w:spacing w:after="0" w:line="240" w:lineRule="auto"/>
              <w:jc w:val="center"/>
              <w:rPr>
                <w:sz w:val="16"/>
                <w:lang w:eastAsia="es-MX"/>
              </w:rPr>
            </w:pPr>
            <w:r>
              <w:rPr>
                <w:sz w:val="16"/>
                <w:lang w:eastAsia="es-MX"/>
              </w:rPr>
              <w:t>x</w:t>
            </w:r>
          </w:p>
        </w:tc>
        <w:tc>
          <w:tcPr>
            <w:tcW w:w="231" w:type="pct"/>
            <w:shd w:val="clear" w:color="auto" w:fill="auto"/>
            <w:vAlign w:val="center"/>
            <w:hideMark/>
          </w:tcPr>
          <w:p w14:paraId="6BC40E85" w14:textId="77777777" w:rsidR="00171FBE" w:rsidRPr="001315C8" w:rsidRDefault="00171FBE" w:rsidP="00171FBE">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5B6DEF9D" w14:textId="77777777" w:rsidR="00171FBE" w:rsidRPr="001315C8" w:rsidRDefault="00171FBE" w:rsidP="00171FBE">
            <w:pPr>
              <w:spacing w:after="0" w:line="240" w:lineRule="auto"/>
              <w:jc w:val="center"/>
              <w:rPr>
                <w:sz w:val="16"/>
                <w:lang w:eastAsia="es-MX"/>
              </w:rPr>
            </w:pPr>
            <w:r>
              <w:rPr>
                <w:sz w:val="16"/>
                <w:lang w:eastAsia="es-MX"/>
              </w:rPr>
              <w:t>no</w:t>
            </w:r>
          </w:p>
        </w:tc>
        <w:tc>
          <w:tcPr>
            <w:tcW w:w="404" w:type="pct"/>
            <w:shd w:val="clear" w:color="auto" w:fill="auto"/>
            <w:vAlign w:val="center"/>
            <w:hideMark/>
          </w:tcPr>
          <w:p w14:paraId="238E3812" w14:textId="77777777" w:rsidR="00171FBE" w:rsidRPr="001315C8" w:rsidRDefault="00171FBE" w:rsidP="00171FBE">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2209E2CF" w14:textId="77777777" w:rsidR="00171FBE" w:rsidRPr="001315C8" w:rsidRDefault="00171FBE" w:rsidP="00171FBE">
            <w:pPr>
              <w:spacing w:after="0" w:line="240" w:lineRule="auto"/>
              <w:jc w:val="center"/>
              <w:rPr>
                <w:sz w:val="16"/>
                <w:lang w:eastAsia="es-MX"/>
              </w:rPr>
            </w:pPr>
            <w:r>
              <w:rPr>
                <w:sz w:val="16"/>
                <w:lang w:eastAsia="es-MX"/>
              </w:rPr>
              <w:t>Sin resultado</w:t>
            </w:r>
          </w:p>
        </w:tc>
        <w:tc>
          <w:tcPr>
            <w:tcW w:w="712" w:type="pct"/>
            <w:shd w:val="clear" w:color="auto" w:fill="auto"/>
            <w:vAlign w:val="center"/>
            <w:hideMark/>
          </w:tcPr>
          <w:p w14:paraId="704ED1A0" w14:textId="77777777" w:rsidR="00171FBE" w:rsidRPr="001315C8" w:rsidRDefault="00171FBE" w:rsidP="00171FBE">
            <w:pPr>
              <w:spacing w:after="0" w:line="240" w:lineRule="auto"/>
              <w:jc w:val="center"/>
              <w:rPr>
                <w:sz w:val="16"/>
                <w:lang w:eastAsia="es-MX"/>
              </w:rPr>
            </w:pPr>
            <w:r w:rsidRPr="00A83839">
              <w:rPr>
                <w:sz w:val="16"/>
                <w:lang w:eastAsia="es-MX"/>
              </w:rPr>
              <w:t>Sin resultado</w:t>
            </w:r>
          </w:p>
        </w:tc>
      </w:tr>
      <w:tr w:rsidR="00171FBE" w:rsidRPr="001315C8" w14:paraId="7D835AFC" w14:textId="77777777" w:rsidTr="00171FBE">
        <w:trPr>
          <w:trHeight w:val="454"/>
        </w:trPr>
        <w:tc>
          <w:tcPr>
            <w:tcW w:w="2076" w:type="pct"/>
            <w:gridSpan w:val="4"/>
            <w:shd w:val="clear" w:color="auto" w:fill="auto"/>
            <w:vAlign w:val="center"/>
            <w:hideMark/>
          </w:tcPr>
          <w:p w14:paraId="3D7AE53D" w14:textId="77777777" w:rsidR="00171FBE" w:rsidRPr="001315C8" w:rsidRDefault="00171FBE" w:rsidP="0046243F">
            <w:pPr>
              <w:spacing w:after="0" w:line="240" w:lineRule="auto"/>
              <w:jc w:val="left"/>
              <w:rPr>
                <w:sz w:val="16"/>
                <w:lang w:eastAsia="es-MX"/>
              </w:rPr>
            </w:pPr>
            <w:r w:rsidRPr="001315C8">
              <w:rPr>
                <w:sz w:val="16"/>
                <w:lang w:eastAsia="es-MX"/>
              </w:rPr>
              <w:t>Consistencia con el diseño del programa</w:t>
            </w:r>
          </w:p>
        </w:tc>
        <w:tc>
          <w:tcPr>
            <w:tcW w:w="231" w:type="pct"/>
            <w:shd w:val="clear" w:color="auto" w:fill="auto"/>
            <w:vAlign w:val="center"/>
            <w:hideMark/>
          </w:tcPr>
          <w:p w14:paraId="2EB91E24" w14:textId="77777777" w:rsidR="00171FBE" w:rsidRPr="001315C8" w:rsidRDefault="00171FBE" w:rsidP="00171FBE">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0EC621C6" w14:textId="77777777" w:rsidR="00171FBE" w:rsidRPr="001315C8" w:rsidRDefault="00171FBE" w:rsidP="00171FBE">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620A6279" w14:textId="77777777" w:rsidR="00171FBE" w:rsidRPr="001315C8" w:rsidRDefault="00171FBE" w:rsidP="00171FBE">
            <w:pPr>
              <w:spacing w:after="0" w:line="240" w:lineRule="auto"/>
              <w:jc w:val="center"/>
              <w:rPr>
                <w:sz w:val="16"/>
                <w:lang w:eastAsia="es-MX"/>
              </w:rPr>
            </w:pPr>
          </w:p>
        </w:tc>
        <w:tc>
          <w:tcPr>
            <w:tcW w:w="231" w:type="pct"/>
            <w:shd w:val="clear" w:color="auto" w:fill="auto"/>
            <w:vAlign w:val="center"/>
            <w:hideMark/>
          </w:tcPr>
          <w:p w14:paraId="4370A8FA" w14:textId="77777777" w:rsidR="00171FBE" w:rsidRPr="001315C8" w:rsidRDefault="00171FBE" w:rsidP="00171FBE">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540F63AC" w14:textId="77777777" w:rsidR="00171FBE" w:rsidRPr="001315C8" w:rsidRDefault="00171FBE" w:rsidP="00171FBE">
            <w:pPr>
              <w:spacing w:after="0" w:line="240" w:lineRule="auto"/>
              <w:jc w:val="center"/>
              <w:rPr>
                <w:sz w:val="16"/>
                <w:lang w:eastAsia="es-MX"/>
              </w:rPr>
            </w:pPr>
            <w:r>
              <w:rPr>
                <w:sz w:val="16"/>
                <w:lang w:eastAsia="es-MX"/>
              </w:rPr>
              <w:t>no</w:t>
            </w:r>
          </w:p>
        </w:tc>
        <w:tc>
          <w:tcPr>
            <w:tcW w:w="404" w:type="pct"/>
            <w:shd w:val="clear" w:color="auto" w:fill="auto"/>
            <w:vAlign w:val="center"/>
            <w:hideMark/>
          </w:tcPr>
          <w:p w14:paraId="6D6FAA0E" w14:textId="77777777" w:rsidR="00171FBE" w:rsidRPr="001315C8" w:rsidRDefault="00171FBE" w:rsidP="00171FBE">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6FDBBC7D" w14:textId="77777777" w:rsidR="00171FBE" w:rsidRPr="001315C8" w:rsidRDefault="00171FBE" w:rsidP="00171FBE">
            <w:pPr>
              <w:spacing w:after="0" w:line="240" w:lineRule="auto"/>
              <w:jc w:val="center"/>
              <w:rPr>
                <w:sz w:val="16"/>
                <w:lang w:eastAsia="es-MX"/>
              </w:rPr>
            </w:pPr>
            <w:r w:rsidRPr="00DE485F">
              <w:rPr>
                <w:sz w:val="16"/>
                <w:lang w:eastAsia="es-MX"/>
              </w:rPr>
              <w:t>Sin resultado</w:t>
            </w:r>
          </w:p>
        </w:tc>
        <w:tc>
          <w:tcPr>
            <w:tcW w:w="712" w:type="pct"/>
            <w:shd w:val="clear" w:color="auto" w:fill="auto"/>
            <w:vAlign w:val="center"/>
            <w:hideMark/>
          </w:tcPr>
          <w:p w14:paraId="5BDB0CB5" w14:textId="77777777" w:rsidR="00171FBE" w:rsidRPr="001315C8" w:rsidRDefault="00171FBE" w:rsidP="00171FBE">
            <w:pPr>
              <w:spacing w:after="0" w:line="240" w:lineRule="auto"/>
              <w:jc w:val="center"/>
              <w:rPr>
                <w:sz w:val="16"/>
                <w:lang w:eastAsia="es-MX"/>
              </w:rPr>
            </w:pPr>
            <w:r w:rsidRPr="00A83839">
              <w:rPr>
                <w:sz w:val="16"/>
                <w:lang w:eastAsia="es-MX"/>
              </w:rPr>
              <w:t>Sin resultado</w:t>
            </w:r>
          </w:p>
        </w:tc>
      </w:tr>
      <w:tr w:rsidR="00171FBE" w:rsidRPr="001315C8" w14:paraId="7B9784DD" w14:textId="77777777" w:rsidTr="00171FBE">
        <w:trPr>
          <w:trHeight w:val="454"/>
        </w:trPr>
        <w:tc>
          <w:tcPr>
            <w:tcW w:w="2076" w:type="pct"/>
            <w:gridSpan w:val="4"/>
            <w:shd w:val="clear" w:color="auto" w:fill="auto"/>
            <w:vAlign w:val="center"/>
            <w:hideMark/>
          </w:tcPr>
          <w:p w14:paraId="33467095" w14:textId="77777777" w:rsidR="00171FBE" w:rsidRPr="001315C8" w:rsidRDefault="00171FBE" w:rsidP="0046243F">
            <w:pPr>
              <w:spacing w:after="0" w:line="240" w:lineRule="auto"/>
              <w:jc w:val="left"/>
              <w:rPr>
                <w:sz w:val="16"/>
                <w:lang w:eastAsia="es-MX"/>
              </w:rPr>
            </w:pPr>
            <w:r w:rsidRPr="001315C8">
              <w:rPr>
                <w:sz w:val="16"/>
                <w:lang w:eastAsia="es-MX"/>
              </w:rPr>
              <w:t>El presupuesto requerido</w:t>
            </w:r>
          </w:p>
        </w:tc>
        <w:tc>
          <w:tcPr>
            <w:tcW w:w="231" w:type="pct"/>
            <w:shd w:val="clear" w:color="auto" w:fill="auto"/>
            <w:vAlign w:val="center"/>
            <w:hideMark/>
          </w:tcPr>
          <w:p w14:paraId="3059C17F" w14:textId="77777777" w:rsidR="00171FBE" w:rsidRPr="001315C8" w:rsidRDefault="00171FBE" w:rsidP="00171FBE">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7E60F5E8" w14:textId="77777777" w:rsidR="00171FBE" w:rsidRPr="001315C8" w:rsidRDefault="00171FBE" w:rsidP="00171FBE">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68C6BE23" w14:textId="77777777" w:rsidR="00171FBE" w:rsidRPr="001315C8" w:rsidRDefault="00171FBE" w:rsidP="00171FBE">
            <w:pPr>
              <w:spacing w:after="0" w:line="240" w:lineRule="auto"/>
              <w:jc w:val="center"/>
              <w:rPr>
                <w:sz w:val="16"/>
                <w:lang w:eastAsia="es-MX"/>
              </w:rPr>
            </w:pPr>
          </w:p>
        </w:tc>
        <w:tc>
          <w:tcPr>
            <w:tcW w:w="231" w:type="pct"/>
            <w:shd w:val="clear" w:color="auto" w:fill="auto"/>
            <w:vAlign w:val="center"/>
            <w:hideMark/>
          </w:tcPr>
          <w:p w14:paraId="2B794478" w14:textId="77777777" w:rsidR="00171FBE" w:rsidRPr="001315C8" w:rsidRDefault="00171FBE" w:rsidP="00171FBE">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66447DD1" w14:textId="77777777" w:rsidR="00171FBE" w:rsidRPr="001315C8" w:rsidRDefault="00171FBE" w:rsidP="00171FBE">
            <w:pPr>
              <w:spacing w:after="0" w:line="240" w:lineRule="auto"/>
              <w:jc w:val="center"/>
              <w:rPr>
                <w:sz w:val="16"/>
                <w:lang w:eastAsia="es-MX"/>
              </w:rPr>
            </w:pPr>
            <w:r>
              <w:rPr>
                <w:sz w:val="16"/>
                <w:lang w:eastAsia="es-MX"/>
              </w:rPr>
              <w:t>no</w:t>
            </w:r>
          </w:p>
        </w:tc>
        <w:tc>
          <w:tcPr>
            <w:tcW w:w="404" w:type="pct"/>
            <w:shd w:val="clear" w:color="auto" w:fill="auto"/>
            <w:vAlign w:val="center"/>
            <w:hideMark/>
          </w:tcPr>
          <w:p w14:paraId="6C9BAD0A" w14:textId="77777777" w:rsidR="00171FBE" w:rsidRPr="001315C8" w:rsidRDefault="00171FBE" w:rsidP="00171FBE">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2B4A4AFA" w14:textId="77777777" w:rsidR="00171FBE" w:rsidRPr="001315C8" w:rsidRDefault="00171FBE" w:rsidP="00171FBE">
            <w:pPr>
              <w:spacing w:after="0" w:line="240" w:lineRule="auto"/>
              <w:jc w:val="center"/>
              <w:rPr>
                <w:sz w:val="16"/>
                <w:lang w:eastAsia="es-MX"/>
              </w:rPr>
            </w:pPr>
            <w:r w:rsidRPr="00DE485F">
              <w:rPr>
                <w:sz w:val="16"/>
                <w:lang w:eastAsia="es-MX"/>
              </w:rPr>
              <w:t>Sin resultado</w:t>
            </w:r>
          </w:p>
        </w:tc>
        <w:tc>
          <w:tcPr>
            <w:tcW w:w="712" w:type="pct"/>
            <w:shd w:val="clear" w:color="auto" w:fill="auto"/>
            <w:vAlign w:val="center"/>
            <w:hideMark/>
          </w:tcPr>
          <w:p w14:paraId="5C2B137D" w14:textId="77777777" w:rsidR="00171FBE" w:rsidRPr="001315C8" w:rsidRDefault="00171FBE" w:rsidP="00171FBE">
            <w:pPr>
              <w:spacing w:after="0" w:line="240" w:lineRule="auto"/>
              <w:jc w:val="center"/>
              <w:rPr>
                <w:sz w:val="16"/>
                <w:lang w:eastAsia="es-MX"/>
              </w:rPr>
            </w:pPr>
            <w:r w:rsidRPr="00A83839">
              <w:rPr>
                <w:sz w:val="16"/>
                <w:lang w:eastAsia="es-MX"/>
              </w:rPr>
              <w:t>Sin resultado</w:t>
            </w:r>
          </w:p>
        </w:tc>
      </w:tr>
      <w:tr w:rsidR="00171FBE" w:rsidRPr="001315C8" w14:paraId="5E338F83" w14:textId="77777777" w:rsidTr="00171FBE">
        <w:trPr>
          <w:trHeight w:val="454"/>
        </w:trPr>
        <w:tc>
          <w:tcPr>
            <w:tcW w:w="2076" w:type="pct"/>
            <w:gridSpan w:val="4"/>
            <w:shd w:val="clear" w:color="auto" w:fill="auto"/>
            <w:vAlign w:val="center"/>
            <w:hideMark/>
          </w:tcPr>
          <w:p w14:paraId="7ED1060C" w14:textId="77777777" w:rsidR="00171FBE" w:rsidRPr="001315C8" w:rsidRDefault="00171FBE" w:rsidP="0046243F">
            <w:pPr>
              <w:spacing w:after="0" w:line="240" w:lineRule="auto"/>
              <w:jc w:val="left"/>
              <w:rPr>
                <w:sz w:val="16"/>
                <w:lang w:eastAsia="es-MX"/>
              </w:rPr>
            </w:pPr>
            <w:r w:rsidRPr="001315C8">
              <w:rPr>
                <w:sz w:val="16"/>
                <w:lang w:eastAsia="es-MX"/>
              </w:rPr>
              <w:t>Metas a corto plazo factibles</w:t>
            </w:r>
          </w:p>
        </w:tc>
        <w:tc>
          <w:tcPr>
            <w:tcW w:w="231" w:type="pct"/>
            <w:shd w:val="clear" w:color="auto" w:fill="auto"/>
            <w:vAlign w:val="center"/>
            <w:hideMark/>
          </w:tcPr>
          <w:p w14:paraId="33E1ECA0" w14:textId="77777777" w:rsidR="00171FBE" w:rsidRPr="001315C8" w:rsidRDefault="00171FBE" w:rsidP="00171FBE">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7D3F901C" w14:textId="77777777" w:rsidR="00171FBE" w:rsidRPr="001315C8" w:rsidRDefault="00171FBE" w:rsidP="00171FBE">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0A888826" w14:textId="77777777" w:rsidR="00171FBE" w:rsidRPr="001315C8" w:rsidRDefault="00171FBE" w:rsidP="00171FBE">
            <w:pPr>
              <w:spacing w:after="0" w:line="240" w:lineRule="auto"/>
              <w:jc w:val="center"/>
              <w:rPr>
                <w:sz w:val="16"/>
                <w:lang w:eastAsia="es-MX"/>
              </w:rPr>
            </w:pPr>
          </w:p>
        </w:tc>
        <w:tc>
          <w:tcPr>
            <w:tcW w:w="231" w:type="pct"/>
            <w:shd w:val="clear" w:color="auto" w:fill="auto"/>
            <w:vAlign w:val="center"/>
            <w:hideMark/>
          </w:tcPr>
          <w:p w14:paraId="32DBC497" w14:textId="77777777" w:rsidR="00171FBE" w:rsidRPr="001315C8" w:rsidRDefault="00171FBE" w:rsidP="00171FBE">
            <w:pPr>
              <w:spacing w:after="0" w:line="240" w:lineRule="auto"/>
              <w:jc w:val="center"/>
              <w:rPr>
                <w:sz w:val="16"/>
                <w:lang w:eastAsia="es-MX"/>
              </w:rPr>
            </w:pPr>
            <w:r w:rsidRPr="001315C8">
              <w:rPr>
                <w:sz w:val="16"/>
                <w:lang w:eastAsia="es-MX"/>
              </w:rPr>
              <w:t>No</w:t>
            </w:r>
          </w:p>
        </w:tc>
        <w:tc>
          <w:tcPr>
            <w:tcW w:w="210" w:type="pct"/>
            <w:shd w:val="clear" w:color="auto" w:fill="auto"/>
            <w:vAlign w:val="center"/>
          </w:tcPr>
          <w:p w14:paraId="3411A3D5" w14:textId="77777777" w:rsidR="00171FBE" w:rsidRPr="001315C8" w:rsidRDefault="00171FBE" w:rsidP="00171FBE">
            <w:pPr>
              <w:spacing w:after="0" w:line="240" w:lineRule="auto"/>
              <w:jc w:val="center"/>
              <w:rPr>
                <w:sz w:val="16"/>
                <w:lang w:eastAsia="es-MX"/>
              </w:rPr>
            </w:pPr>
          </w:p>
        </w:tc>
        <w:tc>
          <w:tcPr>
            <w:tcW w:w="404" w:type="pct"/>
            <w:shd w:val="clear" w:color="auto" w:fill="auto"/>
            <w:vAlign w:val="center"/>
            <w:hideMark/>
          </w:tcPr>
          <w:p w14:paraId="23C6E717" w14:textId="77777777" w:rsidR="00171FBE" w:rsidRPr="001315C8" w:rsidRDefault="00171FBE" w:rsidP="00171FBE">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209C267D" w14:textId="77777777" w:rsidR="00171FBE" w:rsidRPr="001315C8" w:rsidRDefault="00171FBE" w:rsidP="00171FBE">
            <w:pPr>
              <w:spacing w:after="0" w:line="240" w:lineRule="auto"/>
              <w:jc w:val="center"/>
              <w:rPr>
                <w:sz w:val="16"/>
                <w:lang w:eastAsia="es-MX"/>
              </w:rPr>
            </w:pPr>
            <w:r w:rsidRPr="003711CE">
              <w:rPr>
                <w:sz w:val="16"/>
                <w:lang w:eastAsia="es-MX"/>
              </w:rPr>
              <w:t>Sin resultado</w:t>
            </w:r>
          </w:p>
        </w:tc>
        <w:tc>
          <w:tcPr>
            <w:tcW w:w="712" w:type="pct"/>
            <w:shd w:val="clear" w:color="auto" w:fill="auto"/>
            <w:vAlign w:val="center"/>
            <w:hideMark/>
          </w:tcPr>
          <w:p w14:paraId="217D47AE" w14:textId="77777777" w:rsidR="00171FBE" w:rsidRPr="001315C8" w:rsidRDefault="00171FBE" w:rsidP="00171FBE">
            <w:pPr>
              <w:spacing w:after="0" w:line="240" w:lineRule="auto"/>
              <w:jc w:val="center"/>
              <w:rPr>
                <w:sz w:val="16"/>
                <w:lang w:eastAsia="es-MX"/>
              </w:rPr>
            </w:pPr>
            <w:r w:rsidRPr="003711CE">
              <w:rPr>
                <w:sz w:val="16"/>
                <w:lang w:eastAsia="es-MX"/>
              </w:rPr>
              <w:t>Sin resultado</w:t>
            </w:r>
          </w:p>
        </w:tc>
      </w:tr>
      <w:tr w:rsidR="00171FBE" w:rsidRPr="001315C8" w14:paraId="6DCB8607" w14:textId="77777777" w:rsidTr="00171FBE">
        <w:trPr>
          <w:trHeight w:val="454"/>
        </w:trPr>
        <w:tc>
          <w:tcPr>
            <w:tcW w:w="2076" w:type="pct"/>
            <w:gridSpan w:val="4"/>
            <w:shd w:val="clear" w:color="auto" w:fill="auto"/>
            <w:vAlign w:val="center"/>
            <w:hideMark/>
          </w:tcPr>
          <w:p w14:paraId="7B15825B" w14:textId="77777777" w:rsidR="00171FBE" w:rsidRPr="001315C8" w:rsidRDefault="00171FBE" w:rsidP="0046243F">
            <w:pPr>
              <w:spacing w:after="0" w:line="240" w:lineRule="auto"/>
              <w:jc w:val="left"/>
              <w:rPr>
                <w:sz w:val="16"/>
                <w:lang w:eastAsia="es-MX"/>
              </w:rPr>
            </w:pPr>
            <w:r w:rsidRPr="001315C8">
              <w:rPr>
                <w:sz w:val="16"/>
                <w:lang w:eastAsia="es-MX"/>
              </w:rPr>
              <w:t>Análisis de posibles riesgos o amenazas que vulneren el cumplimiento de las metas</w:t>
            </w:r>
          </w:p>
        </w:tc>
        <w:tc>
          <w:tcPr>
            <w:tcW w:w="231" w:type="pct"/>
            <w:shd w:val="clear" w:color="auto" w:fill="auto"/>
            <w:noWrap/>
            <w:vAlign w:val="center"/>
            <w:hideMark/>
          </w:tcPr>
          <w:p w14:paraId="0336E13C" w14:textId="77777777" w:rsidR="00171FBE" w:rsidRPr="001315C8" w:rsidRDefault="00171FBE" w:rsidP="00171FBE">
            <w:pPr>
              <w:spacing w:after="0" w:line="240" w:lineRule="auto"/>
              <w:jc w:val="center"/>
              <w:rPr>
                <w:color w:val="000000"/>
                <w:sz w:val="16"/>
                <w:lang w:eastAsia="es-MX"/>
              </w:rPr>
            </w:pPr>
            <w:r>
              <w:rPr>
                <w:color w:val="000000"/>
                <w:sz w:val="16"/>
                <w:lang w:eastAsia="es-MX"/>
              </w:rPr>
              <w:t>x</w:t>
            </w:r>
          </w:p>
        </w:tc>
        <w:tc>
          <w:tcPr>
            <w:tcW w:w="234" w:type="pct"/>
            <w:gridSpan w:val="2"/>
            <w:shd w:val="clear" w:color="auto" w:fill="auto"/>
            <w:vAlign w:val="center"/>
            <w:hideMark/>
          </w:tcPr>
          <w:p w14:paraId="6B6B7E28" w14:textId="77777777" w:rsidR="00171FBE" w:rsidRPr="001315C8" w:rsidRDefault="00171FBE" w:rsidP="00171FBE">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15D3A9B1" w14:textId="77777777" w:rsidR="00171FBE" w:rsidRPr="001315C8" w:rsidRDefault="00171FBE" w:rsidP="00171FBE">
            <w:pPr>
              <w:spacing w:after="0" w:line="240" w:lineRule="auto"/>
              <w:jc w:val="center"/>
              <w:rPr>
                <w:sz w:val="16"/>
                <w:lang w:eastAsia="es-MX"/>
              </w:rPr>
            </w:pPr>
          </w:p>
        </w:tc>
        <w:tc>
          <w:tcPr>
            <w:tcW w:w="231" w:type="pct"/>
            <w:shd w:val="clear" w:color="auto" w:fill="auto"/>
            <w:vAlign w:val="center"/>
            <w:hideMark/>
          </w:tcPr>
          <w:p w14:paraId="742197BB" w14:textId="77777777" w:rsidR="00171FBE" w:rsidRPr="001315C8" w:rsidRDefault="00171FBE" w:rsidP="00171FBE">
            <w:pPr>
              <w:spacing w:after="0" w:line="240" w:lineRule="auto"/>
              <w:jc w:val="center"/>
              <w:rPr>
                <w:sz w:val="16"/>
                <w:lang w:eastAsia="es-MX"/>
              </w:rPr>
            </w:pPr>
            <w:r w:rsidRPr="001315C8">
              <w:rPr>
                <w:sz w:val="16"/>
                <w:lang w:eastAsia="es-MX"/>
              </w:rPr>
              <w:t>No</w:t>
            </w:r>
          </w:p>
        </w:tc>
        <w:tc>
          <w:tcPr>
            <w:tcW w:w="210" w:type="pct"/>
            <w:shd w:val="clear" w:color="auto" w:fill="auto"/>
            <w:vAlign w:val="center"/>
          </w:tcPr>
          <w:p w14:paraId="47C6D61F" w14:textId="77777777" w:rsidR="00171FBE" w:rsidRPr="001315C8" w:rsidRDefault="00171FBE" w:rsidP="00171FBE">
            <w:pPr>
              <w:spacing w:after="0" w:line="240" w:lineRule="auto"/>
              <w:jc w:val="center"/>
              <w:rPr>
                <w:sz w:val="16"/>
                <w:lang w:eastAsia="es-MX"/>
              </w:rPr>
            </w:pPr>
          </w:p>
        </w:tc>
        <w:tc>
          <w:tcPr>
            <w:tcW w:w="404" w:type="pct"/>
            <w:shd w:val="clear" w:color="auto" w:fill="auto"/>
            <w:vAlign w:val="center"/>
            <w:hideMark/>
          </w:tcPr>
          <w:p w14:paraId="32114066" w14:textId="77777777" w:rsidR="00171FBE" w:rsidRPr="001315C8" w:rsidRDefault="00171FBE" w:rsidP="00171FBE">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5AE05A6D" w14:textId="77777777" w:rsidR="00171FBE" w:rsidRPr="001315C8" w:rsidRDefault="00171FBE" w:rsidP="00171FBE">
            <w:pPr>
              <w:spacing w:after="0" w:line="240" w:lineRule="auto"/>
              <w:jc w:val="center"/>
              <w:rPr>
                <w:sz w:val="16"/>
                <w:lang w:eastAsia="es-MX"/>
              </w:rPr>
            </w:pPr>
            <w:r w:rsidRPr="003711CE">
              <w:rPr>
                <w:sz w:val="16"/>
                <w:lang w:eastAsia="es-MX"/>
              </w:rPr>
              <w:t>Sin resultado</w:t>
            </w:r>
          </w:p>
        </w:tc>
        <w:tc>
          <w:tcPr>
            <w:tcW w:w="712" w:type="pct"/>
            <w:shd w:val="clear" w:color="auto" w:fill="auto"/>
            <w:vAlign w:val="center"/>
            <w:hideMark/>
          </w:tcPr>
          <w:p w14:paraId="6BF9EB7A" w14:textId="77777777" w:rsidR="00171FBE" w:rsidRPr="001315C8" w:rsidRDefault="00171FBE" w:rsidP="00171FBE">
            <w:pPr>
              <w:spacing w:after="0" w:line="240" w:lineRule="auto"/>
              <w:jc w:val="center"/>
              <w:rPr>
                <w:sz w:val="16"/>
                <w:lang w:eastAsia="es-MX"/>
              </w:rPr>
            </w:pPr>
            <w:r w:rsidRPr="003711CE">
              <w:rPr>
                <w:sz w:val="16"/>
                <w:lang w:eastAsia="es-MX"/>
              </w:rPr>
              <w:t>Sin resultado</w:t>
            </w:r>
          </w:p>
        </w:tc>
      </w:tr>
      <w:tr w:rsidR="00171FBE" w:rsidRPr="001315C8" w14:paraId="129D2F29" w14:textId="77777777" w:rsidTr="00171FBE">
        <w:trPr>
          <w:trHeight w:val="454"/>
        </w:trPr>
        <w:tc>
          <w:tcPr>
            <w:tcW w:w="2076" w:type="pct"/>
            <w:gridSpan w:val="4"/>
            <w:shd w:val="clear" w:color="auto" w:fill="auto"/>
            <w:vAlign w:val="center"/>
            <w:hideMark/>
          </w:tcPr>
          <w:p w14:paraId="33E1AB29" w14:textId="77777777" w:rsidR="00171FBE" w:rsidRPr="001315C8" w:rsidRDefault="00171FBE" w:rsidP="0046243F">
            <w:pPr>
              <w:spacing w:after="0" w:line="240" w:lineRule="auto"/>
              <w:jc w:val="left"/>
              <w:rPr>
                <w:sz w:val="16"/>
                <w:lang w:eastAsia="es-MX"/>
              </w:rPr>
            </w:pPr>
            <w:r w:rsidRPr="001315C8">
              <w:rPr>
                <w:sz w:val="16"/>
                <w:lang w:eastAsia="es-MX"/>
              </w:rPr>
              <w:t>Indicadores claros</w:t>
            </w:r>
          </w:p>
        </w:tc>
        <w:tc>
          <w:tcPr>
            <w:tcW w:w="231" w:type="pct"/>
            <w:shd w:val="clear" w:color="auto" w:fill="auto"/>
            <w:noWrap/>
            <w:vAlign w:val="center"/>
            <w:hideMark/>
          </w:tcPr>
          <w:p w14:paraId="73701E08" w14:textId="77777777" w:rsidR="00171FBE" w:rsidRPr="001315C8" w:rsidRDefault="00171FBE" w:rsidP="00171FBE">
            <w:pPr>
              <w:spacing w:after="0" w:line="240" w:lineRule="auto"/>
              <w:jc w:val="center"/>
              <w:rPr>
                <w:color w:val="000000"/>
                <w:sz w:val="16"/>
                <w:lang w:eastAsia="es-MX"/>
              </w:rPr>
            </w:pPr>
            <w:r>
              <w:rPr>
                <w:color w:val="000000"/>
                <w:sz w:val="16"/>
                <w:lang w:eastAsia="es-MX"/>
              </w:rPr>
              <w:t>x</w:t>
            </w:r>
          </w:p>
        </w:tc>
        <w:tc>
          <w:tcPr>
            <w:tcW w:w="234" w:type="pct"/>
            <w:gridSpan w:val="2"/>
            <w:shd w:val="clear" w:color="auto" w:fill="auto"/>
            <w:vAlign w:val="center"/>
            <w:hideMark/>
          </w:tcPr>
          <w:p w14:paraId="2F3D0674" w14:textId="77777777" w:rsidR="00171FBE" w:rsidRPr="001315C8" w:rsidRDefault="00171FBE" w:rsidP="00171FBE">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532D5932" w14:textId="77777777" w:rsidR="00171FBE" w:rsidRPr="001315C8" w:rsidRDefault="00171FBE" w:rsidP="00171FBE">
            <w:pPr>
              <w:spacing w:after="0" w:line="240" w:lineRule="auto"/>
              <w:jc w:val="center"/>
              <w:rPr>
                <w:sz w:val="16"/>
                <w:lang w:eastAsia="es-MX"/>
              </w:rPr>
            </w:pPr>
          </w:p>
        </w:tc>
        <w:tc>
          <w:tcPr>
            <w:tcW w:w="231" w:type="pct"/>
            <w:shd w:val="clear" w:color="auto" w:fill="auto"/>
            <w:vAlign w:val="center"/>
            <w:hideMark/>
          </w:tcPr>
          <w:p w14:paraId="0DC3B0D4" w14:textId="77777777" w:rsidR="00171FBE" w:rsidRPr="001315C8" w:rsidRDefault="00171FBE" w:rsidP="00171FBE">
            <w:pPr>
              <w:spacing w:after="0" w:line="240" w:lineRule="auto"/>
              <w:jc w:val="center"/>
              <w:rPr>
                <w:sz w:val="16"/>
                <w:lang w:eastAsia="es-MX"/>
              </w:rPr>
            </w:pPr>
            <w:r w:rsidRPr="001315C8">
              <w:rPr>
                <w:sz w:val="16"/>
                <w:lang w:eastAsia="es-MX"/>
              </w:rPr>
              <w:t>No</w:t>
            </w:r>
          </w:p>
        </w:tc>
        <w:tc>
          <w:tcPr>
            <w:tcW w:w="210" w:type="pct"/>
            <w:shd w:val="clear" w:color="auto" w:fill="auto"/>
            <w:vAlign w:val="center"/>
          </w:tcPr>
          <w:p w14:paraId="27636A71" w14:textId="77777777" w:rsidR="00171FBE" w:rsidRPr="001315C8" w:rsidRDefault="00171FBE" w:rsidP="00171FBE">
            <w:pPr>
              <w:spacing w:after="0" w:line="240" w:lineRule="auto"/>
              <w:jc w:val="center"/>
              <w:rPr>
                <w:sz w:val="16"/>
                <w:lang w:eastAsia="es-MX"/>
              </w:rPr>
            </w:pPr>
          </w:p>
        </w:tc>
        <w:tc>
          <w:tcPr>
            <w:tcW w:w="404" w:type="pct"/>
            <w:shd w:val="clear" w:color="auto" w:fill="auto"/>
            <w:vAlign w:val="center"/>
            <w:hideMark/>
          </w:tcPr>
          <w:p w14:paraId="2BF73816" w14:textId="77777777" w:rsidR="00171FBE" w:rsidRPr="001315C8" w:rsidRDefault="00171FBE" w:rsidP="00171FBE">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462F5EF6" w14:textId="77777777" w:rsidR="00171FBE" w:rsidRPr="001315C8" w:rsidRDefault="00171FBE" w:rsidP="00171FBE">
            <w:pPr>
              <w:spacing w:after="0" w:line="240" w:lineRule="auto"/>
              <w:jc w:val="center"/>
              <w:rPr>
                <w:sz w:val="16"/>
                <w:lang w:eastAsia="es-MX"/>
              </w:rPr>
            </w:pPr>
            <w:r w:rsidRPr="003711CE">
              <w:rPr>
                <w:sz w:val="16"/>
                <w:lang w:eastAsia="es-MX"/>
              </w:rPr>
              <w:t>Sin resultado</w:t>
            </w:r>
          </w:p>
        </w:tc>
        <w:tc>
          <w:tcPr>
            <w:tcW w:w="712" w:type="pct"/>
            <w:shd w:val="clear" w:color="auto" w:fill="auto"/>
            <w:vAlign w:val="center"/>
            <w:hideMark/>
          </w:tcPr>
          <w:p w14:paraId="225ADB56" w14:textId="77777777" w:rsidR="00171FBE" w:rsidRPr="001315C8" w:rsidRDefault="00171FBE" w:rsidP="00171FBE">
            <w:pPr>
              <w:spacing w:after="0" w:line="240" w:lineRule="auto"/>
              <w:jc w:val="center"/>
              <w:rPr>
                <w:sz w:val="16"/>
                <w:lang w:eastAsia="es-MX"/>
              </w:rPr>
            </w:pPr>
            <w:r w:rsidRPr="003711CE">
              <w:rPr>
                <w:sz w:val="16"/>
                <w:lang w:eastAsia="es-MX"/>
              </w:rPr>
              <w:t>Sin resultado</w:t>
            </w:r>
          </w:p>
        </w:tc>
      </w:tr>
    </w:tbl>
    <w:p w14:paraId="43441B8C" w14:textId="77777777" w:rsidR="00D43121" w:rsidRDefault="00D43121" w:rsidP="00AD62D4">
      <w:pPr>
        <w:rPr>
          <w:lang w:val="es-ES"/>
        </w:rPr>
      </w:pPr>
    </w:p>
    <w:p w14:paraId="75163278" w14:textId="65BCA68E" w:rsidR="007C6D37" w:rsidRDefault="007C6D37" w:rsidP="00AD62D4">
      <w:pPr>
        <w:rPr>
          <w:lang w:val="es-ES"/>
        </w:rPr>
      </w:pPr>
    </w:p>
    <w:p w14:paraId="114E731A" w14:textId="5E410C23" w:rsidR="007C6D37" w:rsidRDefault="007C6D37">
      <w:pPr>
        <w:spacing w:line="276" w:lineRule="auto"/>
        <w:jc w:val="left"/>
        <w:rPr>
          <w:lang w:val="es-ES"/>
        </w:rPr>
      </w:pPr>
      <w:r>
        <w:rPr>
          <w:lang w:val="es-ES"/>
        </w:rPr>
        <w:br w:type="page"/>
      </w:r>
    </w:p>
    <w:tbl>
      <w:tblPr>
        <w:tblW w:w="5000" w:type="pct"/>
        <w:tblCellMar>
          <w:left w:w="70" w:type="dxa"/>
          <w:right w:w="70" w:type="dxa"/>
        </w:tblCellMar>
        <w:tblLook w:val="0480" w:firstRow="0" w:lastRow="0" w:firstColumn="1" w:lastColumn="0" w:noHBand="0" w:noVBand="1"/>
      </w:tblPr>
      <w:tblGrid>
        <w:gridCol w:w="630"/>
        <w:gridCol w:w="629"/>
        <w:gridCol w:w="627"/>
        <w:gridCol w:w="631"/>
        <w:gridCol w:w="370"/>
        <w:gridCol w:w="407"/>
        <w:gridCol w:w="407"/>
        <w:gridCol w:w="409"/>
        <w:gridCol w:w="425"/>
        <w:gridCol w:w="234"/>
        <w:gridCol w:w="147"/>
        <w:gridCol w:w="284"/>
        <w:gridCol w:w="1543"/>
        <w:gridCol w:w="731"/>
        <w:gridCol w:w="265"/>
        <w:gridCol w:w="265"/>
        <w:gridCol w:w="265"/>
        <w:gridCol w:w="551"/>
        <w:gridCol w:w="8"/>
      </w:tblGrid>
      <w:tr w:rsidR="001439D5" w:rsidRPr="007C6D37" w14:paraId="6494E243" w14:textId="77777777" w:rsidTr="0046243F">
        <w:trPr>
          <w:trHeight w:val="397"/>
        </w:trPr>
        <w:tc>
          <w:tcPr>
            <w:tcW w:w="5000" w:type="pct"/>
            <w:gridSpan w:val="1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1E2AA1FB" w14:textId="77777777" w:rsidR="001439D5" w:rsidRPr="007C6D37" w:rsidRDefault="001439D5" w:rsidP="0046243F">
            <w:pPr>
              <w:spacing w:after="0" w:line="240" w:lineRule="auto"/>
              <w:jc w:val="center"/>
              <w:rPr>
                <w:b/>
                <w:color w:val="FFFFFF" w:themeColor="background1"/>
                <w:sz w:val="18"/>
                <w:lang w:eastAsia="es-MX"/>
              </w:rPr>
            </w:pPr>
            <w:bookmarkStart w:id="84" w:name="RANGE!A1:R32"/>
            <w:r w:rsidRPr="007C6D37">
              <w:rPr>
                <w:b/>
                <w:color w:val="FFFFFF" w:themeColor="background1"/>
                <w:lang w:eastAsia="es-MX"/>
              </w:rPr>
              <w:lastRenderedPageBreak/>
              <w:t xml:space="preserve">Anexo </w:t>
            </w:r>
            <w:r>
              <w:rPr>
                <w:b/>
                <w:color w:val="FFFFFF" w:themeColor="background1"/>
                <w:lang w:eastAsia="es-MX"/>
              </w:rPr>
              <w:t>6D</w:t>
            </w:r>
            <w:r w:rsidRPr="007C6D37">
              <w:rPr>
                <w:b/>
                <w:color w:val="FFFFFF" w:themeColor="background1"/>
                <w:lang w:eastAsia="es-MX"/>
              </w:rPr>
              <w:t>. Mecanismo de solicitud</w:t>
            </w:r>
            <w:bookmarkEnd w:id="84"/>
            <w:r>
              <w:rPr>
                <w:b/>
                <w:color w:val="FFFFFF" w:themeColor="background1"/>
                <w:lang w:eastAsia="es-MX"/>
              </w:rPr>
              <w:t xml:space="preserve"> y entrega</w:t>
            </w:r>
          </w:p>
        </w:tc>
      </w:tr>
      <w:tr w:rsidR="001439D5" w:rsidRPr="00603217" w14:paraId="218BD83A" w14:textId="77777777" w:rsidTr="0046243F">
        <w:trPr>
          <w:trHeight w:val="375"/>
        </w:trPr>
        <w:tc>
          <w:tcPr>
            <w:tcW w:w="5000" w:type="pct"/>
            <w:gridSpan w:val="1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39DE55BC" w14:textId="77777777" w:rsidR="001439D5" w:rsidRPr="00603217" w:rsidRDefault="001439D5" w:rsidP="0046243F">
            <w:pPr>
              <w:spacing w:after="0" w:line="240" w:lineRule="auto"/>
              <w:jc w:val="center"/>
              <w:rPr>
                <w:b/>
                <w:color w:val="FFFFFF" w:themeColor="background1"/>
                <w:sz w:val="18"/>
                <w:lang w:eastAsia="es-MX"/>
              </w:rPr>
            </w:pPr>
            <w:r w:rsidRPr="00603217">
              <w:rPr>
                <w:b/>
                <w:color w:val="FFFFFF" w:themeColor="background1"/>
                <w:sz w:val="18"/>
                <w:lang w:eastAsia="es-MX"/>
              </w:rPr>
              <w:t>Flujograma</w:t>
            </w:r>
          </w:p>
        </w:tc>
      </w:tr>
      <w:tr w:rsidR="001439D5" w:rsidRPr="00603217" w14:paraId="45ED6340" w14:textId="77777777" w:rsidTr="001439D5">
        <w:trPr>
          <w:trHeight w:val="357"/>
        </w:trPr>
        <w:tc>
          <w:tcPr>
            <w:tcW w:w="2568" w:type="pct"/>
            <w:gridSpan w:val="9"/>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tbl>
            <w:tblPr>
              <w:tblW w:w="3480" w:type="dxa"/>
              <w:tblCellSpacing w:w="0" w:type="dxa"/>
              <w:tblCellMar>
                <w:left w:w="0" w:type="dxa"/>
                <w:right w:w="0" w:type="dxa"/>
              </w:tblCellMar>
              <w:tblLook w:val="04A0" w:firstRow="1" w:lastRow="0" w:firstColumn="1" w:lastColumn="0" w:noHBand="0" w:noVBand="1"/>
            </w:tblPr>
            <w:tblGrid>
              <w:gridCol w:w="3500"/>
            </w:tblGrid>
            <w:tr w:rsidR="001439D5" w:rsidRPr="00603217" w14:paraId="6463ACD7" w14:textId="77777777" w:rsidTr="0046243F">
              <w:trPr>
                <w:trHeight w:val="254"/>
                <w:tblCellSpacing w:w="0" w:type="dxa"/>
              </w:trPr>
              <w:tc>
                <w:tcPr>
                  <w:tcW w:w="3480" w:type="dxa"/>
                  <w:tcBorders>
                    <w:top w:val="nil"/>
                    <w:left w:val="single" w:sz="8" w:space="0" w:color="auto"/>
                    <w:bottom w:val="nil"/>
                    <w:right w:val="nil"/>
                  </w:tcBorders>
                  <w:shd w:val="clear" w:color="auto" w:fill="auto"/>
                  <w:noWrap/>
                  <w:vAlign w:val="center"/>
                  <w:hideMark/>
                </w:tcPr>
                <w:p w14:paraId="6002BEEE" w14:textId="77777777" w:rsidR="001439D5" w:rsidRPr="00603217" w:rsidRDefault="001439D5" w:rsidP="0046243F">
                  <w:pPr>
                    <w:spacing w:after="0" w:line="240" w:lineRule="auto"/>
                    <w:jc w:val="center"/>
                    <w:rPr>
                      <w:b/>
                      <w:color w:val="262626"/>
                      <w:sz w:val="18"/>
                      <w:lang w:eastAsia="es-MX"/>
                    </w:rPr>
                  </w:pPr>
                  <w:r w:rsidRPr="00603217">
                    <w:rPr>
                      <w:b/>
                      <w:color w:val="262626"/>
                      <w:sz w:val="18"/>
                      <w:lang w:eastAsia="es-MX"/>
                    </w:rPr>
                    <w:t>Elementos mínimos que debe contener:</w:t>
                  </w:r>
                </w:p>
              </w:tc>
            </w:tr>
          </w:tbl>
          <w:p w14:paraId="5EEAA206" w14:textId="77777777" w:rsidR="001439D5" w:rsidRPr="00603217" w:rsidRDefault="001439D5" w:rsidP="0046243F">
            <w:pPr>
              <w:spacing w:after="0" w:line="240" w:lineRule="auto"/>
              <w:jc w:val="center"/>
              <w:rPr>
                <w:b/>
                <w:color w:val="000000"/>
                <w:sz w:val="18"/>
                <w:lang w:eastAsia="es-MX"/>
              </w:rPr>
            </w:pPr>
          </w:p>
        </w:tc>
        <w:tc>
          <w:tcPr>
            <w:tcW w:w="133" w:type="pct"/>
            <w:tcBorders>
              <w:top w:val="single" w:sz="4" w:space="0" w:color="BFBFBF" w:themeColor="background1" w:themeShade="BF"/>
              <w:left w:val="nil"/>
              <w:bottom w:val="nil"/>
              <w:right w:val="nil"/>
            </w:tcBorders>
            <w:shd w:val="clear" w:color="auto" w:fill="auto"/>
            <w:noWrap/>
            <w:vAlign w:val="center"/>
            <w:hideMark/>
          </w:tcPr>
          <w:p w14:paraId="6A56ABED" w14:textId="77777777" w:rsidR="001439D5" w:rsidRPr="00603217" w:rsidRDefault="001439D5" w:rsidP="0046243F">
            <w:pPr>
              <w:spacing w:after="0" w:line="240" w:lineRule="auto"/>
              <w:jc w:val="center"/>
              <w:rPr>
                <w:b/>
                <w:sz w:val="18"/>
                <w:lang w:eastAsia="es-MX"/>
              </w:rPr>
            </w:pPr>
          </w:p>
        </w:tc>
        <w:tc>
          <w:tcPr>
            <w:tcW w:w="83" w:type="pct"/>
            <w:tcBorders>
              <w:top w:val="single" w:sz="4" w:space="0" w:color="BFBFBF" w:themeColor="background1" w:themeShade="BF"/>
              <w:left w:val="nil"/>
              <w:bottom w:val="nil"/>
              <w:right w:val="nil"/>
            </w:tcBorders>
            <w:shd w:val="clear" w:color="auto" w:fill="auto"/>
            <w:noWrap/>
            <w:vAlign w:val="center"/>
            <w:hideMark/>
          </w:tcPr>
          <w:p w14:paraId="1A0E8495" w14:textId="77777777" w:rsidR="001439D5" w:rsidRPr="00603217" w:rsidRDefault="001439D5" w:rsidP="0046243F">
            <w:pPr>
              <w:spacing w:after="0" w:line="240" w:lineRule="auto"/>
              <w:jc w:val="center"/>
              <w:rPr>
                <w:b/>
                <w:sz w:val="18"/>
                <w:lang w:eastAsia="es-MX"/>
              </w:rPr>
            </w:pPr>
          </w:p>
        </w:tc>
        <w:tc>
          <w:tcPr>
            <w:tcW w:w="161" w:type="pct"/>
            <w:tcBorders>
              <w:top w:val="single" w:sz="4" w:space="0" w:color="BFBFBF" w:themeColor="background1" w:themeShade="BF"/>
              <w:left w:val="nil"/>
              <w:bottom w:val="nil"/>
              <w:right w:val="nil"/>
            </w:tcBorders>
            <w:shd w:val="clear" w:color="auto" w:fill="auto"/>
            <w:noWrap/>
            <w:vAlign w:val="center"/>
            <w:hideMark/>
          </w:tcPr>
          <w:p w14:paraId="3A0107AB" w14:textId="77777777" w:rsidR="001439D5" w:rsidRPr="00603217" w:rsidRDefault="001439D5" w:rsidP="0046243F">
            <w:pPr>
              <w:spacing w:after="0" w:line="240" w:lineRule="auto"/>
              <w:jc w:val="center"/>
              <w:rPr>
                <w:b/>
                <w:sz w:val="18"/>
                <w:lang w:eastAsia="es-MX"/>
              </w:rPr>
            </w:pPr>
          </w:p>
        </w:tc>
        <w:tc>
          <w:tcPr>
            <w:tcW w:w="1288" w:type="pct"/>
            <w:gridSpan w:val="2"/>
            <w:tcBorders>
              <w:top w:val="single" w:sz="4" w:space="0" w:color="BFBFBF" w:themeColor="background1" w:themeShade="BF"/>
              <w:left w:val="nil"/>
              <w:bottom w:val="nil"/>
              <w:right w:val="nil"/>
            </w:tcBorders>
            <w:shd w:val="clear" w:color="auto" w:fill="auto"/>
            <w:noWrap/>
            <w:vAlign w:val="center"/>
            <w:hideMark/>
          </w:tcPr>
          <w:p w14:paraId="54900628" w14:textId="77777777" w:rsidR="001439D5" w:rsidRPr="00603217" w:rsidRDefault="001439D5" w:rsidP="0046243F">
            <w:pPr>
              <w:spacing w:after="0" w:line="240" w:lineRule="auto"/>
              <w:jc w:val="center"/>
              <w:rPr>
                <w:b/>
                <w:i/>
                <w:iCs/>
                <w:color w:val="262626"/>
                <w:sz w:val="18"/>
                <w:lang w:eastAsia="es-MX"/>
              </w:rPr>
            </w:pPr>
            <w:r w:rsidRPr="00603217">
              <w:rPr>
                <w:b/>
                <w:i/>
                <w:iCs/>
                <w:color w:val="262626"/>
                <w:sz w:val="18"/>
                <w:lang w:eastAsia="es-MX"/>
              </w:rPr>
              <w:t>Ejemplo</w:t>
            </w:r>
          </w:p>
        </w:tc>
        <w:tc>
          <w:tcPr>
            <w:tcW w:w="150" w:type="pct"/>
            <w:tcBorders>
              <w:top w:val="single" w:sz="4" w:space="0" w:color="BFBFBF" w:themeColor="background1" w:themeShade="BF"/>
              <w:left w:val="nil"/>
              <w:bottom w:val="nil"/>
              <w:right w:val="nil"/>
            </w:tcBorders>
            <w:shd w:val="clear" w:color="auto" w:fill="auto"/>
            <w:noWrap/>
            <w:vAlign w:val="center"/>
            <w:hideMark/>
          </w:tcPr>
          <w:p w14:paraId="344920F9" w14:textId="77777777" w:rsidR="001439D5" w:rsidRPr="00603217" w:rsidRDefault="001439D5" w:rsidP="0046243F">
            <w:pPr>
              <w:spacing w:after="0" w:line="240" w:lineRule="auto"/>
              <w:jc w:val="center"/>
              <w:rPr>
                <w:b/>
                <w:i/>
                <w:iCs/>
                <w:color w:val="262626"/>
                <w:sz w:val="18"/>
                <w:lang w:eastAsia="es-MX"/>
              </w:rPr>
            </w:pPr>
          </w:p>
        </w:tc>
        <w:tc>
          <w:tcPr>
            <w:tcW w:w="150" w:type="pct"/>
            <w:tcBorders>
              <w:top w:val="single" w:sz="4" w:space="0" w:color="BFBFBF" w:themeColor="background1" w:themeShade="BF"/>
              <w:left w:val="nil"/>
              <w:bottom w:val="nil"/>
              <w:right w:val="nil"/>
            </w:tcBorders>
            <w:shd w:val="clear" w:color="auto" w:fill="auto"/>
            <w:noWrap/>
            <w:vAlign w:val="center"/>
            <w:hideMark/>
          </w:tcPr>
          <w:p w14:paraId="7482AE45" w14:textId="77777777" w:rsidR="001439D5" w:rsidRPr="00603217" w:rsidRDefault="001439D5" w:rsidP="0046243F">
            <w:pPr>
              <w:spacing w:after="0" w:line="240" w:lineRule="auto"/>
              <w:jc w:val="center"/>
              <w:rPr>
                <w:b/>
                <w:sz w:val="18"/>
                <w:lang w:eastAsia="es-MX"/>
              </w:rPr>
            </w:pPr>
          </w:p>
        </w:tc>
        <w:tc>
          <w:tcPr>
            <w:tcW w:w="150" w:type="pct"/>
            <w:tcBorders>
              <w:top w:val="single" w:sz="4" w:space="0" w:color="BFBFBF" w:themeColor="background1" w:themeShade="BF"/>
              <w:left w:val="nil"/>
              <w:bottom w:val="nil"/>
              <w:right w:val="nil"/>
            </w:tcBorders>
            <w:shd w:val="clear" w:color="auto" w:fill="auto"/>
            <w:noWrap/>
            <w:vAlign w:val="center"/>
            <w:hideMark/>
          </w:tcPr>
          <w:p w14:paraId="546487A6" w14:textId="77777777" w:rsidR="001439D5" w:rsidRPr="00603217" w:rsidRDefault="001439D5" w:rsidP="0046243F">
            <w:pPr>
              <w:spacing w:after="0" w:line="240" w:lineRule="auto"/>
              <w:jc w:val="center"/>
              <w:rPr>
                <w:b/>
                <w:sz w:val="18"/>
                <w:lang w:eastAsia="es-MX"/>
              </w:rPr>
            </w:pPr>
          </w:p>
        </w:tc>
        <w:tc>
          <w:tcPr>
            <w:tcW w:w="317" w:type="pct"/>
            <w:gridSpan w:val="2"/>
            <w:tcBorders>
              <w:top w:val="single" w:sz="4" w:space="0" w:color="BFBFBF" w:themeColor="background1" w:themeShade="BF"/>
              <w:left w:val="nil"/>
              <w:bottom w:val="nil"/>
              <w:right w:val="single" w:sz="4" w:space="0" w:color="BFBFBF" w:themeColor="background1" w:themeShade="BF"/>
            </w:tcBorders>
            <w:shd w:val="clear" w:color="auto" w:fill="auto"/>
            <w:noWrap/>
            <w:vAlign w:val="center"/>
            <w:hideMark/>
          </w:tcPr>
          <w:p w14:paraId="2FB4CB70" w14:textId="77777777" w:rsidR="001439D5" w:rsidRPr="00603217" w:rsidRDefault="001439D5" w:rsidP="0046243F">
            <w:pPr>
              <w:spacing w:after="0" w:line="240" w:lineRule="auto"/>
              <w:jc w:val="center"/>
              <w:rPr>
                <w:b/>
                <w:color w:val="262626"/>
                <w:sz w:val="18"/>
                <w:lang w:eastAsia="es-MX"/>
              </w:rPr>
            </w:pPr>
          </w:p>
        </w:tc>
      </w:tr>
      <w:tr w:rsidR="001439D5" w:rsidRPr="001315C8" w14:paraId="0861A202" w14:textId="77777777" w:rsidTr="001439D5">
        <w:trPr>
          <w:gridAfter w:val="1"/>
          <w:wAfter w:w="5" w:type="pct"/>
          <w:trHeight w:val="300"/>
        </w:trPr>
        <w:tc>
          <w:tcPr>
            <w:tcW w:w="357" w:type="pct"/>
            <w:tcBorders>
              <w:top w:val="nil"/>
              <w:left w:val="single" w:sz="4" w:space="0" w:color="BFBFBF" w:themeColor="background1" w:themeShade="BF"/>
              <w:bottom w:val="nil"/>
              <w:right w:val="nil"/>
            </w:tcBorders>
            <w:shd w:val="clear" w:color="auto" w:fill="auto"/>
            <w:noWrap/>
            <w:hideMark/>
          </w:tcPr>
          <w:p w14:paraId="3F0566BE" w14:textId="77777777" w:rsidR="001439D5" w:rsidRPr="007C6D37" w:rsidRDefault="001439D5" w:rsidP="0046243F">
            <w:pPr>
              <w:spacing w:after="0" w:line="240" w:lineRule="auto"/>
              <w:jc w:val="center"/>
              <w:rPr>
                <w:b/>
                <w:color w:val="000000"/>
                <w:sz w:val="18"/>
                <w:lang w:eastAsia="es-MX"/>
              </w:rPr>
            </w:pPr>
            <w:r w:rsidRPr="007C6D37">
              <w:rPr>
                <w:b/>
                <w:color w:val="000000"/>
                <w:sz w:val="18"/>
                <w:lang w:eastAsia="es-MX"/>
              </w:rPr>
              <w:t>a.</w:t>
            </w:r>
          </w:p>
        </w:tc>
        <w:tc>
          <w:tcPr>
            <w:tcW w:w="1970" w:type="pct"/>
            <w:gridSpan w:val="7"/>
            <w:vMerge w:val="restart"/>
            <w:tcBorders>
              <w:top w:val="nil"/>
              <w:left w:val="nil"/>
              <w:bottom w:val="nil"/>
              <w:right w:val="nil"/>
            </w:tcBorders>
            <w:shd w:val="clear" w:color="auto" w:fill="auto"/>
            <w:hideMark/>
          </w:tcPr>
          <w:p w14:paraId="4D434E5B" w14:textId="77777777" w:rsidR="001439D5" w:rsidRPr="001315C8" w:rsidRDefault="001439D5" w:rsidP="0046243F">
            <w:pPr>
              <w:spacing w:after="0" w:line="240" w:lineRule="auto"/>
              <w:rPr>
                <w:color w:val="262626"/>
                <w:sz w:val="18"/>
                <w:lang w:eastAsia="es-MX"/>
              </w:rPr>
            </w:pPr>
            <w:r w:rsidRPr="001315C8">
              <w:rPr>
                <w:color w:val="262626"/>
                <w:sz w:val="18"/>
                <w:lang w:eastAsia="es-MX"/>
              </w:rPr>
              <w:t>Identificación de todos los involucrados en el procedimiento.</w:t>
            </w:r>
          </w:p>
        </w:tc>
        <w:tc>
          <w:tcPr>
            <w:tcW w:w="241" w:type="pct"/>
            <w:tcBorders>
              <w:top w:val="nil"/>
              <w:left w:val="nil"/>
              <w:bottom w:val="nil"/>
              <w:right w:val="nil"/>
            </w:tcBorders>
            <w:shd w:val="clear" w:color="auto" w:fill="auto"/>
            <w:vAlign w:val="center"/>
            <w:hideMark/>
          </w:tcPr>
          <w:p w14:paraId="2A21CFE7" w14:textId="77777777" w:rsidR="001439D5" w:rsidRPr="001315C8" w:rsidRDefault="001439D5" w:rsidP="0046243F">
            <w:pPr>
              <w:spacing w:after="0" w:line="240" w:lineRule="auto"/>
              <w:rPr>
                <w:color w:val="262626"/>
                <w:sz w:val="18"/>
                <w:lang w:eastAsia="es-MX"/>
              </w:rPr>
            </w:pPr>
          </w:p>
        </w:tc>
        <w:tc>
          <w:tcPr>
            <w:tcW w:w="133" w:type="pct"/>
            <w:tcBorders>
              <w:top w:val="nil"/>
              <w:left w:val="nil"/>
              <w:bottom w:val="nil"/>
              <w:right w:val="nil"/>
            </w:tcBorders>
            <w:shd w:val="clear" w:color="auto" w:fill="auto"/>
            <w:vAlign w:val="center"/>
            <w:hideMark/>
          </w:tcPr>
          <w:p w14:paraId="6E319866" w14:textId="77777777" w:rsidR="001439D5" w:rsidRPr="001315C8" w:rsidRDefault="001439D5" w:rsidP="0046243F">
            <w:pPr>
              <w:spacing w:after="0" w:line="240" w:lineRule="auto"/>
              <w:rPr>
                <w:sz w:val="18"/>
                <w:lang w:eastAsia="es-MX"/>
              </w:rPr>
            </w:pPr>
          </w:p>
        </w:tc>
        <w:tc>
          <w:tcPr>
            <w:tcW w:w="83" w:type="pct"/>
            <w:tcBorders>
              <w:top w:val="nil"/>
              <w:left w:val="nil"/>
              <w:bottom w:val="nil"/>
              <w:right w:val="nil"/>
            </w:tcBorders>
            <w:shd w:val="clear" w:color="auto" w:fill="auto"/>
            <w:vAlign w:val="center"/>
            <w:hideMark/>
          </w:tcPr>
          <w:p w14:paraId="7FB065D4" w14:textId="77777777" w:rsidR="001439D5" w:rsidRPr="001315C8" w:rsidRDefault="001439D5" w:rsidP="0046243F">
            <w:pPr>
              <w:spacing w:after="0" w:line="240" w:lineRule="auto"/>
              <w:rPr>
                <w:sz w:val="18"/>
                <w:lang w:eastAsia="es-MX"/>
              </w:rPr>
            </w:pPr>
          </w:p>
        </w:tc>
        <w:tc>
          <w:tcPr>
            <w:tcW w:w="161" w:type="pct"/>
            <w:tcBorders>
              <w:top w:val="nil"/>
              <w:left w:val="nil"/>
              <w:bottom w:val="nil"/>
              <w:right w:val="nil"/>
            </w:tcBorders>
            <w:shd w:val="clear" w:color="auto" w:fill="auto"/>
            <w:noWrap/>
            <w:vAlign w:val="center"/>
            <w:hideMark/>
          </w:tcPr>
          <w:p w14:paraId="2D3F820F" w14:textId="77777777" w:rsidR="001439D5" w:rsidRPr="001315C8" w:rsidRDefault="001439D5" w:rsidP="0046243F">
            <w:pPr>
              <w:spacing w:after="0" w:line="240" w:lineRule="auto"/>
              <w:rPr>
                <w:sz w:val="18"/>
                <w:lang w:eastAsia="es-MX"/>
              </w:rPr>
            </w:pPr>
          </w:p>
        </w:tc>
        <w:tc>
          <w:tcPr>
            <w:tcW w:w="874" w:type="pct"/>
            <w:tcBorders>
              <w:top w:val="nil"/>
              <w:left w:val="nil"/>
              <w:bottom w:val="nil"/>
              <w:right w:val="nil"/>
            </w:tcBorders>
            <w:shd w:val="clear" w:color="auto" w:fill="auto"/>
            <w:noWrap/>
            <w:vAlign w:val="center"/>
            <w:hideMark/>
          </w:tcPr>
          <w:p w14:paraId="786D3FA7" w14:textId="200710EF" w:rsidR="001439D5" w:rsidRPr="001315C8" w:rsidRDefault="001439D5" w:rsidP="0046243F">
            <w:pPr>
              <w:spacing w:after="0" w:line="240" w:lineRule="auto"/>
              <w:rPr>
                <w:sz w:val="18"/>
                <w:lang w:eastAsia="es-MX"/>
              </w:rPr>
            </w:pPr>
            <w:r w:rsidRPr="001315C8">
              <w:rPr>
                <w:noProof/>
                <w:color w:val="000000"/>
                <w:sz w:val="18"/>
                <w:lang w:eastAsia="es-MX"/>
              </w:rPr>
              <w:drawing>
                <wp:anchor distT="0" distB="0" distL="114300" distR="114300" simplePos="0" relativeHeight="251764224" behindDoc="0" locked="0" layoutInCell="1" allowOverlap="1" wp14:anchorId="183A0269" wp14:editId="2628460B">
                  <wp:simplePos x="0" y="0"/>
                  <wp:positionH relativeFrom="column">
                    <wp:posOffset>-817880</wp:posOffset>
                  </wp:positionH>
                  <wp:positionV relativeFrom="paragraph">
                    <wp:posOffset>147320</wp:posOffset>
                  </wp:positionV>
                  <wp:extent cx="2990850" cy="2009775"/>
                  <wp:effectExtent l="0" t="0" r="0" b="9525"/>
                  <wp:wrapNone/>
                  <wp:docPr id="501" name="Imagen 50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4"/>
                          <a:stretch>
                            <a:fillRect/>
                          </a:stretch>
                        </pic:blipFill>
                        <pic:spPr>
                          <a:xfrm>
                            <a:off x="0" y="0"/>
                            <a:ext cx="2990850" cy="2009775"/>
                          </a:xfrm>
                          <a:prstGeom prst="rect">
                            <a:avLst/>
                          </a:prstGeom>
                        </pic:spPr>
                      </pic:pic>
                    </a:graphicData>
                  </a:graphic>
                  <wp14:sizeRelH relativeFrom="page">
                    <wp14:pctWidth>0</wp14:pctWidth>
                  </wp14:sizeRelH>
                  <wp14:sizeRelV relativeFrom="page">
                    <wp14:pctHeight>0</wp14:pctHeight>
                  </wp14:sizeRelV>
                </wp:anchor>
              </w:drawing>
            </w:r>
          </w:p>
        </w:tc>
        <w:tc>
          <w:tcPr>
            <w:tcW w:w="414" w:type="pct"/>
            <w:tcBorders>
              <w:top w:val="nil"/>
              <w:left w:val="nil"/>
              <w:bottom w:val="nil"/>
              <w:right w:val="nil"/>
            </w:tcBorders>
            <w:shd w:val="clear" w:color="auto" w:fill="auto"/>
            <w:vAlign w:val="center"/>
            <w:hideMark/>
          </w:tcPr>
          <w:p w14:paraId="122FF171" w14:textId="033EEC97" w:rsidR="001439D5" w:rsidRPr="001315C8" w:rsidRDefault="001439D5" w:rsidP="0046243F">
            <w:pPr>
              <w:spacing w:after="0" w:line="240" w:lineRule="auto"/>
              <w:rPr>
                <w:sz w:val="18"/>
                <w:lang w:eastAsia="es-MX"/>
              </w:rPr>
            </w:pPr>
          </w:p>
        </w:tc>
        <w:tc>
          <w:tcPr>
            <w:tcW w:w="150" w:type="pct"/>
            <w:tcBorders>
              <w:top w:val="nil"/>
              <w:left w:val="nil"/>
              <w:bottom w:val="nil"/>
              <w:right w:val="nil"/>
            </w:tcBorders>
            <w:shd w:val="clear" w:color="auto" w:fill="auto"/>
            <w:vAlign w:val="center"/>
            <w:hideMark/>
          </w:tcPr>
          <w:p w14:paraId="544E349F" w14:textId="77777777" w:rsidR="001439D5" w:rsidRPr="001315C8" w:rsidRDefault="001439D5" w:rsidP="0046243F">
            <w:pPr>
              <w:spacing w:after="0" w:line="240" w:lineRule="auto"/>
              <w:rPr>
                <w:sz w:val="18"/>
                <w:lang w:eastAsia="es-MX"/>
              </w:rPr>
            </w:pPr>
          </w:p>
        </w:tc>
        <w:tc>
          <w:tcPr>
            <w:tcW w:w="150" w:type="pct"/>
            <w:tcBorders>
              <w:top w:val="nil"/>
              <w:left w:val="nil"/>
              <w:bottom w:val="nil"/>
              <w:right w:val="nil"/>
            </w:tcBorders>
            <w:shd w:val="clear" w:color="auto" w:fill="auto"/>
            <w:vAlign w:val="center"/>
            <w:hideMark/>
          </w:tcPr>
          <w:p w14:paraId="574596EB" w14:textId="77777777" w:rsidR="001439D5" w:rsidRPr="001315C8" w:rsidRDefault="001439D5" w:rsidP="0046243F">
            <w:pPr>
              <w:spacing w:after="0" w:line="240" w:lineRule="auto"/>
              <w:rPr>
                <w:sz w:val="18"/>
                <w:lang w:eastAsia="es-MX"/>
              </w:rPr>
            </w:pPr>
          </w:p>
        </w:tc>
        <w:tc>
          <w:tcPr>
            <w:tcW w:w="150" w:type="pct"/>
            <w:tcBorders>
              <w:top w:val="nil"/>
              <w:left w:val="nil"/>
              <w:bottom w:val="nil"/>
              <w:right w:val="nil"/>
            </w:tcBorders>
            <w:shd w:val="clear" w:color="auto" w:fill="auto"/>
            <w:vAlign w:val="center"/>
            <w:hideMark/>
          </w:tcPr>
          <w:p w14:paraId="23BBA970" w14:textId="77777777" w:rsidR="001439D5" w:rsidRPr="001315C8" w:rsidRDefault="001439D5" w:rsidP="0046243F">
            <w:pPr>
              <w:spacing w:after="0" w:line="240" w:lineRule="auto"/>
              <w:rPr>
                <w:sz w:val="18"/>
                <w:lang w:eastAsia="es-MX"/>
              </w:rPr>
            </w:pPr>
          </w:p>
        </w:tc>
        <w:tc>
          <w:tcPr>
            <w:tcW w:w="312" w:type="pct"/>
            <w:tcBorders>
              <w:top w:val="nil"/>
              <w:left w:val="nil"/>
              <w:bottom w:val="nil"/>
              <w:right w:val="single" w:sz="4" w:space="0" w:color="BFBFBF" w:themeColor="background1" w:themeShade="BF"/>
            </w:tcBorders>
            <w:shd w:val="clear" w:color="auto" w:fill="auto"/>
            <w:vAlign w:val="center"/>
            <w:hideMark/>
          </w:tcPr>
          <w:p w14:paraId="715FEF06" w14:textId="77777777" w:rsidR="001439D5" w:rsidRPr="001315C8" w:rsidRDefault="001439D5" w:rsidP="0046243F">
            <w:pPr>
              <w:spacing w:after="0" w:line="240" w:lineRule="auto"/>
              <w:rPr>
                <w:color w:val="262626"/>
                <w:sz w:val="18"/>
                <w:lang w:eastAsia="es-MX"/>
              </w:rPr>
            </w:pPr>
            <w:r w:rsidRPr="001315C8">
              <w:rPr>
                <w:color w:val="262626"/>
                <w:sz w:val="18"/>
                <w:lang w:eastAsia="es-MX"/>
              </w:rPr>
              <w:t> </w:t>
            </w:r>
          </w:p>
        </w:tc>
      </w:tr>
      <w:tr w:rsidR="001439D5" w:rsidRPr="001315C8" w14:paraId="72211FA4" w14:textId="77777777" w:rsidTr="001439D5">
        <w:trPr>
          <w:gridAfter w:val="1"/>
          <w:wAfter w:w="5" w:type="pct"/>
          <w:trHeight w:val="264"/>
        </w:trPr>
        <w:tc>
          <w:tcPr>
            <w:tcW w:w="357" w:type="pct"/>
            <w:tcBorders>
              <w:top w:val="nil"/>
              <w:left w:val="single" w:sz="4" w:space="0" w:color="BFBFBF" w:themeColor="background1" w:themeShade="BF"/>
              <w:bottom w:val="nil"/>
            </w:tcBorders>
            <w:shd w:val="clear" w:color="auto" w:fill="auto"/>
            <w:noWrap/>
            <w:hideMark/>
          </w:tcPr>
          <w:p w14:paraId="2490DEB3" w14:textId="77777777" w:rsidR="001439D5" w:rsidRPr="001315C8" w:rsidRDefault="001439D5" w:rsidP="0046243F">
            <w:pPr>
              <w:spacing w:after="0" w:line="240" w:lineRule="auto"/>
              <w:rPr>
                <w:color w:val="000000"/>
                <w:sz w:val="18"/>
                <w:lang w:eastAsia="es-MX"/>
              </w:rPr>
            </w:pPr>
            <w:r w:rsidRPr="001315C8">
              <w:rPr>
                <w:color w:val="000000"/>
                <w:sz w:val="18"/>
                <w:lang w:eastAsia="es-MX"/>
              </w:rPr>
              <w:t> </w:t>
            </w:r>
          </w:p>
        </w:tc>
        <w:tc>
          <w:tcPr>
            <w:tcW w:w="1970" w:type="pct"/>
            <w:gridSpan w:val="7"/>
            <w:vMerge/>
            <w:tcBorders>
              <w:top w:val="nil"/>
              <w:bottom w:val="nil"/>
              <w:right w:val="nil"/>
            </w:tcBorders>
            <w:hideMark/>
          </w:tcPr>
          <w:p w14:paraId="64BC46CD" w14:textId="77777777" w:rsidR="001439D5" w:rsidRPr="001315C8" w:rsidRDefault="001439D5" w:rsidP="0046243F">
            <w:pPr>
              <w:spacing w:after="0" w:line="240" w:lineRule="auto"/>
              <w:rPr>
                <w:color w:val="262626"/>
                <w:sz w:val="18"/>
                <w:lang w:eastAsia="es-MX"/>
              </w:rPr>
            </w:pPr>
          </w:p>
        </w:tc>
        <w:tc>
          <w:tcPr>
            <w:tcW w:w="241" w:type="pct"/>
            <w:tcBorders>
              <w:top w:val="nil"/>
              <w:left w:val="nil"/>
              <w:bottom w:val="nil"/>
              <w:right w:val="nil"/>
            </w:tcBorders>
            <w:shd w:val="clear" w:color="auto" w:fill="auto"/>
            <w:vAlign w:val="center"/>
            <w:hideMark/>
          </w:tcPr>
          <w:p w14:paraId="25F51525" w14:textId="77777777" w:rsidR="001439D5" w:rsidRPr="001315C8" w:rsidRDefault="001439D5" w:rsidP="0046243F">
            <w:pPr>
              <w:spacing w:after="0" w:line="240" w:lineRule="auto"/>
              <w:rPr>
                <w:color w:val="000000"/>
                <w:sz w:val="18"/>
                <w:lang w:eastAsia="es-MX"/>
              </w:rPr>
            </w:pPr>
          </w:p>
        </w:tc>
        <w:tc>
          <w:tcPr>
            <w:tcW w:w="133" w:type="pct"/>
            <w:tcBorders>
              <w:top w:val="nil"/>
              <w:left w:val="nil"/>
              <w:bottom w:val="nil"/>
              <w:right w:val="nil"/>
            </w:tcBorders>
            <w:shd w:val="clear" w:color="auto" w:fill="auto"/>
            <w:vAlign w:val="center"/>
            <w:hideMark/>
          </w:tcPr>
          <w:p w14:paraId="4638EAC8" w14:textId="77777777" w:rsidR="001439D5" w:rsidRPr="001315C8" w:rsidRDefault="001439D5" w:rsidP="0046243F">
            <w:pPr>
              <w:spacing w:after="0" w:line="240" w:lineRule="auto"/>
              <w:rPr>
                <w:sz w:val="18"/>
                <w:lang w:eastAsia="es-MX"/>
              </w:rPr>
            </w:pPr>
          </w:p>
        </w:tc>
        <w:tc>
          <w:tcPr>
            <w:tcW w:w="83" w:type="pct"/>
            <w:tcBorders>
              <w:top w:val="nil"/>
              <w:left w:val="nil"/>
              <w:bottom w:val="nil"/>
              <w:right w:val="nil"/>
            </w:tcBorders>
            <w:shd w:val="clear" w:color="auto" w:fill="auto"/>
            <w:vAlign w:val="center"/>
            <w:hideMark/>
          </w:tcPr>
          <w:p w14:paraId="1093D94B" w14:textId="77777777" w:rsidR="001439D5" w:rsidRPr="001315C8" w:rsidRDefault="001439D5" w:rsidP="0046243F">
            <w:pPr>
              <w:spacing w:after="0" w:line="240" w:lineRule="auto"/>
              <w:rPr>
                <w:sz w:val="18"/>
                <w:lang w:eastAsia="es-MX"/>
              </w:rPr>
            </w:pPr>
          </w:p>
        </w:tc>
        <w:tc>
          <w:tcPr>
            <w:tcW w:w="161" w:type="pct"/>
            <w:tcBorders>
              <w:top w:val="nil"/>
              <w:left w:val="nil"/>
              <w:bottom w:val="nil"/>
              <w:right w:val="nil"/>
            </w:tcBorders>
            <w:shd w:val="clear" w:color="auto" w:fill="auto"/>
            <w:vAlign w:val="center"/>
            <w:hideMark/>
          </w:tcPr>
          <w:p w14:paraId="1303D589" w14:textId="77777777" w:rsidR="001439D5" w:rsidRPr="001315C8" w:rsidRDefault="001439D5" w:rsidP="0046243F">
            <w:pPr>
              <w:spacing w:after="0" w:line="240" w:lineRule="auto"/>
              <w:rPr>
                <w:sz w:val="18"/>
                <w:lang w:eastAsia="es-MX"/>
              </w:rPr>
            </w:pPr>
          </w:p>
        </w:tc>
        <w:tc>
          <w:tcPr>
            <w:tcW w:w="874" w:type="pct"/>
            <w:tcBorders>
              <w:top w:val="nil"/>
              <w:left w:val="nil"/>
              <w:bottom w:val="nil"/>
              <w:right w:val="nil"/>
            </w:tcBorders>
            <w:shd w:val="clear" w:color="auto" w:fill="auto"/>
            <w:vAlign w:val="center"/>
            <w:hideMark/>
          </w:tcPr>
          <w:p w14:paraId="1523A098" w14:textId="6D5D719E" w:rsidR="001439D5" w:rsidRPr="001315C8" w:rsidRDefault="001439D5" w:rsidP="0046243F">
            <w:pPr>
              <w:spacing w:after="0" w:line="240" w:lineRule="auto"/>
              <w:rPr>
                <w:sz w:val="18"/>
                <w:lang w:eastAsia="es-MX"/>
              </w:rPr>
            </w:pPr>
          </w:p>
        </w:tc>
        <w:tc>
          <w:tcPr>
            <w:tcW w:w="414" w:type="pct"/>
            <w:tcBorders>
              <w:top w:val="nil"/>
              <w:left w:val="nil"/>
              <w:bottom w:val="nil"/>
              <w:right w:val="nil"/>
            </w:tcBorders>
            <w:shd w:val="clear" w:color="auto" w:fill="auto"/>
            <w:vAlign w:val="center"/>
            <w:hideMark/>
          </w:tcPr>
          <w:p w14:paraId="12D4A710" w14:textId="77777777" w:rsidR="001439D5" w:rsidRPr="001315C8" w:rsidRDefault="001439D5" w:rsidP="0046243F">
            <w:pPr>
              <w:spacing w:after="0" w:line="240" w:lineRule="auto"/>
              <w:rPr>
                <w:sz w:val="18"/>
                <w:lang w:eastAsia="es-MX"/>
              </w:rPr>
            </w:pPr>
          </w:p>
        </w:tc>
        <w:tc>
          <w:tcPr>
            <w:tcW w:w="150" w:type="pct"/>
            <w:tcBorders>
              <w:top w:val="nil"/>
              <w:left w:val="nil"/>
              <w:bottom w:val="nil"/>
              <w:right w:val="nil"/>
            </w:tcBorders>
            <w:shd w:val="clear" w:color="auto" w:fill="auto"/>
            <w:vAlign w:val="center"/>
            <w:hideMark/>
          </w:tcPr>
          <w:p w14:paraId="0319BB00" w14:textId="77777777" w:rsidR="001439D5" w:rsidRPr="001315C8" w:rsidRDefault="001439D5" w:rsidP="0046243F">
            <w:pPr>
              <w:spacing w:after="0" w:line="240" w:lineRule="auto"/>
              <w:rPr>
                <w:sz w:val="18"/>
                <w:lang w:eastAsia="es-MX"/>
              </w:rPr>
            </w:pPr>
          </w:p>
        </w:tc>
        <w:tc>
          <w:tcPr>
            <w:tcW w:w="150" w:type="pct"/>
            <w:tcBorders>
              <w:top w:val="nil"/>
              <w:left w:val="nil"/>
              <w:bottom w:val="nil"/>
              <w:right w:val="nil"/>
            </w:tcBorders>
            <w:shd w:val="clear" w:color="auto" w:fill="auto"/>
            <w:vAlign w:val="center"/>
            <w:hideMark/>
          </w:tcPr>
          <w:p w14:paraId="0D27AC98" w14:textId="77777777" w:rsidR="001439D5" w:rsidRPr="001315C8" w:rsidRDefault="001439D5" w:rsidP="0046243F">
            <w:pPr>
              <w:spacing w:after="0" w:line="240" w:lineRule="auto"/>
              <w:rPr>
                <w:sz w:val="18"/>
                <w:lang w:eastAsia="es-MX"/>
              </w:rPr>
            </w:pPr>
          </w:p>
        </w:tc>
        <w:tc>
          <w:tcPr>
            <w:tcW w:w="150" w:type="pct"/>
            <w:tcBorders>
              <w:top w:val="nil"/>
              <w:left w:val="nil"/>
              <w:bottom w:val="nil"/>
              <w:right w:val="nil"/>
            </w:tcBorders>
            <w:shd w:val="clear" w:color="auto" w:fill="auto"/>
            <w:vAlign w:val="center"/>
            <w:hideMark/>
          </w:tcPr>
          <w:p w14:paraId="46150289" w14:textId="77777777" w:rsidR="001439D5" w:rsidRPr="001315C8" w:rsidRDefault="001439D5" w:rsidP="0046243F">
            <w:pPr>
              <w:spacing w:after="0" w:line="240" w:lineRule="auto"/>
              <w:rPr>
                <w:sz w:val="18"/>
                <w:lang w:eastAsia="es-MX"/>
              </w:rPr>
            </w:pPr>
          </w:p>
        </w:tc>
        <w:tc>
          <w:tcPr>
            <w:tcW w:w="312" w:type="pct"/>
            <w:tcBorders>
              <w:top w:val="nil"/>
              <w:left w:val="nil"/>
              <w:bottom w:val="nil"/>
              <w:right w:val="single" w:sz="4" w:space="0" w:color="BFBFBF" w:themeColor="background1" w:themeShade="BF"/>
            </w:tcBorders>
            <w:shd w:val="clear" w:color="auto" w:fill="auto"/>
            <w:vAlign w:val="center"/>
            <w:hideMark/>
          </w:tcPr>
          <w:p w14:paraId="2F0F1EE6" w14:textId="77777777" w:rsidR="001439D5" w:rsidRPr="001315C8" w:rsidRDefault="001439D5" w:rsidP="0046243F">
            <w:pPr>
              <w:spacing w:after="0" w:line="240" w:lineRule="auto"/>
              <w:rPr>
                <w:color w:val="262626"/>
                <w:sz w:val="18"/>
                <w:lang w:eastAsia="es-MX"/>
              </w:rPr>
            </w:pPr>
            <w:r w:rsidRPr="001315C8">
              <w:rPr>
                <w:color w:val="262626"/>
                <w:sz w:val="18"/>
                <w:lang w:eastAsia="es-MX"/>
              </w:rPr>
              <w:t> </w:t>
            </w:r>
          </w:p>
        </w:tc>
      </w:tr>
      <w:tr w:rsidR="001439D5" w:rsidRPr="001315C8" w14:paraId="7B64E5FA" w14:textId="77777777" w:rsidTr="001439D5">
        <w:trPr>
          <w:gridAfter w:val="1"/>
          <w:wAfter w:w="5" w:type="pct"/>
          <w:trHeight w:val="300"/>
        </w:trPr>
        <w:tc>
          <w:tcPr>
            <w:tcW w:w="357" w:type="pct"/>
            <w:tcBorders>
              <w:top w:val="nil"/>
              <w:left w:val="single" w:sz="4" w:space="0" w:color="BFBFBF" w:themeColor="background1" w:themeShade="BF"/>
              <w:bottom w:val="nil"/>
              <w:right w:val="nil"/>
            </w:tcBorders>
            <w:shd w:val="clear" w:color="auto" w:fill="auto"/>
            <w:noWrap/>
            <w:hideMark/>
          </w:tcPr>
          <w:p w14:paraId="7BC7B85B" w14:textId="77777777" w:rsidR="001439D5" w:rsidRPr="007C6D37" w:rsidRDefault="001439D5" w:rsidP="0046243F">
            <w:pPr>
              <w:spacing w:after="0" w:line="240" w:lineRule="auto"/>
              <w:jc w:val="center"/>
              <w:rPr>
                <w:b/>
                <w:color w:val="000000"/>
                <w:sz w:val="18"/>
                <w:lang w:eastAsia="es-MX"/>
              </w:rPr>
            </w:pPr>
            <w:r w:rsidRPr="007C6D37">
              <w:rPr>
                <w:b/>
                <w:color w:val="000000"/>
                <w:sz w:val="18"/>
                <w:lang w:eastAsia="es-MX"/>
              </w:rPr>
              <w:t>b.</w:t>
            </w:r>
          </w:p>
        </w:tc>
        <w:tc>
          <w:tcPr>
            <w:tcW w:w="1970" w:type="pct"/>
            <w:gridSpan w:val="7"/>
            <w:vMerge w:val="restart"/>
            <w:tcBorders>
              <w:top w:val="nil"/>
              <w:left w:val="nil"/>
              <w:bottom w:val="nil"/>
              <w:right w:val="nil"/>
            </w:tcBorders>
            <w:shd w:val="clear" w:color="auto" w:fill="auto"/>
            <w:hideMark/>
          </w:tcPr>
          <w:p w14:paraId="37F87CE9" w14:textId="77777777" w:rsidR="001439D5" w:rsidRPr="001315C8" w:rsidRDefault="001439D5" w:rsidP="0046243F">
            <w:pPr>
              <w:spacing w:after="0" w:line="240" w:lineRule="auto"/>
              <w:rPr>
                <w:color w:val="262626"/>
                <w:sz w:val="18"/>
                <w:lang w:eastAsia="es-MX"/>
              </w:rPr>
            </w:pPr>
            <w:r w:rsidRPr="001315C8">
              <w:rPr>
                <w:color w:val="262626"/>
                <w:sz w:val="18"/>
                <w:lang w:eastAsia="es-MX"/>
              </w:rPr>
              <w:t>Identificación del macroproceso: Solicitud, registro, verificación del cumplimiento de criterios de elegibilidad, seguimiento al trámite de solicitud etc.</w:t>
            </w:r>
          </w:p>
        </w:tc>
        <w:tc>
          <w:tcPr>
            <w:tcW w:w="241" w:type="pct"/>
            <w:tcBorders>
              <w:top w:val="nil"/>
              <w:left w:val="nil"/>
              <w:bottom w:val="nil"/>
              <w:right w:val="nil"/>
            </w:tcBorders>
            <w:shd w:val="clear" w:color="auto" w:fill="auto"/>
            <w:vAlign w:val="center"/>
            <w:hideMark/>
          </w:tcPr>
          <w:p w14:paraId="52DCC83E" w14:textId="77777777" w:rsidR="001439D5" w:rsidRPr="001315C8" w:rsidRDefault="001439D5" w:rsidP="0046243F">
            <w:pPr>
              <w:spacing w:after="0" w:line="240" w:lineRule="auto"/>
              <w:rPr>
                <w:color w:val="262626"/>
                <w:sz w:val="18"/>
                <w:lang w:eastAsia="es-MX"/>
              </w:rPr>
            </w:pPr>
          </w:p>
        </w:tc>
        <w:tc>
          <w:tcPr>
            <w:tcW w:w="133" w:type="pct"/>
            <w:tcBorders>
              <w:top w:val="nil"/>
              <w:left w:val="nil"/>
              <w:bottom w:val="nil"/>
              <w:right w:val="nil"/>
            </w:tcBorders>
            <w:shd w:val="clear" w:color="auto" w:fill="auto"/>
            <w:vAlign w:val="center"/>
            <w:hideMark/>
          </w:tcPr>
          <w:p w14:paraId="7AFAC4F1" w14:textId="77777777" w:rsidR="001439D5" w:rsidRPr="001315C8" w:rsidRDefault="001439D5" w:rsidP="0046243F">
            <w:pPr>
              <w:spacing w:after="0" w:line="240" w:lineRule="auto"/>
              <w:rPr>
                <w:sz w:val="18"/>
                <w:lang w:eastAsia="es-MX"/>
              </w:rPr>
            </w:pPr>
          </w:p>
        </w:tc>
        <w:tc>
          <w:tcPr>
            <w:tcW w:w="83" w:type="pct"/>
            <w:tcBorders>
              <w:top w:val="nil"/>
              <w:left w:val="nil"/>
              <w:bottom w:val="nil"/>
              <w:right w:val="nil"/>
            </w:tcBorders>
            <w:shd w:val="clear" w:color="auto" w:fill="auto"/>
            <w:vAlign w:val="center"/>
            <w:hideMark/>
          </w:tcPr>
          <w:p w14:paraId="01624A44" w14:textId="77777777" w:rsidR="001439D5" w:rsidRPr="001315C8" w:rsidRDefault="001439D5" w:rsidP="0046243F">
            <w:pPr>
              <w:spacing w:after="0" w:line="240" w:lineRule="auto"/>
              <w:rPr>
                <w:sz w:val="18"/>
                <w:lang w:eastAsia="es-MX"/>
              </w:rPr>
            </w:pPr>
          </w:p>
        </w:tc>
        <w:tc>
          <w:tcPr>
            <w:tcW w:w="161" w:type="pct"/>
            <w:tcBorders>
              <w:top w:val="nil"/>
              <w:left w:val="nil"/>
              <w:bottom w:val="nil"/>
              <w:right w:val="nil"/>
            </w:tcBorders>
            <w:shd w:val="clear" w:color="auto" w:fill="auto"/>
            <w:vAlign w:val="center"/>
            <w:hideMark/>
          </w:tcPr>
          <w:p w14:paraId="32C7B7CB" w14:textId="77777777" w:rsidR="001439D5" w:rsidRPr="001315C8" w:rsidRDefault="001439D5" w:rsidP="0046243F">
            <w:pPr>
              <w:spacing w:after="0" w:line="240" w:lineRule="auto"/>
              <w:rPr>
                <w:sz w:val="18"/>
                <w:lang w:eastAsia="es-MX"/>
              </w:rPr>
            </w:pPr>
          </w:p>
        </w:tc>
        <w:tc>
          <w:tcPr>
            <w:tcW w:w="874" w:type="pct"/>
            <w:tcBorders>
              <w:top w:val="nil"/>
              <w:left w:val="nil"/>
              <w:bottom w:val="nil"/>
              <w:right w:val="nil"/>
            </w:tcBorders>
            <w:shd w:val="clear" w:color="auto" w:fill="auto"/>
            <w:vAlign w:val="center"/>
            <w:hideMark/>
          </w:tcPr>
          <w:p w14:paraId="32E2BD37" w14:textId="77777777" w:rsidR="001439D5" w:rsidRPr="001315C8" w:rsidRDefault="001439D5" w:rsidP="0046243F">
            <w:pPr>
              <w:spacing w:after="0" w:line="240" w:lineRule="auto"/>
              <w:rPr>
                <w:sz w:val="18"/>
                <w:lang w:eastAsia="es-MX"/>
              </w:rPr>
            </w:pPr>
          </w:p>
        </w:tc>
        <w:tc>
          <w:tcPr>
            <w:tcW w:w="414" w:type="pct"/>
            <w:tcBorders>
              <w:top w:val="nil"/>
              <w:left w:val="nil"/>
              <w:bottom w:val="nil"/>
              <w:right w:val="nil"/>
            </w:tcBorders>
            <w:shd w:val="clear" w:color="auto" w:fill="auto"/>
            <w:vAlign w:val="center"/>
            <w:hideMark/>
          </w:tcPr>
          <w:p w14:paraId="3F81BD7C" w14:textId="77777777" w:rsidR="001439D5" w:rsidRPr="001315C8" w:rsidRDefault="001439D5" w:rsidP="0046243F">
            <w:pPr>
              <w:spacing w:after="0" w:line="240" w:lineRule="auto"/>
              <w:rPr>
                <w:sz w:val="18"/>
                <w:lang w:eastAsia="es-MX"/>
              </w:rPr>
            </w:pPr>
          </w:p>
        </w:tc>
        <w:tc>
          <w:tcPr>
            <w:tcW w:w="150" w:type="pct"/>
            <w:tcBorders>
              <w:top w:val="nil"/>
              <w:left w:val="nil"/>
              <w:bottom w:val="nil"/>
              <w:right w:val="nil"/>
            </w:tcBorders>
            <w:shd w:val="clear" w:color="auto" w:fill="auto"/>
            <w:vAlign w:val="center"/>
            <w:hideMark/>
          </w:tcPr>
          <w:p w14:paraId="6F4F1FB7" w14:textId="77777777" w:rsidR="001439D5" w:rsidRPr="001315C8" w:rsidRDefault="001439D5" w:rsidP="0046243F">
            <w:pPr>
              <w:spacing w:after="0" w:line="240" w:lineRule="auto"/>
              <w:rPr>
                <w:sz w:val="18"/>
                <w:lang w:eastAsia="es-MX"/>
              </w:rPr>
            </w:pPr>
          </w:p>
        </w:tc>
        <w:tc>
          <w:tcPr>
            <w:tcW w:w="150" w:type="pct"/>
            <w:tcBorders>
              <w:top w:val="nil"/>
              <w:left w:val="nil"/>
              <w:bottom w:val="nil"/>
              <w:right w:val="nil"/>
            </w:tcBorders>
            <w:shd w:val="clear" w:color="auto" w:fill="auto"/>
            <w:vAlign w:val="center"/>
            <w:hideMark/>
          </w:tcPr>
          <w:p w14:paraId="49809396" w14:textId="77777777" w:rsidR="001439D5" w:rsidRPr="001315C8" w:rsidRDefault="001439D5" w:rsidP="0046243F">
            <w:pPr>
              <w:spacing w:after="0" w:line="240" w:lineRule="auto"/>
              <w:rPr>
                <w:sz w:val="18"/>
                <w:lang w:eastAsia="es-MX"/>
              </w:rPr>
            </w:pPr>
          </w:p>
        </w:tc>
        <w:tc>
          <w:tcPr>
            <w:tcW w:w="150" w:type="pct"/>
            <w:tcBorders>
              <w:top w:val="nil"/>
              <w:left w:val="nil"/>
              <w:bottom w:val="nil"/>
              <w:right w:val="nil"/>
            </w:tcBorders>
            <w:shd w:val="clear" w:color="auto" w:fill="auto"/>
            <w:vAlign w:val="center"/>
            <w:hideMark/>
          </w:tcPr>
          <w:p w14:paraId="64AAAEBE" w14:textId="77777777" w:rsidR="001439D5" w:rsidRPr="001315C8" w:rsidRDefault="001439D5" w:rsidP="0046243F">
            <w:pPr>
              <w:spacing w:after="0" w:line="240" w:lineRule="auto"/>
              <w:rPr>
                <w:sz w:val="18"/>
                <w:lang w:eastAsia="es-MX"/>
              </w:rPr>
            </w:pPr>
          </w:p>
        </w:tc>
        <w:tc>
          <w:tcPr>
            <w:tcW w:w="312" w:type="pct"/>
            <w:tcBorders>
              <w:top w:val="nil"/>
              <w:left w:val="nil"/>
              <w:bottom w:val="nil"/>
              <w:right w:val="single" w:sz="4" w:space="0" w:color="BFBFBF" w:themeColor="background1" w:themeShade="BF"/>
            </w:tcBorders>
            <w:shd w:val="clear" w:color="auto" w:fill="auto"/>
            <w:vAlign w:val="center"/>
            <w:hideMark/>
          </w:tcPr>
          <w:p w14:paraId="02FE9348" w14:textId="77777777" w:rsidR="001439D5" w:rsidRPr="001315C8" w:rsidRDefault="001439D5" w:rsidP="0046243F">
            <w:pPr>
              <w:spacing w:after="0" w:line="240" w:lineRule="auto"/>
              <w:rPr>
                <w:color w:val="262626"/>
                <w:sz w:val="18"/>
                <w:lang w:eastAsia="es-MX"/>
              </w:rPr>
            </w:pPr>
            <w:r w:rsidRPr="001315C8">
              <w:rPr>
                <w:color w:val="262626"/>
                <w:sz w:val="18"/>
                <w:lang w:eastAsia="es-MX"/>
              </w:rPr>
              <w:t> </w:t>
            </w:r>
          </w:p>
        </w:tc>
      </w:tr>
      <w:tr w:rsidR="001439D5" w:rsidRPr="001315C8" w14:paraId="74BA5318" w14:textId="77777777" w:rsidTr="001439D5">
        <w:trPr>
          <w:gridAfter w:val="1"/>
          <w:wAfter w:w="5" w:type="pct"/>
          <w:trHeight w:val="825"/>
        </w:trPr>
        <w:tc>
          <w:tcPr>
            <w:tcW w:w="357" w:type="pct"/>
            <w:tcBorders>
              <w:top w:val="nil"/>
              <w:left w:val="single" w:sz="4" w:space="0" w:color="BFBFBF" w:themeColor="background1" w:themeShade="BF"/>
              <w:bottom w:val="nil"/>
            </w:tcBorders>
            <w:shd w:val="clear" w:color="auto" w:fill="auto"/>
            <w:noWrap/>
            <w:hideMark/>
          </w:tcPr>
          <w:p w14:paraId="68D7AA32" w14:textId="77777777" w:rsidR="001439D5" w:rsidRPr="001315C8" w:rsidRDefault="001439D5" w:rsidP="0046243F">
            <w:pPr>
              <w:spacing w:after="0" w:line="240" w:lineRule="auto"/>
              <w:rPr>
                <w:color w:val="000000"/>
                <w:sz w:val="18"/>
                <w:lang w:eastAsia="es-MX"/>
              </w:rPr>
            </w:pPr>
            <w:r w:rsidRPr="001315C8">
              <w:rPr>
                <w:color w:val="000000"/>
                <w:sz w:val="18"/>
                <w:lang w:eastAsia="es-MX"/>
              </w:rPr>
              <w:t> </w:t>
            </w:r>
          </w:p>
        </w:tc>
        <w:tc>
          <w:tcPr>
            <w:tcW w:w="1970" w:type="pct"/>
            <w:gridSpan w:val="7"/>
            <w:vMerge/>
            <w:tcBorders>
              <w:top w:val="nil"/>
              <w:bottom w:val="nil"/>
              <w:right w:val="nil"/>
            </w:tcBorders>
            <w:hideMark/>
          </w:tcPr>
          <w:p w14:paraId="34A9332E" w14:textId="77777777" w:rsidR="001439D5" w:rsidRPr="001315C8" w:rsidRDefault="001439D5" w:rsidP="0046243F">
            <w:pPr>
              <w:spacing w:after="0" w:line="240" w:lineRule="auto"/>
              <w:rPr>
                <w:color w:val="262626"/>
                <w:sz w:val="18"/>
                <w:lang w:eastAsia="es-MX"/>
              </w:rPr>
            </w:pPr>
          </w:p>
        </w:tc>
        <w:tc>
          <w:tcPr>
            <w:tcW w:w="241" w:type="pct"/>
            <w:tcBorders>
              <w:top w:val="nil"/>
              <w:left w:val="nil"/>
              <w:bottom w:val="nil"/>
              <w:right w:val="nil"/>
            </w:tcBorders>
            <w:shd w:val="clear" w:color="auto" w:fill="auto"/>
            <w:vAlign w:val="center"/>
            <w:hideMark/>
          </w:tcPr>
          <w:p w14:paraId="5A1D3E95" w14:textId="77777777" w:rsidR="001439D5" w:rsidRPr="001315C8" w:rsidRDefault="001439D5" w:rsidP="0046243F">
            <w:pPr>
              <w:spacing w:after="0" w:line="240" w:lineRule="auto"/>
              <w:rPr>
                <w:color w:val="000000"/>
                <w:sz w:val="18"/>
                <w:lang w:eastAsia="es-MX"/>
              </w:rPr>
            </w:pPr>
          </w:p>
        </w:tc>
        <w:tc>
          <w:tcPr>
            <w:tcW w:w="133" w:type="pct"/>
            <w:tcBorders>
              <w:top w:val="nil"/>
              <w:left w:val="nil"/>
              <w:bottom w:val="nil"/>
              <w:right w:val="nil"/>
            </w:tcBorders>
            <w:shd w:val="clear" w:color="auto" w:fill="auto"/>
            <w:vAlign w:val="center"/>
            <w:hideMark/>
          </w:tcPr>
          <w:p w14:paraId="2EF6AFEC" w14:textId="77777777" w:rsidR="001439D5" w:rsidRPr="001315C8" w:rsidRDefault="001439D5" w:rsidP="0046243F">
            <w:pPr>
              <w:spacing w:after="0" w:line="240" w:lineRule="auto"/>
              <w:rPr>
                <w:sz w:val="18"/>
                <w:lang w:eastAsia="es-MX"/>
              </w:rPr>
            </w:pPr>
          </w:p>
        </w:tc>
        <w:tc>
          <w:tcPr>
            <w:tcW w:w="83" w:type="pct"/>
            <w:tcBorders>
              <w:top w:val="nil"/>
              <w:left w:val="nil"/>
              <w:bottom w:val="nil"/>
              <w:right w:val="nil"/>
            </w:tcBorders>
            <w:shd w:val="clear" w:color="auto" w:fill="auto"/>
            <w:vAlign w:val="center"/>
            <w:hideMark/>
          </w:tcPr>
          <w:p w14:paraId="48C7C9C0" w14:textId="77777777" w:rsidR="001439D5" w:rsidRPr="001315C8" w:rsidRDefault="001439D5" w:rsidP="0046243F">
            <w:pPr>
              <w:spacing w:after="0" w:line="240" w:lineRule="auto"/>
              <w:rPr>
                <w:sz w:val="18"/>
                <w:lang w:eastAsia="es-MX"/>
              </w:rPr>
            </w:pPr>
          </w:p>
        </w:tc>
        <w:tc>
          <w:tcPr>
            <w:tcW w:w="161" w:type="pct"/>
            <w:tcBorders>
              <w:top w:val="nil"/>
              <w:left w:val="nil"/>
              <w:bottom w:val="nil"/>
              <w:right w:val="nil"/>
            </w:tcBorders>
            <w:shd w:val="clear" w:color="auto" w:fill="auto"/>
            <w:vAlign w:val="center"/>
            <w:hideMark/>
          </w:tcPr>
          <w:p w14:paraId="33939C7F" w14:textId="77777777" w:rsidR="001439D5" w:rsidRPr="001315C8" w:rsidRDefault="001439D5" w:rsidP="0046243F">
            <w:pPr>
              <w:spacing w:after="0" w:line="240" w:lineRule="auto"/>
              <w:rPr>
                <w:sz w:val="18"/>
                <w:lang w:eastAsia="es-MX"/>
              </w:rPr>
            </w:pPr>
          </w:p>
        </w:tc>
        <w:tc>
          <w:tcPr>
            <w:tcW w:w="874" w:type="pct"/>
            <w:tcBorders>
              <w:top w:val="nil"/>
              <w:left w:val="nil"/>
              <w:bottom w:val="nil"/>
              <w:right w:val="nil"/>
            </w:tcBorders>
            <w:shd w:val="clear" w:color="auto" w:fill="auto"/>
            <w:vAlign w:val="center"/>
            <w:hideMark/>
          </w:tcPr>
          <w:p w14:paraId="40E7947F" w14:textId="77777777" w:rsidR="001439D5" w:rsidRPr="001315C8" w:rsidRDefault="001439D5" w:rsidP="0046243F">
            <w:pPr>
              <w:spacing w:after="0" w:line="240" w:lineRule="auto"/>
              <w:rPr>
                <w:sz w:val="18"/>
                <w:lang w:eastAsia="es-MX"/>
              </w:rPr>
            </w:pPr>
          </w:p>
        </w:tc>
        <w:tc>
          <w:tcPr>
            <w:tcW w:w="414" w:type="pct"/>
            <w:tcBorders>
              <w:top w:val="nil"/>
              <w:left w:val="nil"/>
              <w:bottom w:val="nil"/>
              <w:right w:val="nil"/>
            </w:tcBorders>
            <w:shd w:val="clear" w:color="auto" w:fill="auto"/>
            <w:vAlign w:val="center"/>
            <w:hideMark/>
          </w:tcPr>
          <w:p w14:paraId="0F38963E" w14:textId="77777777" w:rsidR="001439D5" w:rsidRPr="001315C8" w:rsidRDefault="001439D5" w:rsidP="0046243F">
            <w:pPr>
              <w:spacing w:after="0" w:line="240" w:lineRule="auto"/>
              <w:rPr>
                <w:sz w:val="18"/>
                <w:lang w:eastAsia="es-MX"/>
              </w:rPr>
            </w:pPr>
          </w:p>
        </w:tc>
        <w:tc>
          <w:tcPr>
            <w:tcW w:w="150" w:type="pct"/>
            <w:tcBorders>
              <w:top w:val="nil"/>
              <w:left w:val="nil"/>
              <w:bottom w:val="nil"/>
              <w:right w:val="nil"/>
            </w:tcBorders>
            <w:shd w:val="clear" w:color="auto" w:fill="auto"/>
            <w:vAlign w:val="center"/>
            <w:hideMark/>
          </w:tcPr>
          <w:p w14:paraId="08E894A7" w14:textId="77777777" w:rsidR="001439D5" w:rsidRPr="001315C8" w:rsidRDefault="001439D5" w:rsidP="0046243F">
            <w:pPr>
              <w:spacing w:after="0" w:line="240" w:lineRule="auto"/>
              <w:rPr>
                <w:sz w:val="18"/>
                <w:lang w:eastAsia="es-MX"/>
              </w:rPr>
            </w:pPr>
          </w:p>
        </w:tc>
        <w:tc>
          <w:tcPr>
            <w:tcW w:w="150" w:type="pct"/>
            <w:tcBorders>
              <w:top w:val="nil"/>
              <w:left w:val="nil"/>
              <w:bottom w:val="nil"/>
              <w:right w:val="nil"/>
            </w:tcBorders>
            <w:shd w:val="clear" w:color="auto" w:fill="auto"/>
            <w:vAlign w:val="center"/>
            <w:hideMark/>
          </w:tcPr>
          <w:p w14:paraId="5D9B931F" w14:textId="77777777" w:rsidR="001439D5" w:rsidRPr="001315C8" w:rsidRDefault="001439D5" w:rsidP="0046243F">
            <w:pPr>
              <w:spacing w:after="0" w:line="240" w:lineRule="auto"/>
              <w:rPr>
                <w:sz w:val="18"/>
                <w:lang w:eastAsia="es-MX"/>
              </w:rPr>
            </w:pPr>
          </w:p>
        </w:tc>
        <w:tc>
          <w:tcPr>
            <w:tcW w:w="150" w:type="pct"/>
            <w:tcBorders>
              <w:top w:val="nil"/>
              <w:left w:val="nil"/>
              <w:bottom w:val="nil"/>
              <w:right w:val="nil"/>
            </w:tcBorders>
            <w:shd w:val="clear" w:color="auto" w:fill="auto"/>
            <w:vAlign w:val="center"/>
            <w:hideMark/>
          </w:tcPr>
          <w:p w14:paraId="3467FEE7" w14:textId="77777777" w:rsidR="001439D5" w:rsidRPr="001315C8" w:rsidRDefault="001439D5" w:rsidP="0046243F">
            <w:pPr>
              <w:spacing w:after="0" w:line="240" w:lineRule="auto"/>
              <w:rPr>
                <w:sz w:val="18"/>
                <w:lang w:eastAsia="es-MX"/>
              </w:rPr>
            </w:pPr>
          </w:p>
        </w:tc>
        <w:tc>
          <w:tcPr>
            <w:tcW w:w="312" w:type="pct"/>
            <w:tcBorders>
              <w:top w:val="nil"/>
              <w:left w:val="nil"/>
              <w:bottom w:val="nil"/>
              <w:right w:val="single" w:sz="4" w:space="0" w:color="BFBFBF" w:themeColor="background1" w:themeShade="BF"/>
            </w:tcBorders>
            <w:shd w:val="clear" w:color="auto" w:fill="auto"/>
            <w:vAlign w:val="center"/>
            <w:hideMark/>
          </w:tcPr>
          <w:p w14:paraId="14AABA50" w14:textId="77777777" w:rsidR="001439D5" w:rsidRPr="001315C8" w:rsidRDefault="001439D5" w:rsidP="0046243F">
            <w:pPr>
              <w:spacing w:after="0" w:line="240" w:lineRule="auto"/>
              <w:rPr>
                <w:color w:val="262626"/>
                <w:sz w:val="18"/>
                <w:lang w:eastAsia="es-MX"/>
              </w:rPr>
            </w:pPr>
            <w:r w:rsidRPr="001315C8">
              <w:rPr>
                <w:color w:val="262626"/>
                <w:sz w:val="18"/>
                <w:lang w:eastAsia="es-MX"/>
              </w:rPr>
              <w:t> </w:t>
            </w:r>
          </w:p>
        </w:tc>
      </w:tr>
      <w:tr w:rsidR="001439D5" w:rsidRPr="001315C8" w14:paraId="2909A6D4" w14:textId="77777777" w:rsidTr="001439D5">
        <w:trPr>
          <w:gridAfter w:val="1"/>
          <w:wAfter w:w="5" w:type="pct"/>
          <w:trHeight w:val="581"/>
        </w:trPr>
        <w:tc>
          <w:tcPr>
            <w:tcW w:w="357" w:type="pct"/>
            <w:tcBorders>
              <w:top w:val="nil"/>
              <w:left w:val="single" w:sz="4" w:space="0" w:color="BFBFBF" w:themeColor="background1" w:themeShade="BF"/>
              <w:bottom w:val="nil"/>
              <w:right w:val="nil"/>
            </w:tcBorders>
            <w:shd w:val="clear" w:color="auto" w:fill="auto"/>
            <w:noWrap/>
            <w:hideMark/>
          </w:tcPr>
          <w:p w14:paraId="2B12BD3A" w14:textId="77777777" w:rsidR="001439D5" w:rsidRPr="007C6D37" w:rsidRDefault="001439D5" w:rsidP="0046243F">
            <w:pPr>
              <w:spacing w:after="0" w:line="240" w:lineRule="auto"/>
              <w:jc w:val="center"/>
              <w:rPr>
                <w:b/>
                <w:color w:val="000000"/>
                <w:sz w:val="18"/>
                <w:lang w:eastAsia="es-MX"/>
              </w:rPr>
            </w:pPr>
            <w:r w:rsidRPr="007C6D37">
              <w:rPr>
                <w:b/>
                <w:color w:val="000000"/>
                <w:sz w:val="18"/>
                <w:lang w:eastAsia="es-MX"/>
              </w:rPr>
              <w:t>c.</w:t>
            </w:r>
          </w:p>
        </w:tc>
        <w:tc>
          <w:tcPr>
            <w:tcW w:w="1970" w:type="pct"/>
            <w:gridSpan w:val="7"/>
            <w:tcBorders>
              <w:top w:val="nil"/>
              <w:left w:val="nil"/>
              <w:bottom w:val="nil"/>
              <w:right w:val="nil"/>
            </w:tcBorders>
            <w:shd w:val="clear" w:color="auto" w:fill="auto"/>
            <w:hideMark/>
          </w:tcPr>
          <w:p w14:paraId="08F21724" w14:textId="77777777" w:rsidR="001439D5" w:rsidRDefault="001439D5" w:rsidP="0046243F">
            <w:pPr>
              <w:spacing w:after="0" w:line="240" w:lineRule="auto"/>
              <w:rPr>
                <w:color w:val="262626"/>
                <w:sz w:val="18"/>
                <w:lang w:eastAsia="es-MX"/>
              </w:rPr>
            </w:pPr>
            <w:r w:rsidRPr="001315C8">
              <w:rPr>
                <w:color w:val="262626"/>
                <w:sz w:val="18"/>
                <w:lang w:eastAsia="es-MX"/>
              </w:rPr>
              <w:t>Procesos sustantivos, numerados progresiv</w:t>
            </w:r>
            <w:r>
              <w:rPr>
                <w:color w:val="262626"/>
                <w:sz w:val="18"/>
                <w:lang w:eastAsia="es-MX"/>
              </w:rPr>
              <w:t>amente y relacionados entre sí.</w:t>
            </w:r>
          </w:p>
          <w:p w14:paraId="4A6E74FA" w14:textId="77777777" w:rsidR="001439D5" w:rsidRPr="007C6D37" w:rsidRDefault="001439D5" w:rsidP="0046243F">
            <w:pPr>
              <w:spacing w:after="0" w:line="240" w:lineRule="auto"/>
              <w:rPr>
                <w:color w:val="262626"/>
                <w:sz w:val="8"/>
                <w:lang w:eastAsia="es-MX"/>
              </w:rPr>
            </w:pPr>
          </w:p>
        </w:tc>
        <w:tc>
          <w:tcPr>
            <w:tcW w:w="241" w:type="pct"/>
            <w:tcBorders>
              <w:top w:val="nil"/>
              <w:left w:val="nil"/>
              <w:bottom w:val="nil"/>
              <w:right w:val="nil"/>
            </w:tcBorders>
            <w:shd w:val="clear" w:color="auto" w:fill="auto"/>
            <w:vAlign w:val="center"/>
            <w:hideMark/>
          </w:tcPr>
          <w:p w14:paraId="0A8A7DCE" w14:textId="77777777" w:rsidR="001439D5" w:rsidRPr="001315C8" w:rsidRDefault="001439D5" w:rsidP="0046243F">
            <w:pPr>
              <w:spacing w:after="0" w:line="240" w:lineRule="auto"/>
              <w:rPr>
                <w:color w:val="262626"/>
                <w:sz w:val="18"/>
                <w:lang w:eastAsia="es-MX"/>
              </w:rPr>
            </w:pPr>
          </w:p>
        </w:tc>
        <w:tc>
          <w:tcPr>
            <w:tcW w:w="133" w:type="pct"/>
            <w:tcBorders>
              <w:top w:val="nil"/>
              <w:left w:val="nil"/>
              <w:bottom w:val="nil"/>
              <w:right w:val="nil"/>
            </w:tcBorders>
            <w:shd w:val="clear" w:color="auto" w:fill="auto"/>
            <w:vAlign w:val="center"/>
            <w:hideMark/>
          </w:tcPr>
          <w:p w14:paraId="7E08F949" w14:textId="77777777" w:rsidR="001439D5" w:rsidRPr="001315C8" w:rsidRDefault="001439D5" w:rsidP="0046243F">
            <w:pPr>
              <w:spacing w:after="0" w:line="240" w:lineRule="auto"/>
              <w:rPr>
                <w:sz w:val="18"/>
                <w:lang w:eastAsia="es-MX"/>
              </w:rPr>
            </w:pPr>
          </w:p>
        </w:tc>
        <w:tc>
          <w:tcPr>
            <w:tcW w:w="83" w:type="pct"/>
            <w:tcBorders>
              <w:top w:val="nil"/>
              <w:left w:val="nil"/>
              <w:bottom w:val="nil"/>
              <w:right w:val="nil"/>
            </w:tcBorders>
            <w:shd w:val="clear" w:color="auto" w:fill="auto"/>
            <w:vAlign w:val="center"/>
            <w:hideMark/>
          </w:tcPr>
          <w:p w14:paraId="3950613A" w14:textId="77777777" w:rsidR="001439D5" w:rsidRPr="001315C8" w:rsidRDefault="001439D5" w:rsidP="0046243F">
            <w:pPr>
              <w:spacing w:after="0" w:line="240" w:lineRule="auto"/>
              <w:rPr>
                <w:sz w:val="18"/>
                <w:lang w:eastAsia="es-MX"/>
              </w:rPr>
            </w:pPr>
          </w:p>
        </w:tc>
        <w:tc>
          <w:tcPr>
            <w:tcW w:w="161" w:type="pct"/>
            <w:tcBorders>
              <w:top w:val="nil"/>
              <w:left w:val="nil"/>
              <w:bottom w:val="nil"/>
              <w:right w:val="nil"/>
            </w:tcBorders>
            <w:shd w:val="clear" w:color="auto" w:fill="auto"/>
            <w:vAlign w:val="center"/>
            <w:hideMark/>
          </w:tcPr>
          <w:p w14:paraId="5BAEC3B6" w14:textId="77777777" w:rsidR="001439D5" w:rsidRPr="001315C8" w:rsidRDefault="001439D5" w:rsidP="0046243F">
            <w:pPr>
              <w:spacing w:after="0" w:line="240" w:lineRule="auto"/>
              <w:rPr>
                <w:sz w:val="18"/>
                <w:lang w:eastAsia="es-MX"/>
              </w:rPr>
            </w:pPr>
          </w:p>
        </w:tc>
        <w:tc>
          <w:tcPr>
            <w:tcW w:w="874" w:type="pct"/>
            <w:tcBorders>
              <w:top w:val="nil"/>
              <w:left w:val="nil"/>
              <w:bottom w:val="nil"/>
              <w:right w:val="nil"/>
            </w:tcBorders>
            <w:shd w:val="clear" w:color="auto" w:fill="auto"/>
            <w:vAlign w:val="center"/>
            <w:hideMark/>
          </w:tcPr>
          <w:p w14:paraId="5A970E8F" w14:textId="77777777" w:rsidR="001439D5" w:rsidRPr="001315C8" w:rsidRDefault="001439D5" w:rsidP="0046243F">
            <w:pPr>
              <w:spacing w:after="0" w:line="240" w:lineRule="auto"/>
              <w:rPr>
                <w:sz w:val="18"/>
                <w:lang w:eastAsia="es-MX"/>
              </w:rPr>
            </w:pPr>
          </w:p>
        </w:tc>
        <w:tc>
          <w:tcPr>
            <w:tcW w:w="414" w:type="pct"/>
            <w:tcBorders>
              <w:top w:val="nil"/>
              <w:left w:val="nil"/>
              <w:bottom w:val="nil"/>
              <w:right w:val="nil"/>
            </w:tcBorders>
            <w:shd w:val="clear" w:color="auto" w:fill="auto"/>
            <w:vAlign w:val="center"/>
            <w:hideMark/>
          </w:tcPr>
          <w:p w14:paraId="70165DEF" w14:textId="77777777" w:rsidR="001439D5" w:rsidRPr="001315C8" w:rsidRDefault="001439D5" w:rsidP="0046243F">
            <w:pPr>
              <w:spacing w:after="0" w:line="240" w:lineRule="auto"/>
              <w:rPr>
                <w:sz w:val="18"/>
                <w:lang w:eastAsia="es-MX"/>
              </w:rPr>
            </w:pPr>
          </w:p>
        </w:tc>
        <w:tc>
          <w:tcPr>
            <w:tcW w:w="150" w:type="pct"/>
            <w:tcBorders>
              <w:top w:val="nil"/>
              <w:left w:val="nil"/>
              <w:bottom w:val="nil"/>
              <w:right w:val="nil"/>
            </w:tcBorders>
            <w:shd w:val="clear" w:color="auto" w:fill="auto"/>
            <w:vAlign w:val="center"/>
            <w:hideMark/>
          </w:tcPr>
          <w:p w14:paraId="251E9FCC" w14:textId="77777777" w:rsidR="001439D5" w:rsidRPr="001315C8" w:rsidRDefault="001439D5" w:rsidP="0046243F">
            <w:pPr>
              <w:spacing w:after="0" w:line="240" w:lineRule="auto"/>
              <w:rPr>
                <w:sz w:val="18"/>
                <w:lang w:eastAsia="es-MX"/>
              </w:rPr>
            </w:pPr>
          </w:p>
        </w:tc>
        <w:tc>
          <w:tcPr>
            <w:tcW w:w="150" w:type="pct"/>
            <w:tcBorders>
              <w:top w:val="nil"/>
              <w:left w:val="nil"/>
              <w:bottom w:val="nil"/>
              <w:right w:val="nil"/>
            </w:tcBorders>
            <w:shd w:val="clear" w:color="auto" w:fill="auto"/>
            <w:vAlign w:val="center"/>
            <w:hideMark/>
          </w:tcPr>
          <w:p w14:paraId="22E52642" w14:textId="77777777" w:rsidR="001439D5" w:rsidRPr="001315C8" w:rsidRDefault="001439D5" w:rsidP="0046243F">
            <w:pPr>
              <w:spacing w:after="0" w:line="240" w:lineRule="auto"/>
              <w:rPr>
                <w:sz w:val="18"/>
                <w:lang w:eastAsia="es-MX"/>
              </w:rPr>
            </w:pPr>
          </w:p>
        </w:tc>
        <w:tc>
          <w:tcPr>
            <w:tcW w:w="150" w:type="pct"/>
            <w:tcBorders>
              <w:top w:val="nil"/>
              <w:left w:val="nil"/>
              <w:bottom w:val="nil"/>
              <w:right w:val="nil"/>
            </w:tcBorders>
            <w:shd w:val="clear" w:color="auto" w:fill="auto"/>
            <w:vAlign w:val="center"/>
            <w:hideMark/>
          </w:tcPr>
          <w:p w14:paraId="4BF980F3" w14:textId="77777777" w:rsidR="001439D5" w:rsidRPr="001315C8" w:rsidRDefault="001439D5" w:rsidP="0046243F">
            <w:pPr>
              <w:spacing w:after="0" w:line="240" w:lineRule="auto"/>
              <w:rPr>
                <w:sz w:val="18"/>
                <w:lang w:eastAsia="es-MX"/>
              </w:rPr>
            </w:pPr>
          </w:p>
        </w:tc>
        <w:tc>
          <w:tcPr>
            <w:tcW w:w="312" w:type="pct"/>
            <w:tcBorders>
              <w:top w:val="nil"/>
              <w:left w:val="nil"/>
              <w:bottom w:val="nil"/>
              <w:right w:val="single" w:sz="4" w:space="0" w:color="BFBFBF" w:themeColor="background1" w:themeShade="BF"/>
            </w:tcBorders>
            <w:shd w:val="clear" w:color="auto" w:fill="auto"/>
            <w:vAlign w:val="center"/>
            <w:hideMark/>
          </w:tcPr>
          <w:p w14:paraId="3DD4D55A" w14:textId="77777777" w:rsidR="001439D5" w:rsidRPr="001315C8" w:rsidRDefault="001439D5" w:rsidP="0046243F">
            <w:pPr>
              <w:spacing w:after="0" w:line="240" w:lineRule="auto"/>
              <w:rPr>
                <w:color w:val="262626"/>
                <w:sz w:val="18"/>
                <w:lang w:eastAsia="es-MX"/>
              </w:rPr>
            </w:pPr>
            <w:r w:rsidRPr="001315C8">
              <w:rPr>
                <w:color w:val="262626"/>
                <w:sz w:val="18"/>
                <w:lang w:eastAsia="es-MX"/>
              </w:rPr>
              <w:t> </w:t>
            </w:r>
          </w:p>
        </w:tc>
      </w:tr>
      <w:tr w:rsidR="001439D5" w:rsidRPr="001315C8" w14:paraId="424FE426" w14:textId="77777777" w:rsidTr="001439D5">
        <w:trPr>
          <w:gridAfter w:val="1"/>
          <w:wAfter w:w="5" w:type="pct"/>
          <w:trHeight w:val="856"/>
        </w:trPr>
        <w:tc>
          <w:tcPr>
            <w:tcW w:w="357" w:type="pct"/>
            <w:tcBorders>
              <w:top w:val="nil"/>
              <w:left w:val="single" w:sz="4" w:space="0" w:color="BFBFBF" w:themeColor="background1" w:themeShade="BF"/>
              <w:bottom w:val="nil"/>
              <w:right w:val="nil"/>
            </w:tcBorders>
            <w:shd w:val="clear" w:color="auto" w:fill="auto"/>
            <w:noWrap/>
            <w:hideMark/>
          </w:tcPr>
          <w:p w14:paraId="7251D147" w14:textId="77777777" w:rsidR="001439D5" w:rsidRPr="007C6D37" w:rsidRDefault="001439D5" w:rsidP="0046243F">
            <w:pPr>
              <w:spacing w:after="0" w:line="240" w:lineRule="auto"/>
              <w:jc w:val="center"/>
              <w:rPr>
                <w:b/>
                <w:color w:val="000000"/>
                <w:sz w:val="18"/>
                <w:lang w:eastAsia="es-MX"/>
              </w:rPr>
            </w:pPr>
            <w:r w:rsidRPr="007C6D37">
              <w:rPr>
                <w:b/>
                <w:color w:val="000000"/>
                <w:sz w:val="18"/>
                <w:lang w:eastAsia="es-MX"/>
              </w:rPr>
              <w:t>d.</w:t>
            </w:r>
          </w:p>
        </w:tc>
        <w:tc>
          <w:tcPr>
            <w:tcW w:w="1970" w:type="pct"/>
            <w:gridSpan w:val="7"/>
            <w:tcBorders>
              <w:top w:val="nil"/>
              <w:left w:val="nil"/>
              <w:bottom w:val="nil"/>
              <w:right w:val="nil"/>
            </w:tcBorders>
            <w:shd w:val="clear" w:color="auto" w:fill="auto"/>
            <w:hideMark/>
          </w:tcPr>
          <w:p w14:paraId="47D68ED2" w14:textId="77777777" w:rsidR="001439D5" w:rsidRDefault="001439D5" w:rsidP="0046243F">
            <w:pPr>
              <w:spacing w:after="0" w:line="240" w:lineRule="auto"/>
              <w:rPr>
                <w:color w:val="262626"/>
                <w:sz w:val="18"/>
                <w:lang w:eastAsia="es-MX"/>
              </w:rPr>
            </w:pPr>
            <w:r w:rsidRPr="001315C8">
              <w:rPr>
                <w:color w:val="262626"/>
                <w:sz w:val="18"/>
                <w:lang w:eastAsia="es-MX"/>
              </w:rPr>
              <w:t>Identificación de aquellos procesos que implican un documento, formato, formulario etc.</w:t>
            </w:r>
          </w:p>
          <w:p w14:paraId="0D31FC36" w14:textId="77777777" w:rsidR="001439D5" w:rsidRPr="007C6D37" w:rsidRDefault="001439D5" w:rsidP="0046243F">
            <w:pPr>
              <w:spacing w:after="0" w:line="240" w:lineRule="auto"/>
              <w:rPr>
                <w:color w:val="262626"/>
                <w:sz w:val="8"/>
                <w:lang w:eastAsia="es-MX"/>
              </w:rPr>
            </w:pPr>
          </w:p>
        </w:tc>
        <w:tc>
          <w:tcPr>
            <w:tcW w:w="241" w:type="pct"/>
            <w:tcBorders>
              <w:top w:val="nil"/>
              <w:left w:val="nil"/>
              <w:bottom w:val="nil"/>
              <w:right w:val="nil"/>
            </w:tcBorders>
            <w:shd w:val="clear" w:color="auto" w:fill="auto"/>
            <w:vAlign w:val="center"/>
            <w:hideMark/>
          </w:tcPr>
          <w:p w14:paraId="51A56900" w14:textId="77777777" w:rsidR="001439D5" w:rsidRPr="001315C8" w:rsidRDefault="001439D5" w:rsidP="0046243F">
            <w:pPr>
              <w:spacing w:after="0" w:line="240" w:lineRule="auto"/>
              <w:rPr>
                <w:color w:val="262626"/>
                <w:sz w:val="18"/>
                <w:lang w:eastAsia="es-MX"/>
              </w:rPr>
            </w:pPr>
          </w:p>
        </w:tc>
        <w:tc>
          <w:tcPr>
            <w:tcW w:w="133" w:type="pct"/>
            <w:tcBorders>
              <w:top w:val="nil"/>
              <w:left w:val="nil"/>
              <w:bottom w:val="nil"/>
              <w:right w:val="nil"/>
            </w:tcBorders>
            <w:shd w:val="clear" w:color="auto" w:fill="auto"/>
            <w:vAlign w:val="center"/>
            <w:hideMark/>
          </w:tcPr>
          <w:p w14:paraId="51BA067B" w14:textId="77777777" w:rsidR="001439D5" w:rsidRPr="001315C8" w:rsidRDefault="001439D5" w:rsidP="0046243F">
            <w:pPr>
              <w:spacing w:after="0" w:line="240" w:lineRule="auto"/>
              <w:rPr>
                <w:sz w:val="18"/>
                <w:lang w:eastAsia="es-MX"/>
              </w:rPr>
            </w:pPr>
          </w:p>
        </w:tc>
        <w:tc>
          <w:tcPr>
            <w:tcW w:w="83" w:type="pct"/>
            <w:tcBorders>
              <w:top w:val="nil"/>
              <w:left w:val="nil"/>
              <w:bottom w:val="nil"/>
              <w:right w:val="nil"/>
            </w:tcBorders>
            <w:shd w:val="clear" w:color="auto" w:fill="auto"/>
            <w:vAlign w:val="center"/>
            <w:hideMark/>
          </w:tcPr>
          <w:p w14:paraId="68978295" w14:textId="77777777" w:rsidR="001439D5" w:rsidRPr="001315C8" w:rsidRDefault="001439D5" w:rsidP="0046243F">
            <w:pPr>
              <w:spacing w:after="0" w:line="240" w:lineRule="auto"/>
              <w:rPr>
                <w:sz w:val="18"/>
                <w:lang w:eastAsia="es-MX"/>
              </w:rPr>
            </w:pPr>
          </w:p>
        </w:tc>
        <w:tc>
          <w:tcPr>
            <w:tcW w:w="161" w:type="pct"/>
            <w:tcBorders>
              <w:top w:val="nil"/>
              <w:left w:val="nil"/>
              <w:bottom w:val="nil"/>
              <w:right w:val="nil"/>
            </w:tcBorders>
            <w:shd w:val="clear" w:color="auto" w:fill="auto"/>
            <w:vAlign w:val="center"/>
            <w:hideMark/>
          </w:tcPr>
          <w:p w14:paraId="17798F88" w14:textId="77777777" w:rsidR="001439D5" w:rsidRPr="001315C8" w:rsidRDefault="001439D5" w:rsidP="0046243F">
            <w:pPr>
              <w:spacing w:after="0" w:line="240" w:lineRule="auto"/>
              <w:rPr>
                <w:sz w:val="18"/>
                <w:lang w:eastAsia="es-MX"/>
              </w:rPr>
            </w:pPr>
          </w:p>
        </w:tc>
        <w:tc>
          <w:tcPr>
            <w:tcW w:w="874" w:type="pct"/>
            <w:tcBorders>
              <w:top w:val="nil"/>
              <w:left w:val="nil"/>
              <w:bottom w:val="nil"/>
              <w:right w:val="nil"/>
            </w:tcBorders>
            <w:shd w:val="clear" w:color="auto" w:fill="auto"/>
            <w:vAlign w:val="center"/>
            <w:hideMark/>
          </w:tcPr>
          <w:p w14:paraId="2D84227C" w14:textId="77777777" w:rsidR="001439D5" w:rsidRPr="001315C8" w:rsidRDefault="001439D5" w:rsidP="0046243F">
            <w:pPr>
              <w:spacing w:after="0" w:line="240" w:lineRule="auto"/>
              <w:rPr>
                <w:sz w:val="18"/>
                <w:lang w:eastAsia="es-MX"/>
              </w:rPr>
            </w:pPr>
          </w:p>
        </w:tc>
        <w:tc>
          <w:tcPr>
            <w:tcW w:w="414" w:type="pct"/>
            <w:tcBorders>
              <w:top w:val="nil"/>
              <w:left w:val="nil"/>
              <w:bottom w:val="nil"/>
              <w:right w:val="nil"/>
            </w:tcBorders>
            <w:shd w:val="clear" w:color="auto" w:fill="auto"/>
            <w:vAlign w:val="center"/>
            <w:hideMark/>
          </w:tcPr>
          <w:p w14:paraId="412BACDD" w14:textId="77777777" w:rsidR="001439D5" w:rsidRPr="001315C8" w:rsidRDefault="001439D5" w:rsidP="0046243F">
            <w:pPr>
              <w:spacing w:after="0" w:line="240" w:lineRule="auto"/>
              <w:rPr>
                <w:sz w:val="18"/>
                <w:lang w:eastAsia="es-MX"/>
              </w:rPr>
            </w:pPr>
          </w:p>
        </w:tc>
        <w:tc>
          <w:tcPr>
            <w:tcW w:w="150" w:type="pct"/>
            <w:tcBorders>
              <w:top w:val="nil"/>
              <w:left w:val="nil"/>
              <w:bottom w:val="nil"/>
              <w:right w:val="nil"/>
            </w:tcBorders>
            <w:shd w:val="clear" w:color="auto" w:fill="auto"/>
            <w:vAlign w:val="center"/>
            <w:hideMark/>
          </w:tcPr>
          <w:p w14:paraId="43936E81" w14:textId="77777777" w:rsidR="001439D5" w:rsidRPr="001315C8" w:rsidRDefault="001439D5" w:rsidP="0046243F">
            <w:pPr>
              <w:spacing w:after="0" w:line="240" w:lineRule="auto"/>
              <w:rPr>
                <w:sz w:val="18"/>
                <w:lang w:eastAsia="es-MX"/>
              </w:rPr>
            </w:pPr>
          </w:p>
        </w:tc>
        <w:tc>
          <w:tcPr>
            <w:tcW w:w="150" w:type="pct"/>
            <w:tcBorders>
              <w:top w:val="nil"/>
              <w:left w:val="nil"/>
              <w:bottom w:val="nil"/>
              <w:right w:val="nil"/>
            </w:tcBorders>
            <w:shd w:val="clear" w:color="auto" w:fill="auto"/>
            <w:vAlign w:val="center"/>
            <w:hideMark/>
          </w:tcPr>
          <w:p w14:paraId="0A032B00" w14:textId="77777777" w:rsidR="001439D5" w:rsidRPr="001315C8" w:rsidRDefault="001439D5" w:rsidP="0046243F">
            <w:pPr>
              <w:spacing w:after="0" w:line="240" w:lineRule="auto"/>
              <w:rPr>
                <w:sz w:val="18"/>
                <w:lang w:eastAsia="es-MX"/>
              </w:rPr>
            </w:pPr>
          </w:p>
        </w:tc>
        <w:tc>
          <w:tcPr>
            <w:tcW w:w="150" w:type="pct"/>
            <w:tcBorders>
              <w:top w:val="nil"/>
              <w:left w:val="nil"/>
              <w:bottom w:val="nil"/>
              <w:right w:val="nil"/>
            </w:tcBorders>
            <w:shd w:val="clear" w:color="auto" w:fill="auto"/>
            <w:vAlign w:val="center"/>
            <w:hideMark/>
          </w:tcPr>
          <w:p w14:paraId="36955433" w14:textId="77777777" w:rsidR="001439D5" w:rsidRPr="001315C8" w:rsidRDefault="001439D5" w:rsidP="0046243F">
            <w:pPr>
              <w:spacing w:after="0" w:line="240" w:lineRule="auto"/>
              <w:rPr>
                <w:sz w:val="18"/>
                <w:lang w:eastAsia="es-MX"/>
              </w:rPr>
            </w:pPr>
          </w:p>
        </w:tc>
        <w:tc>
          <w:tcPr>
            <w:tcW w:w="312" w:type="pct"/>
            <w:tcBorders>
              <w:top w:val="nil"/>
              <w:left w:val="nil"/>
              <w:bottom w:val="nil"/>
              <w:right w:val="single" w:sz="4" w:space="0" w:color="BFBFBF" w:themeColor="background1" w:themeShade="BF"/>
            </w:tcBorders>
            <w:shd w:val="clear" w:color="auto" w:fill="auto"/>
            <w:vAlign w:val="center"/>
            <w:hideMark/>
          </w:tcPr>
          <w:p w14:paraId="19CC0105" w14:textId="77777777" w:rsidR="001439D5" w:rsidRPr="001315C8" w:rsidRDefault="001439D5" w:rsidP="0046243F">
            <w:pPr>
              <w:spacing w:after="0" w:line="240" w:lineRule="auto"/>
              <w:rPr>
                <w:color w:val="262626"/>
                <w:sz w:val="18"/>
                <w:lang w:eastAsia="es-MX"/>
              </w:rPr>
            </w:pPr>
            <w:r w:rsidRPr="001315C8">
              <w:rPr>
                <w:color w:val="262626"/>
                <w:sz w:val="18"/>
                <w:lang w:eastAsia="es-MX"/>
              </w:rPr>
              <w:t> </w:t>
            </w:r>
          </w:p>
        </w:tc>
      </w:tr>
      <w:tr w:rsidR="001439D5" w:rsidRPr="001315C8" w14:paraId="7F1A3530" w14:textId="77777777" w:rsidTr="001439D5">
        <w:trPr>
          <w:gridAfter w:val="1"/>
          <w:wAfter w:w="5" w:type="pct"/>
          <w:trHeight w:val="300"/>
        </w:trPr>
        <w:tc>
          <w:tcPr>
            <w:tcW w:w="357" w:type="pct"/>
            <w:tcBorders>
              <w:top w:val="nil"/>
              <w:left w:val="single" w:sz="4" w:space="0" w:color="BFBFBF" w:themeColor="background1" w:themeShade="BF"/>
              <w:bottom w:val="nil"/>
              <w:right w:val="nil"/>
            </w:tcBorders>
            <w:shd w:val="clear" w:color="auto" w:fill="auto"/>
            <w:noWrap/>
            <w:hideMark/>
          </w:tcPr>
          <w:p w14:paraId="0DF05CA6" w14:textId="77777777" w:rsidR="001439D5" w:rsidRPr="007C6D37" w:rsidRDefault="001439D5" w:rsidP="0046243F">
            <w:pPr>
              <w:spacing w:after="0" w:line="240" w:lineRule="auto"/>
              <w:jc w:val="center"/>
              <w:rPr>
                <w:b/>
                <w:color w:val="000000"/>
                <w:sz w:val="18"/>
                <w:lang w:eastAsia="es-MX"/>
              </w:rPr>
            </w:pPr>
            <w:r w:rsidRPr="007C6D37">
              <w:rPr>
                <w:b/>
                <w:color w:val="000000"/>
                <w:sz w:val="18"/>
                <w:lang w:eastAsia="es-MX"/>
              </w:rPr>
              <w:t>e.</w:t>
            </w:r>
          </w:p>
        </w:tc>
        <w:tc>
          <w:tcPr>
            <w:tcW w:w="1970" w:type="pct"/>
            <w:gridSpan w:val="7"/>
            <w:tcBorders>
              <w:top w:val="nil"/>
              <w:left w:val="nil"/>
              <w:bottom w:val="nil"/>
              <w:right w:val="nil"/>
            </w:tcBorders>
            <w:shd w:val="clear" w:color="auto" w:fill="auto"/>
            <w:hideMark/>
          </w:tcPr>
          <w:p w14:paraId="591F13C9" w14:textId="77777777" w:rsidR="001439D5" w:rsidRDefault="001439D5" w:rsidP="0046243F">
            <w:pPr>
              <w:spacing w:after="0" w:line="240" w:lineRule="auto"/>
              <w:rPr>
                <w:color w:val="262626"/>
                <w:sz w:val="18"/>
                <w:lang w:eastAsia="es-MX"/>
              </w:rPr>
            </w:pPr>
            <w:r w:rsidRPr="001315C8">
              <w:rPr>
                <w:color w:val="262626"/>
                <w:sz w:val="18"/>
                <w:lang w:eastAsia="es-MX"/>
              </w:rPr>
              <w:t>Plazo estimado para su realización.</w:t>
            </w:r>
          </w:p>
          <w:p w14:paraId="1846EACD" w14:textId="77777777" w:rsidR="001439D5" w:rsidRPr="007C6D37" w:rsidRDefault="001439D5" w:rsidP="0046243F">
            <w:pPr>
              <w:spacing w:after="0" w:line="240" w:lineRule="auto"/>
              <w:rPr>
                <w:color w:val="262626"/>
                <w:sz w:val="8"/>
                <w:lang w:eastAsia="es-MX"/>
              </w:rPr>
            </w:pPr>
          </w:p>
        </w:tc>
        <w:tc>
          <w:tcPr>
            <w:tcW w:w="241" w:type="pct"/>
            <w:tcBorders>
              <w:top w:val="nil"/>
              <w:left w:val="nil"/>
              <w:bottom w:val="nil"/>
              <w:right w:val="nil"/>
            </w:tcBorders>
            <w:shd w:val="clear" w:color="auto" w:fill="auto"/>
            <w:vAlign w:val="center"/>
            <w:hideMark/>
          </w:tcPr>
          <w:p w14:paraId="73AA79B6" w14:textId="77777777" w:rsidR="001439D5" w:rsidRPr="001315C8" w:rsidRDefault="001439D5" w:rsidP="0046243F">
            <w:pPr>
              <w:spacing w:after="0" w:line="240" w:lineRule="auto"/>
              <w:rPr>
                <w:color w:val="262626"/>
                <w:sz w:val="18"/>
                <w:lang w:eastAsia="es-MX"/>
              </w:rPr>
            </w:pPr>
          </w:p>
        </w:tc>
        <w:tc>
          <w:tcPr>
            <w:tcW w:w="133" w:type="pct"/>
            <w:tcBorders>
              <w:top w:val="nil"/>
              <w:left w:val="nil"/>
              <w:bottom w:val="nil"/>
              <w:right w:val="nil"/>
            </w:tcBorders>
            <w:shd w:val="clear" w:color="auto" w:fill="auto"/>
            <w:vAlign w:val="center"/>
            <w:hideMark/>
          </w:tcPr>
          <w:p w14:paraId="6E0C20A4" w14:textId="77777777" w:rsidR="001439D5" w:rsidRPr="001315C8" w:rsidRDefault="001439D5" w:rsidP="0046243F">
            <w:pPr>
              <w:spacing w:after="0" w:line="240" w:lineRule="auto"/>
              <w:rPr>
                <w:sz w:val="18"/>
                <w:lang w:eastAsia="es-MX"/>
              </w:rPr>
            </w:pPr>
          </w:p>
        </w:tc>
        <w:tc>
          <w:tcPr>
            <w:tcW w:w="83" w:type="pct"/>
            <w:tcBorders>
              <w:top w:val="nil"/>
              <w:left w:val="nil"/>
              <w:bottom w:val="nil"/>
              <w:right w:val="nil"/>
            </w:tcBorders>
            <w:shd w:val="clear" w:color="auto" w:fill="auto"/>
            <w:vAlign w:val="center"/>
            <w:hideMark/>
          </w:tcPr>
          <w:p w14:paraId="624D3893" w14:textId="77777777" w:rsidR="001439D5" w:rsidRPr="001315C8" w:rsidRDefault="001439D5" w:rsidP="0046243F">
            <w:pPr>
              <w:spacing w:after="0" w:line="240" w:lineRule="auto"/>
              <w:rPr>
                <w:sz w:val="18"/>
                <w:lang w:eastAsia="es-MX"/>
              </w:rPr>
            </w:pPr>
          </w:p>
        </w:tc>
        <w:tc>
          <w:tcPr>
            <w:tcW w:w="161" w:type="pct"/>
            <w:tcBorders>
              <w:top w:val="nil"/>
              <w:left w:val="nil"/>
              <w:bottom w:val="nil"/>
              <w:right w:val="nil"/>
            </w:tcBorders>
            <w:shd w:val="clear" w:color="auto" w:fill="auto"/>
            <w:vAlign w:val="center"/>
            <w:hideMark/>
          </w:tcPr>
          <w:p w14:paraId="47804920" w14:textId="77777777" w:rsidR="001439D5" w:rsidRPr="001315C8" w:rsidRDefault="001439D5" w:rsidP="0046243F">
            <w:pPr>
              <w:spacing w:after="0" w:line="240" w:lineRule="auto"/>
              <w:rPr>
                <w:sz w:val="18"/>
                <w:lang w:eastAsia="es-MX"/>
              </w:rPr>
            </w:pPr>
          </w:p>
        </w:tc>
        <w:tc>
          <w:tcPr>
            <w:tcW w:w="874" w:type="pct"/>
            <w:tcBorders>
              <w:top w:val="nil"/>
              <w:left w:val="nil"/>
              <w:bottom w:val="nil"/>
              <w:right w:val="nil"/>
            </w:tcBorders>
            <w:shd w:val="clear" w:color="auto" w:fill="auto"/>
            <w:vAlign w:val="center"/>
            <w:hideMark/>
          </w:tcPr>
          <w:p w14:paraId="1F8235C8" w14:textId="77777777" w:rsidR="001439D5" w:rsidRPr="001315C8" w:rsidRDefault="001439D5" w:rsidP="0046243F">
            <w:pPr>
              <w:spacing w:after="0" w:line="240" w:lineRule="auto"/>
              <w:rPr>
                <w:sz w:val="18"/>
                <w:lang w:eastAsia="es-MX"/>
              </w:rPr>
            </w:pPr>
          </w:p>
        </w:tc>
        <w:tc>
          <w:tcPr>
            <w:tcW w:w="414" w:type="pct"/>
            <w:tcBorders>
              <w:top w:val="nil"/>
              <w:left w:val="nil"/>
              <w:bottom w:val="nil"/>
              <w:right w:val="nil"/>
            </w:tcBorders>
            <w:shd w:val="clear" w:color="auto" w:fill="auto"/>
            <w:vAlign w:val="center"/>
            <w:hideMark/>
          </w:tcPr>
          <w:p w14:paraId="6155F55F" w14:textId="77777777" w:rsidR="001439D5" w:rsidRPr="001315C8" w:rsidRDefault="001439D5" w:rsidP="0046243F">
            <w:pPr>
              <w:spacing w:after="0" w:line="240" w:lineRule="auto"/>
              <w:rPr>
                <w:sz w:val="18"/>
                <w:lang w:eastAsia="es-MX"/>
              </w:rPr>
            </w:pPr>
          </w:p>
        </w:tc>
        <w:tc>
          <w:tcPr>
            <w:tcW w:w="150" w:type="pct"/>
            <w:tcBorders>
              <w:top w:val="nil"/>
              <w:left w:val="nil"/>
              <w:bottom w:val="nil"/>
              <w:right w:val="nil"/>
            </w:tcBorders>
            <w:shd w:val="clear" w:color="auto" w:fill="auto"/>
            <w:vAlign w:val="center"/>
            <w:hideMark/>
          </w:tcPr>
          <w:p w14:paraId="39B334CC" w14:textId="77777777" w:rsidR="001439D5" w:rsidRPr="001315C8" w:rsidRDefault="001439D5" w:rsidP="0046243F">
            <w:pPr>
              <w:spacing w:after="0" w:line="240" w:lineRule="auto"/>
              <w:rPr>
                <w:sz w:val="18"/>
                <w:lang w:eastAsia="es-MX"/>
              </w:rPr>
            </w:pPr>
          </w:p>
        </w:tc>
        <w:tc>
          <w:tcPr>
            <w:tcW w:w="150" w:type="pct"/>
            <w:tcBorders>
              <w:top w:val="nil"/>
              <w:left w:val="nil"/>
              <w:bottom w:val="nil"/>
              <w:right w:val="nil"/>
            </w:tcBorders>
            <w:shd w:val="clear" w:color="auto" w:fill="auto"/>
            <w:vAlign w:val="center"/>
            <w:hideMark/>
          </w:tcPr>
          <w:p w14:paraId="2AFD568B" w14:textId="77777777" w:rsidR="001439D5" w:rsidRPr="001315C8" w:rsidRDefault="001439D5" w:rsidP="0046243F">
            <w:pPr>
              <w:spacing w:after="0" w:line="240" w:lineRule="auto"/>
              <w:rPr>
                <w:sz w:val="18"/>
                <w:lang w:eastAsia="es-MX"/>
              </w:rPr>
            </w:pPr>
          </w:p>
        </w:tc>
        <w:tc>
          <w:tcPr>
            <w:tcW w:w="150" w:type="pct"/>
            <w:tcBorders>
              <w:top w:val="nil"/>
              <w:left w:val="nil"/>
              <w:bottom w:val="nil"/>
              <w:right w:val="nil"/>
            </w:tcBorders>
            <w:shd w:val="clear" w:color="auto" w:fill="auto"/>
            <w:vAlign w:val="center"/>
            <w:hideMark/>
          </w:tcPr>
          <w:p w14:paraId="53EDE391" w14:textId="77777777" w:rsidR="001439D5" w:rsidRPr="001315C8" w:rsidRDefault="001439D5" w:rsidP="0046243F">
            <w:pPr>
              <w:spacing w:after="0" w:line="240" w:lineRule="auto"/>
              <w:rPr>
                <w:sz w:val="18"/>
                <w:lang w:eastAsia="es-MX"/>
              </w:rPr>
            </w:pPr>
          </w:p>
        </w:tc>
        <w:tc>
          <w:tcPr>
            <w:tcW w:w="312" w:type="pct"/>
            <w:tcBorders>
              <w:top w:val="nil"/>
              <w:left w:val="nil"/>
              <w:bottom w:val="nil"/>
              <w:right w:val="single" w:sz="4" w:space="0" w:color="BFBFBF" w:themeColor="background1" w:themeShade="BF"/>
            </w:tcBorders>
            <w:shd w:val="clear" w:color="auto" w:fill="auto"/>
            <w:vAlign w:val="center"/>
            <w:hideMark/>
          </w:tcPr>
          <w:p w14:paraId="6840200B" w14:textId="77777777" w:rsidR="001439D5" w:rsidRPr="001315C8" w:rsidRDefault="001439D5" w:rsidP="0046243F">
            <w:pPr>
              <w:spacing w:after="0" w:line="240" w:lineRule="auto"/>
              <w:rPr>
                <w:color w:val="262626"/>
                <w:sz w:val="18"/>
                <w:lang w:eastAsia="es-MX"/>
              </w:rPr>
            </w:pPr>
            <w:r w:rsidRPr="001315C8">
              <w:rPr>
                <w:color w:val="262626"/>
                <w:sz w:val="18"/>
                <w:lang w:eastAsia="es-MX"/>
              </w:rPr>
              <w:t> </w:t>
            </w:r>
          </w:p>
        </w:tc>
      </w:tr>
      <w:tr w:rsidR="001439D5" w:rsidRPr="001315C8" w14:paraId="583DE33D" w14:textId="77777777" w:rsidTr="001439D5">
        <w:trPr>
          <w:gridAfter w:val="1"/>
          <w:wAfter w:w="5" w:type="pct"/>
          <w:trHeight w:val="510"/>
        </w:trPr>
        <w:tc>
          <w:tcPr>
            <w:tcW w:w="357" w:type="pct"/>
            <w:tcBorders>
              <w:top w:val="nil"/>
              <w:left w:val="single" w:sz="4" w:space="0" w:color="BFBFBF" w:themeColor="background1" w:themeShade="BF"/>
              <w:bottom w:val="single" w:sz="4" w:space="0" w:color="7F7F7F" w:themeColor="text1" w:themeTint="80"/>
              <w:right w:val="nil"/>
            </w:tcBorders>
            <w:shd w:val="clear" w:color="auto" w:fill="auto"/>
            <w:noWrap/>
            <w:hideMark/>
          </w:tcPr>
          <w:p w14:paraId="2B77618F" w14:textId="77777777" w:rsidR="001439D5" w:rsidRPr="007C6D37" w:rsidRDefault="001439D5" w:rsidP="0046243F">
            <w:pPr>
              <w:spacing w:after="0" w:line="240" w:lineRule="auto"/>
              <w:jc w:val="center"/>
              <w:rPr>
                <w:b/>
                <w:color w:val="000000"/>
                <w:sz w:val="18"/>
                <w:lang w:eastAsia="es-MX"/>
              </w:rPr>
            </w:pPr>
            <w:r w:rsidRPr="007C6D37">
              <w:rPr>
                <w:b/>
                <w:color w:val="000000"/>
                <w:sz w:val="18"/>
                <w:lang w:eastAsia="es-MX"/>
              </w:rPr>
              <w:t>f.</w:t>
            </w:r>
          </w:p>
        </w:tc>
        <w:tc>
          <w:tcPr>
            <w:tcW w:w="1970" w:type="pct"/>
            <w:gridSpan w:val="7"/>
            <w:tcBorders>
              <w:top w:val="nil"/>
              <w:left w:val="nil"/>
              <w:bottom w:val="single" w:sz="4" w:space="0" w:color="7F7F7F" w:themeColor="text1" w:themeTint="80"/>
              <w:right w:val="nil"/>
            </w:tcBorders>
            <w:shd w:val="clear" w:color="auto" w:fill="auto"/>
            <w:hideMark/>
          </w:tcPr>
          <w:p w14:paraId="1DE66CD0" w14:textId="77777777" w:rsidR="001439D5" w:rsidRPr="001315C8" w:rsidRDefault="001439D5" w:rsidP="0046243F">
            <w:pPr>
              <w:spacing w:after="0" w:line="240" w:lineRule="auto"/>
              <w:rPr>
                <w:color w:val="262626"/>
                <w:sz w:val="18"/>
                <w:lang w:eastAsia="es-MX"/>
              </w:rPr>
            </w:pPr>
            <w:r w:rsidRPr="001315C8">
              <w:rPr>
                <w:color w:val="262626"/>
                <w:sz w:val="18"/>
                <w:lang w:eastAsia="es-MX"/>
              </w:rPr>
              <w:t>Identificación de alternativas o decisiones.</w:t>
            </w:r>
          </w:p>
        </w:tc>
        <w:tc>
          <w:tcPr>
            <w:tcW w:w="241" w:type="pct"/>
            <w:tcBorders>
              <w:top w:val="nil"/>
              <w:left w:val="nil"/>
              <w:bottom w:val="single" w:sz="4" w:space="0" w:color="7F7F7F" w:themeColor="text1" w:themeTint="80"/>
              <w:right w:val="nil"/>
            </w:tcBorders>
            <w:shd w:val="clear" w:color="auto" w:fill="auto"/>
            <w:noWrap/>
            <w:vAlign w:val="center"/>
            <w:hideMark/>
          </w:tcPr>
          <w:p w14:paraId="2BE93471" w14:textId="77777777" w:rsidR="001439D5" w:rsidRPr="001315C8" w:rsidRDefault="001439D5" w:rsidP="0046243F">
            <w:pPr>
              <w:spacing w:after="0" w:line="240" w:lineRule="auto"/>
              <w:rPr>
                <w:color w:val="262626"/>
                <w:sz w:val="18"/>
                <w:lang w:eastAsia="es-MX"/>
              </w:rPr>
            </w:pPr>
          </w:p>
        </w:tc>
        <w:tc>
          <w:tcPr>
            <w:tcW w:w="133" w:type="pct"/>
            <w:tcBorders>
              <w:top w:val="nil"/>
              <w:left w:val="nil"/>
              <w:bottom w:val="single" w:sz="4" w:space="0" w:color="7F7F7F" w:themeColor="text1" w:themeTint="80"/>
              <w:right w:val="nil"/>
            </w:tcBorders>
            <w:shd w:val="clear" w:color="auto" w:fill="auto"/>
            <w:noWrap/>
            <w:vAlign w:val="center"/>
            <w:hideMark/>
          </w:tcPr>
          <w:p w14:paraId="2C8D9477" w14:textId="77777777" w:rsidR="001439D5" w:rsidRPr="001315C8" w:rsidRDefault="001439D5" w:rsidP="0046243F">
            <w:pPr>
              <w:spacing w:after="0" w:line="240" w:lineRule="auto"/>
              <w:rPr>
                <w:sz w:val="18"/>
                <w:lang w:eastAsia="es-MX"/>
              </w:rPr>
            </w:pPr>
          </w:p>
        </w:tc>
        <w:tc>
          <w:tcPr>
            <w:tcW w:w="83" w:type="pct"/>
            <w:tcBorders>
              <w:top w:val="nil"/>
              <w:left w:val="nil"/>
              <w:bottom w:val="single" w:sz="4" w:space="0" w:color="7F7F7F" w:themeColor="text1" w:themeTint="80"/>
              <w:right w:val="nil"/>
            </w:tcBorders>
            <w:shd w:val="clear" w:color="auto" w:fill="auto"/>
            <w:noWrap/>
            <w:vAlign w:val="center"/>
            <w:hideMark/>
          </w:tcPr>
          <w:p w14:paraId="4E8562A9" w14:textId="77777777" w:rsidR="001439D5" w:rsidRPr="001315C8" w:rsidRDefault="001439D5" w:rsidP="0046243F">
            <w:pPr>
              <w:spacing w:after="0" w:line="240" w:lineRule="auto"/>
              <w:rPr>
                <w:sz w:val="18"/>
                <w:lang w:eastAsia="es-MX"/>
              </w:rPr>
            </w:pPr>
          </w:p>
        </w:tc>
        <w:tc>
          <w:tcPr>
            <w:tcW w:w="161" w:type="pct"/>
            <w:tcBorders>
              <w:top w:val="nil"/>
              <w:left w:val="nil"/>
              <w:bottom w:val="single" w:sz="4" w:space="0" w:color="7F7F7F" w:themeColor="text1" w:themeTint="80"/>
              <w:right w:val="nil"/>
            </w:tcBorders>
            <w:shd w:val="clear" w:color="auto" w:fill="auto"/>
            <w:noWrap/>
            <w:vAlign w:val="center"/>
            <w:hideMark/>
          </w:tcPr>
          <w:p w14:paraId="6E26C788" w14:textId="77777777" w:rsidR="001439D5" w:rsidRPr="001315C8" w:rsidRDefault="001439D5" w:rsidP="0046243F">
            <w:pPr>
              <w:spacing w:after="0" w:line="240" w:lineRule="auto"/>
              <w:rPr>
                <w:sz w:val="18"/>
                <w:lang w:eastAsia="es-MX"/>
              </w:rPr>
            </w:pPr>
          </w:p>
        </w:tc>
        <w:tc>
          <w:tcPr>
            <w:tcW w:w="874" w:type="pct"/>
            <w:tcBorders>
              <w:top w:val="nil"/>
              <w:left w:val="nil"/>
              <w:bottom w:val="single" w:sz="4" w:space="0" w:color="7F7F7F" w:themeColor="text1" w:themeTint="80"/>
              <w:right w:val="nil"/>
            </w:tcBorders>
            <w:shd w:val="clear" w:color="auto" w:fill="auto"/>
            <w:noWrap/>
            <w:vAlign w:val="center"/>
            <w:hideMark/>
          </w:tcPr>
          <w:p w14:paraId="60C199F3" w14:textId="77777777" w:rsidR="001439D5" w:rsidRPr="001315C8" w:rsidRDefault="001439D5" w:rsidP="0046243F">
            <w:pPr>
              <w:spacing w:after="0" w:line="240" w:lineRule="auto"/>
              <w:rPr>
                <w:sz w:val="18"/>
                <w:lang w:eastAsia="es-MX"/>
              </w:rPr>
            </w:pPr>
          </w:p>
        </w:tc>
        <w:tc>
          <w:tcPr>
            <w:tcW w:w="414" w:type="pct"/>
            <w:tcBorders>
              <w:top w:val="nil"/>
              <w:left w:val="nil"/>
              <w:bottom w:val="single" w:sz="4" w:space="0" w:color="7F7F7F" w:themeColor="text1" w:themeTint="80"/>
              <w:right w:val="nil"/>
            </w:tcBorders>
            <w:shd w:val="clear" w:color="auto" w:fill="auto"/>
            <w:noWrap/>
            <w:vAlign w:val="center"/>
            <w:hideMark/>
          </w:tcPr>
          <w:p w14:paraId="7E3BEEB1" w14:textId="77777777" w:rsidR="001439D5" w:rsidRPr="001315C8" w:rsidRDefault="001439D5" w:rsidP="0046243F">
            <w:pPr>
              <w:spacing w:after="0" w:line="240" w:lineRule="auto"/>
              <w:rPr>
                <w:sz w:val="18"/>
                <w:lang w:eastAsia="es-MX"/>
              </w:rPr>
            </w:pPr>
          </w:p>
        </w:tc>
        <w:tc>
          <w:tcPr>
            <w:tcW w:w="150" w:type="pct"/>
            <w:tcBorders>
              <w:top w:val="nil"/>
              <w:left w:val="nil"/>
              <w:bottom w:val="single" w:sz="4" w:space="0" w:color="7F7F7F" w:themeColor="text1" w:themeTint="80"/>
              <w:right w:val="nil"/>
            </w:tcBorders>
            <w:shd w:val="clear" w:color="auto" w:fill="auto"/>
            <w:noWrap/>
            <w:vAlign w:val="center"/>
            <w:hideMark/>
          </w:tcPr>
          <w:p w14:paraId="5C410053" w14:textId="77777777" w:rsidR="001439D5" w:rsidRPr="001315C8" w:rsidRDefault="001439D5" w:rsidP="0046243F">
            <w:pPr>
              <w:spacing w:after="0" w:line="240" w:lineRule="auto"/>
              <w:rPr>
                <w:sz w:val="18"/>
                <w:lang w:eastAsia="es-MX"/>
              </w:rPr>
            </w:pPr>
          </w:p>
        </w:tc>
        <w:tc>
          <w:tcPr>
            <w:tcW w:w="150" w:type="pct"/>
            <w:tcBorders>
              <w:top w:val="nil"/>
              <w:left w:val="nil"/>
              <w:bottom w:val="single" w:sz="4" w:space="0" w:color="7F7F7F" w:themeColor="text1" w:themeTint="80"/>
              <w:right w:val="nil"/>
            </w:tcBorders>
            <w:shd w:val="clear" w:color="auto" w:fill="auto"/>
            <w:noWrap/>
            <w:vAlign w:val="center"/>
            <w:hideMark/>
          </w:tcPr>
          <w:p w14:paraId="44B64C17" w14:textId="77777777" w:rsidR="001439D5" w:rsidRPr="001315C8" w:rsidRDefault="001439D5" w:rsidP="0046243F">
            <w:pPr>
              <w:spacing w:after="0" w:line="240" w:lineRule="auto"/>
              <w:rPr>
                <w:sz w:val="18"/>
                <w:lang w:eastAsia="es-MX"/>
              </w:rPr>
            </w:pPr>
          </w:p>
        </w:tc>
        <w:tc>
          <w:tcPr>
            <w:tcW w:w="150" w:type="pct"/>
            <w:tcBorders>
              <w:top w:val="nil"/>
              <w:left w:val="nil"/>
              <w:bottom w:val="single" w:sz="4" w:space="0" w:color="7F7F7F" w:themeColor="text1" w:themeTint="80"/>
              <w:right w:val="nil"/>
            </w:tcBorders>
            <w:shd w:val="clear" w:color="auto" w:fill="auto"/>
            <w:noWrap/>
            <w:vAlign w:val="center"/>
            <w:hideMark/>
          </w:tcPr>
          <w:p w14:paraId="2091E354" w14:textId="77777777" w:rsidR="001439D5" w:rsidRPr="001315C8" w:rsidRDefault="001439D5" w:rsidP="0046243F">
            <w:pPr>
              <w:spacing w:after="0" w:line="240" w:lineRule="auto"/>
              <w:rPr>
                <w:sz w:val="18"/>
                <w:lang w:eastAsia="es-MX"/>
              </w:rPr>
            </w:pPr>
          </w:p>
        </w:tc>
        <w:tc>
          <w:tcPr>
            <w:tcW w:w="312" w:type="pct"/>
            <w:tcBorders>
              <w:top w:val="nil"/>
              <w:left w:val="nil"/>
              <w:bottom w:val="single" w:sz="4" w:space="0" w:color="7F7F7F" w:themeColor="text1" w:themeTint="80"/>
              <w:right w:val="single" w:sz="4" w:space="0" w:color="BFBFBF" w:themeColor="background1" w:themeShade="BF"/>
            </w:tcBorders>
            <w:shd w:val="clear" w:color="auto" w:fill="auto"/>
            <w:noWrap/>
            <w:vAlign w:val="center"/>
            <w:hideMark/>
          </w:tcPr>
          <w:p w14:paraId="17CAC03F" w14:textId="77777777" w:rsidR="001439D5" w:rsidRPr="001315C8" w:rsidRDefault="001439D5" w:rsidP="0046243F">
            <w:pPr>
              <w:spacing w:after="0" w:line="240" w:lineRule="auto"/>
              <w:rPr>
                <w:color w:val="000000"/>
                <w:sz w:val="18"/>
                <w:lang w:eastAsia="es-MX"/>
              </w:rPr>
            </w:pPr>
            <w:r w:rsidRPr="001315C8">
              <w:rPr>
                <w:color w:val="000000"/>
                <w:sz w:val="18"/>
                <w:lang w:eastAsia="es-MX"/>
              </w:rPr>
              <w:t> </w:t>
            </w:r>
          </w:p>
        </w:tc>
      </w:tr>
      <w:tr w:rsidR="001439D5" w:rsidRPr="00603217" w14:paraId="0C484E89" w14:textId="77777777" w:rsidTr="0046243F">
        <w:trPr>
          <w:trHeight w:val="330"/>
        </w:trPr>
        <w:tc>
          <w:tcPr>
            <w:tcW w:w="5000" w:type="pct"/>
            <w:gridSpan w:val="1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59437765" w14:textId="77777777" w:rsidR="001439D5" w:rsidRPr="00603217" w:rsidRDefault="001439D5" w:rsidP="0046243F">
            <w:pPr>
              <w:spacing w:after="0" w:line="240" w:lineRule="auto"/>
              <w:jc w:val="center"/>
              <w:rPr>
                <w:b/>
                <w:color w:val="FFFFFF" w:themeColor="background1"/>
                <w:sz w:val="18"/>
                <w:lang w:eastAsia="es-MX"/>
              </w:rPr>
            </w:pPr>
            <w:r w:rsidRPr="00603217">
              <w:rPr>
                <w:b/>
                <w:color w:val="FFFFFF" w:themeColor="background1"/>
                <w:sz w:val="18"/>
                <w:lang w:eastAsia="es-MX"/>
              </w:rPr>
              <w:t>Áreas de mejora</w:t>
            </w:r>
          </w:p>
        </w:tc>
      </w:tr>
      <w:tr w:rsidR="001439D5" w:rsidRPr="00603217" w14:paraId="34CC12F5" w14:textId="77777777" w:rsidTr="001439D5">
        <w:trPr>
          <w:trHeight w:val="379"/>
        </w:trPr>
        <w:tc>
          <w:tcPr>
            <w:tcW w:w="1425"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894BF82" w14:textId="77777777" w:rsidR="001439D5" w:rsidRPr="00603217" w:rsidRDefault="001439D5" w:rsidP="0046243F">
            <w:pPr>
              <w:spacing w:after="0" w:line="240" w:lineRule="auto"/>
              <w:jc w:val="center"/>
              <w:rPr>
                <w:b/>
                <w:sz w:val="16"/>
                <w:lang w:eastAsia="es-MX"/>
              </w:rPr>
            </w:pPr>
            <w:r w:rsidRPr="00603217">
              <w:rPr>
                <w:b/>
                <w:sz w:val="16"/>
                <w:lang w:eastAsia="es-MX"/>
              </w:rPr>
              <w:t>Proceso</w:t>
            </w:r>
          </w:p>
        </w:tc>
        <w:tc>
          <w:tcPr>
            <w:tcW w:w="1276"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D83A303" w14:textId="77777777" w:rsidR="001439D5" w:rsidRPr="00603217" w:rsidRDefault="001439D5" w:rsidP="0046243F">
            <w:pPr>
              <w:spacing w:after="0" w:line="240" w:lineRule="auto"/>
              <w:jc w:val="center"/>
              <w:rPr>
                <w:b/>
                <w:sz w:val="16"/>
                <w:lang w:eastAsia="es-MX"/>
              </w:rPr>
            </w:pPr>
            <w:r w:rsidRPr="00603217">
              <w:rPr>
                <w:b/>
                <w:sz w:val="16"/>
                <w:lang w:eastAsia="es-MX"/>
              </w:rPr>
              <w:t>Mejora identificada</w:t>
            </w:r>
          </w:p>
        </w:tc>
        <w:tc>
          <w:tcPr>
            <w:tcW w:w="1118"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E117A30" w14:textId="77777777" w:rsidR="001439D5" w:rsidRPr="00603217" w:rsidRDefault="001439D5" w:rsidP="0046243F">
            <w:pPr>
              <w:spacing w:after="0" w:line="240" w:lineRule="auto"/>
              <w:jc w:val="center"/>
              <w:rPr>
                <w:b/>
                <w:sz w:val="16"/>
                <w:lang w:eastAsia="es-MX"/>
              </w:rPr>
            </w:pPr>
            <w:r w:rsidRPr="00603217">
              <w:rPr>
                <w:b/>
                <w:sz w:val="16"/>
                <w:lang w:eastAsia="es-MX"/>
              </w:rPr>
              <w:t>Argumentación</w:t>
            </w:r>
          </w:p>
        </w:tc>
        <w:tc>
          <w:tcPr>
            <w:tcW w:w="1181"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F8963F2" w14:textId="77777777" w:rsidR="001439D5" w:rsidRPr="00603217" w:rsidRDefault="001439D5" w:rsidP="0046243F">
            <w:pPr>
              <w:spacing w:after="0" w:line="240" w:lineRule="auto"/>
              <w:jc w:val="center"/>
              <w:rPr>
                <w:b/>
                <w:sz w:val="16"/>
                <w:lang w:eastAsia="es-MX"/>
              </w:rPr>
            </w:pPr>
            <w:r w:rsidRPr="00603217">
              <w:rPr>
                <w:b/>
                <w:sz w:val="16"/>
                <w:lang w:eastAsia="es-MX"/>
              </w:rPr>
              <w:t>Propuesta</w:t>
            </w:r>
          </w:p>
        </w:tc>
      </w:tr>
      <w:tr w:rsidR="001439D5" w:rsidRPr="001315C8" w14:paraId="7020A1EC" w14:textId="77777777" w:rsidTr="001439D5">
        <w:trPr>
          <w:trHeight w:val="260"/>
        </w:trPr>
        <w:tc>
          <w:tcPr>
            <w:tcW w:w="1425"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40004E4" w14:textId="77777777" w:rsidR="001439D5" w:rsidRPr="001315C8" w:rsidRDefault="001439D5" w:rsidP="0046243F">
            <w:pPr>
              <w:spacing w:after="0" w:line="240" w:lineRule="auto"/>
              <w:rPr>
                <w:sz w:val="16"/>
                <w:lang w:eastAsia="es-MX"/>
              </w:rPr>
            </w:pPr>
            <w:r w:rsidRPr="001315C8">
              <w:rPr>
                <w:sz w:val="16"/>
                <w:lang w:eastAsia="es-MX"/>
              </w:rPr>
              <w:t> </w:t>
            </w:r>
            <w:r>
              <w:rPr>
                <w:sz w:val="16"/>
                <w:lang w:eastAsia="es-MX"/>
              </w:rPr>
              <w:t>No hay procedimiento estipulado</w:t>
            </w:r>
          </w:p>
        </w:tc>
        <w:tc>
          <w:tcPr>
            <w:tcW w:w="1276"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FC86808" w14:textId="77777777" w:rsidR="001439D5" w:rsidRPr="001315C8" w:rsidRDefault="001439D5" w:rsidP="0046243F">
            <w:pPr>
              <w:spacing w:after="0" w:line="240" w:lineRule="auto"/>
              <w:rPr>
                <w:sz w:val="16"/>
                <w:lang w:eastAsia="es-MX"/>
              </w:rPr>
            </w:pPr>
            <w:r w:rsidRPr="001315C8">
              <w:rPr>
                <w:sz w:val="16"/>
                <w:lang w:eastAsia="es-MX"/>
              </w:rPr>
              <w:t> </w:t>
            </w:r>
            <w:r>
              <w:rPr>
                <w:sz w:val="16"/>
                <w:lang w:eastAsia="es-MX"/>
              </w:rPr>
              <w:t>No aplica</w:t>
            </w:r>
          </w:p>
        </w:tc>
        <w:tc>
          <w:tcPr>
            <w:tcW w:w="1118"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64BE681" w14:textId="77777777" w:rsidR="001439D5" w:rsidRPr="001315C8" w:rsidRDefault="001439D5" w:rsidP="0046243F">
            <w:pPr>
              <w:spacing w:after="0" w:line="240" w:lineRule="auto"/>
              <w:rPr>
                <w:sz w:val="16"/>
                <w:lang w:eastAsia="es-MX"/>
              </w:rPr>
            </w:pPr>
            <w:r w:rsidRPr="001315C8">
              <w:rPr>
                <w:sz w:val="16"/>
                <w:lang w:eastAsia="es-MX"/>
              </w:rPr>
              <w:t> </w:t>
            </w:r>
            <w:r>
              <w:rPr>
                <w:sz w:val="16"/>
                <w:lang w:eastAsia="es-MX"/>
              </w:rPr>
              <w:t>No aplica</w:t>
            </w:r>
          </w:p>
        </w:tc>
        <w:tc>
          <w:tcPr>
            <w:tcW w:w="1181"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8D6B668" w14:textId="77777777" w:rsidR="001439D5" w:rsidRPr="001315C8" w:rsidRDefault="001439D5" w:rsidP="0046243F">
            <w:pPr>
              <w:spacing w:after="0" w:line="240" w:lineRule="auto"/>
              <w:rPr>
                <w:sz w:val="16"/>
                <w:lang w:eastAsia="es-MX"/>
              </w:rPr>
            </w:pPr>
            <w:r w:rsidRPr="001315C8">
              <w:rPr>
                <w:sz w:val="16"/>
                <w:lang w:eastAsia="es-MX"/>
              </w:rPr>
              <w:t> </w:t>
            </w:r>
            <w:r>
              <w:rPr>
                <w:sz w:val="16"/>
                <w:lang w:eastAsia="es-MX"/>
              </w:rPr>
              <w:t>No existen</w:t>
            </w:r>
          </w:p>
        </w:tc>
      </w:tr>
      <w:tr w:rsidR="001439D5" w:rsidRPr="001315C8" w14:paraId="5CF6DD12" w14:textId="77777777" w:rsidTr="001439D5">
        <w:trPr>
          <w:gridAfter w:val="1"/>
          <w:wAfter w:w="5" w:type="pct"/>
          <w:trHeight w:val="194"/>
        </w:trPr>
        <w:tc>
          <w:tcPr>
            <w:tcW w:w="357" w:type="pct"/>
            <w:tcBorders>
              <w:top w:val="nil"/>
              <w:left w:val="single" w:sz="4" w:space="0" w:color="BFBFBF" w:themeColor="background1" w:themeShade="BF"/>
              <w:bottom w:val="nil"/>
              <w:right w:val="nil"/>
            </w:tcBorders>
            <w:shd w:val="clear" w:color="auto" w:fill="auto"/>
            <w:noWrap/>
            <w:vAlign w:val="center"/>
            <w:hideMark/>
          </w:tcPr>
          <w:p w14:paraId="2EF0DB63" w14:textId="77777777" w:rsidR="001439D5" w:rsidRPr="001315C8" w:rsidRDefault="001439D5" w:rsidP="0046243F">
            <w:pPr>
              <w:spacing w:after="0" w:line="240" w:lineRule="auto"/>
              <w:rPr>
                <w:color w:val="000000"/>
                <w:sz w:val="16"/>
                <w:lang w:eastAsia="es-MX"/>
              </w:rPr>
            </w:pPr>
            <w:r w:rsidRPr="001315C8">
              <w:rPr>
                <w:color w:val="000000"/>
                <w:sz w:val="16"/>
                <w:lang w:eastAsia="es-MX"/>
              </w:rPr>
              <w:t> </w:t>
            </w:r>
          </w:p>
        </w:tc>
        <w:tc>
          <w:tcPr>
            <w:tcW w:w="356" w:type="pct"/>
            <w:tcBorders>
              <w:top w:val="nil"/>
              <w:left w:val="nil"/>
              <w:bottom w:val="nil"/>
              <w:right w:val="nil"/>
            </w:tcBorders>
            <w:shd w:val="clear" w:color="auto" w:fill="auto"/>
            <w:noWrap/>
            <w:vAlign w:val="center"/>
            <w:hideMark/>
          </w:tcPr>
          <w:p w14:paraId="691D3A28" w14:textId="77777777" w:rsidR="001439D5" w:rsidRPr="001315C8" w:rsidRDefault="001439D5" w:rsidP="0046243F">
            <w:pPr>
              <w:spacing w:after="0" w:line="240" w:lineRule="auto"/>
              <w:rPr>
                <w:color w:val="000000"/>
                <w:sz w:val="16"/>
                <w:lang w:eastAsia="es-MX"/>
              </w:rPr>
            </w:pPr>
          </w:p>
        </w:tc>
        <w:tc>
          <w:tcPr>
            <w:tcW w:w="355" w:type="pct"/>
            <w:tcBorders>
              <w:top w:val="nil"/>
              <w:left w:val="nil"/>
              <w:bottom w:val="nil"/>
              <w:right w:val="nil"/>
            </w:tcBorders>
            <w:shd w:val="clear" w:color="auto" w:fill="auto"/>
            <w:noWrap/>
            <w:vAlign w:val="center"/>
            <w:hideMark/>
          </w:tcPr>
          <w:p w14:paraId="214CFE87" w14:textId="77777777" w:rsidR="001439D5" w:rsidRPr="001315C8" w:rsidRDefault="001439D5" w:rsidP="0046243F">
            <w:pPr>
              <w:spacing w:after="0" w:line="240" w:lineRule="auto"/>
              <w:rPr>
                <w:sz w:val="16"/>
                <w:lang w:eastAsia="es-MX"/>
              </w:rPr>
            </w:pPr>
          </w:p>
        </w:tc>
        <w:tc>
          <w:tcPr>
            <w:tcW w:w="357" w:type="pct"/>
            <w:tcBorders>
              <w:top w:val="nil"/>
              <w:left w:val="nil"/>
              <w:bottom w:val="nil"/>
              <w:right w:val="nil"/>
            </w:tcBorders>
            <w:shd w:val="clear" w:color="auto" w:fill="auto"/>
            <w:noWrap/>
            <w:vAlign w:val="center"/>
            <w:hideMark/>
          </w:tcPr>
          <w:p w14:paraId="21CD4D66" w14:textId="77777777" w:rsidR="001439D5" w:rsidRPr="001315C8" w:rsidRDefault="001439D5" w:rsidP="0046243F">
            <w:pPr>
              <w:spacing w:after="0" w:line="240" w:lineRule="auto"/>
              <w:rPr>
                <w:sz w:val="16"/>
                <w:lang w:eastAsia="es-MX"/>
              </w:rPr>
            </w:pPr>
          </w:p>
        </w:tc>
        <w:tc>
          <w:tcPr>
            <w:tcW w:w="210" w:type="pct"/>
            <w:tcBorders>
              <w:top w:val="nil"/>
              <w:left w:val="nil"/>
              <w:bottom w:val="nil"/>
              <w:right w:val="nil"/>
            </w:tcBorders>
            <w:shd w:val="clear" w:color="auto" w:fill="auto"/>
            <w:noWrap/>
            <w:vAlign w:val="center"/>
            <w:hideMark/>
          </w:tcPr>
          <w:p w14:paraId="5C1EF90D" w14:textId="77777777" w:rsidR="001439D5" w:rsidRPr="001315C8" w:rsidRDefault="001439D5" w:rsidP="0046243F">
            <w:pPr>
              <w:spacing w:after="0" w:line="240" w:lineRule="auto"/>
              <w:rPr>
                <w:sz w:val="16"/>
                <w:lang w:eastAsia="es-MX"/>
              </w:rPr>
            </w:pPr>
          </w:p>
        </w:tc>
        <w:tc>
          <w:tcPr>
            <w:tcW w:w="231" w:type="pct"/>
            <w:tcBorders>
              <w:top w:val="nil"/>
              <w:left w:val="nil"/>
              <w:bottom w:val="nil"/>
              <w:right w:val="nil"/>
            </w:tcBorders>
            <w:shd w:val="clear" w:color="auto" w:fill="auto"/>
            <w:noWrap/>
            <w:vAlign w:val="center"/>
            <w:hideMark/>
          </w:tcPr>
          <w:p w14:paraId="2B454E00" w14:textId="77777777" w:rsidR="001439D5" w:rsidRPr="001315C8" w:rsidRDefault="001439D5" w:rsidP="0046243F">
            <w:pPr>
              <w:spacing w:after="0" w:line="240" w:lineRule="auto"/>
              <w:rPr>
                <w:sz w:val="16"/>
                <w:lang w:eastAsia="es-MX"/>
              </w:rPr>
            </w:pPr>
          </w:p>
        </w:tc>
        <w:tc>
          <w:tcPr>
            <w:tcW w:w="231" w:type="pct"/>
            <w:tcBorders>
              <w:top w:val="nil"/>
              <w:left w:val="nil"/>
              <w:bottom w:val="nil"/>
              <w:right w:val="nil"/>
            </w:tcBorders>
            <w:shd w:val="clear" w:color="auto" w:fill="auto"/>
            <w:noWrap/>
            <w:vAlign w:val="center"/>
            <w:hideMark/>
          </w:tcPr>
          <w:p w14:paraId="1CCE2D85" w14:textId="77777777" w:rsidR="001439D5" w:rsidRPr="001315C8" w:rsidRDefault="001439D5" w:rsidP="0046243F">
            <w:pPr>
              <w:spacing w:after="0" w:line="240" w:lineRule="auto"/>
              <w:rPr>
                <w:sz w:val="16"/>
                <w:lang w:eastAsia="es-MX"/>
              </w:rPr>
            </w:pPr>
          </w:p>
        </w:tc>
        <w:tc>
          <w:tcPr>
            <w:tcW w:w="232" w:type="pct"/>
            <w:tcBorders>
              <w:top w:val="nil"/>
              <w:left w:val="nil"/>
              <w:bottom w:val="nil"/>
              <w:right w:val="nil"/>
            </w:tcBorders>
            <w:shd w:val="clear" w:color="auto" w:fill="auto"/>
            <w:noWrap/>
            <w:vAlign w:val="center"/>
            <w:hideMark/>
          </w:tcPr>
          <w:p w14:paraId="2CB500CA" w14:textId="77777777" w:rsidR="001439D5" w:rsidRPr="001315C8" w:rsidRDefault="001439D5" w:rsidP="0046243F">
            <w:pPr>
              <w:spacing w:after="0" w:line="240" w:lineRule="auto"/>
              <w:rPr>
                <w:sz w:val="16"/>
                <w:lang w:eastAsia="es-MX"/>
              </w:rPr>
            </w:pPr>
          </w:p>
        </w:tc>
        <w:tc>
          <w:tcPr>
            <w:tcW w:w="241" w:type="pct"/>
            <w:tcBorders>
              <w:top w:val="nil"/>
              <w:left w:val="nil"/>
              <w:bottom w:val="nil"/>
              <w:right w:val="nil"/>
            </w:tcBorders>
            <w:shd w:val="clear" w:color="auto" w:fill="auto"/>
            <w:noWrap/>
            <w:vAlign w:val="center"/>
            <w:hideMark/>
          </w:tcPr>
          <w:p w14:paraId="36EC0513" w14:textId="77777777" w:rsidR="001439D5" w:rsidRPr="001315C8" w:rsidRDefault="001439D5" w:rsidP="0046243F">
            <w:pPr>
              <w:spacing w:after="0" w:line="240" w:lineRule="auto"/>
              <w:rPr>
                <w:sz w:val="16"/>
                <w:lang w:eastAsia="es-MX"/>
              </w:rPr>
            </w:pPr>
          </w:p>
        </w:tc>
        <w:tc>
          <w:tcPr>
            <w:tcW w:w="133" w:type="pct"/>
            <w:tcBorders>
              <w:top w:val="nil"/>
              <w:left w:val="nil"/>
              <w:bottom w:val="nil"/>
              <w:right w:val="nil"/>
            </w:tcBorders>
            <w:shd w:val="clear" w:color="auto" w:fill="auto"/>
            <w:noWrap/>
            <w:vAlign w:val="center"/>
            <w:hideMark/>
          </w:tcPr>
          <w:p w14:paraId="178B6C84" w14:textId="77777777" w:rsidR="001439D5" w:rsidRPr="001315C8" w:rsidRDefault="001439D5" w:rsidP="0046243F">
            <w:pPr>
              <w:spacing w:after="0" w:line="240" w:lineRule="auto"/>
              <w:rPr>
                <w:sz w:val="16"/>
                <w:lang w:eastAsia="es-MX"/>
              </w:rPr>
            </w:pPr>
          </w:p>
        </w:tc>
        <w:tc>
          <w:tcPr>
            <w:tcW w:w="83" w:type="pct"/>
            <w:tcBorders>
              <w:top w:val="nil"/>
              <w:left w:val="nil"/>
              <w:bottom w:val="nil"/>
              <w:right w:val="nil"/>
            </w:tcBorders>
            <w:shd w:val="clear" w:color="auto" w:fill="auto"/>
            <w:noWrap/>
            <w:vAlign w:val="center"/>
            <w:hideMark/>
          </w:tcPr>
          <w:p w14:paraId="5ACEC9C9" w14:textId="77777777" w:rsidR="001439D5" w:rsidRPr="001315C8" w:rsidRDefault="001439D5" w:rsidP="0046243F">
            <w:pPr>
              <w:spacing w:after="0" w:line="240" w:lineRule="auto"/>
              <w:rPr>
                <w:sz w:val="16"/>
                <w:lang w:eastAsia="es-MX"/>
              </w:rPr>
            </w:pPr>
          </w:p>
        </w:tc>
        <w:tc>
          <w:tcPr>
            <w:tcW w:w="161" w:type="pct"/>
            <w:tcBorders>
              <w:top w:val="nil"/>
              <w:left w:val="nil"/>
              <w:bottom w:val="nil"/>
              <w:right w:val="nil"/>
            </w:tcBorders>
            <w:shd w:val="clear" w:color="auto" w:fill="auto"/>
            <w:noWrap/>
            <w:vAlign w:val="center"/>
            <w:hideMark/>
          </w:tcPr>
          <w:p w14:paraId="4A2008F3" w14:textId="77777777" w:rsidR="001439D5" w:rsidRPr="001315C8" w:rsidRDefault="001439D5" w:rsidP="0046243F">
            <w:pPr>
              <w:spacing w:after="0" w:line="240" w:lineRule="auto"/>
              <w:rPr>
                <w:sz w:val="16"/>
                <w:lang w:eastAsia="es-MX"/>
              </w:rPr>
            </w:pPr>
          </w:p>
        </w:tc>
        <w:tc>
          <w:tcPr>
            <w:tcW w:w="874" w:type="pct"/>
            <w:tcBorders>
              <w:top w:val="nil"/>
              <w:left w:val="nil"/>
              <w:bottom w:val="nil"/>
              <w:right w:val="nil"/>
            </w:tcBorders>
            <w:shd w:val="clear" w:color="auto" w:fill="auto"/>
            <w:noWrap/>
            <w:vAlign w:val="center"/>
            <w:hideMark/>
          </w:tcPr>
          <w:p w14:paraId="4A041F74" w14:textId="77777777" w:rsidR="001439D5" w:rsidRPr="001315C8" w:rsidRDefault="001439D5" w:rsidP="0046243F">
            <w:pPr>
              <w:spacing w:after="0" w:line="240" w:lineRule="auto"/>
              <w:rPr>
                <w:sz w:val="16"/>
                <w:lang w:eastAsia="es-MX"/>
              </w:rPr>
            </w:pPr>
          </w:p>
        </w:tc>
        <w:tc>
          <w:tcPr>
            <w:tcW w:w="414" w:type="pct"/>
            <w:tcBorders>
              <w:top w:val="nil"/>
              <w:left w:val="nil"/>
              <w:bottom w:val="nil"/>
              <w:right w:val="nil"/>
            </w:tcBorders>
            <w:shd w:val="clear" w:color="auto" w:fill="auto"/>
            <w:noWrap/>
            <w:vAlign w:val="center"/>
            <w:hideMark/>
          </w:tcPr>
          <w:p w14:paraId="1B37826E" w14:textId="77777777" w:rsidR="001439D5" w:rsidRPr="001315C8" w:rsidRDefault="001439D5" w:rsidP="0046243F">
            <w:pPr>
              <w:spacing w:after="0" w:line="240" w:lineRule="auto"/>
              <w:rPr>
                <w:sz w:val="16"/>
                <w:lang w:eastAsia="es-MX"/>
              </w:rPr>
            </w:pPr>
          </w:p>
        </w:tc>
        <w:tc>
          <w:tcPr>
            <w:tcW w:w="150" w:type="pct"/>
            <w:tcBorders>
              <w:top w:val="nil"/>
              <w:left w:val="nil"/>
              <w:bottom w:val="nil"/>
              <w:right w:val="nil"/>
            </w:tcBorders>
            <w:shd w:val="clear" w:color="auto" w:fill="auto"/>
            <w:noWrap/>
            <w:vAlign w:val="center"/>
            <w:hideMark/>
          </w:tcPr>
          <w:p w14:paraId="3B936EE8" w14:textId="77777777" w:rsidR="001439D5" w:rsidRPr="001315C8" w:rsidRDefault="001439D5" w:rsidP="0046243F">
            <w:pPr>
              <w:spacing w:after="0" w:line="240" w:lineRule="auto"/>
              <w:rPr>
                <w:sz w:val="16"/>
                <w:lang w:eastAsia="es-MX"/>
              </w:rPr>
            </w:pPr>
          </w:p>
        </w:tc>
        <w:tc>
          <w:tcPr>
            <w:tcW w:w="150" w:type="pct"/>
            <w:tcBorders>
              <w:top w:val="nil"/>
              <w:left w:val="nil"/>
              <w:bottom w:val="nil"/>
              <w:right w:val="nil"/>
            </w:tcBorders>
            <w:shd w:val="clear" w:color="auto" w:fill="auto"/>
            <w:noWrap/>
            <w:vAlign w:val="center"/>
            <w:hideMark/>
          </w:tcPr>
          <w:p w14:paraId="221295EC" w14:textId="77777777" w:rsidR="001439D5" w:rsidRPr="001315C8" w:rsidRDefault="001439D5" w:rsidP="0046243F">
            <w:pPr>
              <w:spacing w:after="0" w:line="240" w:lineRule="auto"/>
              <w:rPr>
                <w:sz w:val="16"/>
                <w:lang w:eastAsia="es-MX"/>
              </w:rPr>
            </w:pPr>
          </w:p>
        </w:tc>
        <w:tc>
          <w:tcPr>
            <w:tcW w:w="150" w:type="pct"/>
            <w:tcBorders>
              <w:top w:val="nil"/>
              <w:left w:val="nil"/>
              <w:bottom w:val="nil"/>
              <w:right w:val="nil"/>
            </w:tcBorders>
            <w:shd w:val="clear" w:color="auto" w:fill="auto"/>
            <w:noWrap/>
            <w:vAlign w:val="center"/>
            <w:hideMark/>
          </w:tcPr>
          <w:p w14:paraId="3E0E37D5" w14:textId="77777777" w:rsidR="001439D5" w:rsidRPr="001315C8" w:rsidRDefault="001439D5" w:rsidP="0046243F">
            <w:pPr>
              <w:spacing w:after="0" w:line="240" w:lineRule="auto"/>
              <w:rPr>
                <w:sz w:val="16"/>
                <w:lang w:eastAsia="es-MX"/>
              </w:rPr>
            </w:pPr>
          </w:p>
        </w:tc>
        <w:tc>
          <w:tcPr>
            <w:tcW w:w="312" w:type="pct"/>
            <w:tcBorders>
              <w:top w:val="nil"/>
              <w:left w:val="nil"/>
              <w:bottom w:val="nil"/>
              <w:right w:val="single" w:sz="4" w:space="0" w:color="BFBFBF" w:themeColor="background1" w:themeShade="BF"/>
            </w:tcBorders>
            <w:shd w:val="clear" w:color="auto" w:fill="auto"/>
            <w:noWrap/>
            <w:vAlign w:val="center"/>
            <w:hideMark/>
          </w:tcPr>
          <w:p w14:paraId="4280A997" w14:textId="77777777" w:rsidR="001439D5" w:rsidRPr="001315C8" w:rsidRDefault="001439D5" w:rsidP="0046243F">
            <w:pPr>
              <w:spacing w:after="0" w:line="240" w:lineRule="auto"/>
              <w:rPr>
                <w:color w:val="000000"/>
                <w:sz w:val="16"/>
                <w:lang w:eastAsia="es-MX"/>
              </w:rPr>
            </w:pPr>
            <w:r w:rsidRPr="001315C8">
              <w:rPr>
                <w:color w:val="000000"/>
                <w:sz w:val="16"/>
                <w:lang w:eastAsia="es-MX"/>
              </w:rPr>
              <w:t> </w:t>
            </w:r>
          </w:p>
        </w:tc>
      </w:tr>
      <w:tr w:rsidR="001439D5" w:rsidRPr="001315C8" w14:paraId="4A09B2FB" w14:textId="77777777" w:rsidTr="001439D5">
        <w:trPr>
          <w:trHeight w:val="254"/>
        </w:trPr>
        <w:tc>
          <w:tcPr>
            <w:tcW w:w="1425" w:type="pct"/>
            <w:gridSpan w:val="4"/>
            <w:tcBorders>
              <w:top w:val="nil"/>
              <w:left w:val="single" w:sz="4" w:space="0" w:color="BFBFBF" w:themeColor="background1" w:themeShade="BF"/>
              <w:bottom w:val="nil"/>
              <w:right w:val="nil"/>
            </w:tcBorders>
            <w:shd w:val="clear" w:color="auto" w:fill="D9D9D9" w:themeFill="background1" w:themeFillShade="D9"/>
            <w:noWrap/>
            <w:vAlign w:val="center"/>
            <w:hideMark/>
          </w:tcPr>
          <w:p w14:paraId="058BE5DE" w14:textId="77777777" w:rsidR="001439D5" w:rsidRPr="00603217" w:rsidRDefault="001439D5" w:rsidP="0046243F">
            <w:pPr>
              <w:spacing w:after="0" w:line="240" w:lineRule="auto"/>
              <w:jc w:val="center"/>
              <w:rPr>
                <w:b/>
                <w:color w:val="FFFFFF" w:themeColor="background1"/>
                <w:sz w:val="16"/>
                <w:lang w:eastAsia="es-MX"/>
              </w:rPr>
            </w:pPr>
            <w:r w:rsidRPr="00603217">
              <w:rPr>
                <w:b/>
                <w:sz w:val="16"/>
                <w:lang w:eastAsia="es-MX"/>
              </w:rPr>
              <w:t>Proceso</w:t>
            </w:r>
          </w:p>
        </w:tc>
        <w:tc>
          <w:tcPr>
            <w:tcW w:w="3575" w:type="pct"/>
            <w:gridSpan w:val="15"/>
            <w:tcBorders>
              <w:top w:val="nil"/>
              <w:left w:val="nil"/>
              <w:bottom w:val="nil"/>
              <w:right w:val="single" w:sz="4" w:space="0" w:color="BFBFBF" w:themeColor="background1" w:themeShade="BF"/>
            </w:tcBorders>
            <w:shd w:val="clear" w:color="auto" w:fill="auto"/>
            <w:noWrap/>
            <w:vAlign w:val="center"/>
            <w:hideMark/>
          </w:tcPr>
          <w:p w14:paraId="62FE1F75" w14:textId="77777777" w:rsidR="001439D5" w:rsidRPr="001315C8" w:rsidRDefault="001439D5" w:rsidP="0046243F">
            <w:pPr>
              <w:spacing w:after="0" w:line="240" w:lineRule="auto"/>
              <w:rPr>
                <w:color w:val="000000"/>
                <w:sz w:val="16"/>
                <w:lang w:eastAsia="es-MX"/>
              </w:rPr>
            </w:pPr>
            <w:r w:rsidRPr="001315C8">
              <w:rPr>
                <w:color w:val="000000"/>
                <w:sz w:val="16"/>
                <w:lang w:eastAsia="es-MX"/>
              </w:rPr>
              <w:t>Incluir el proceso y su identificación numérica.</w:t>
            </w:r>
          </w:p>
        </w:tc>
      </w:tr>
      <w:tr w:rsidR="001439D5" w:rsidRPr="001315C8" w14:paraId="0C79D2DA" w14:textId="77777777" w:rsidTr="001439D5">
        <w:trPr>
          <w:gridAfter w:val="1"/>
          <w:wAfter w:w="5" w:type="pct"/>
          <w:trHeight w:val="20"/>
        </w:trPr>
        <w:tc>
          <w:tcPr>
            <w:tcW w:w="1425" w:type="pct"/>
            <w:gridSpan w:val="4"/>
            <w:tcBorders>
              <w:top w:val="nil"/>
              <w:left w:val="single" w:sz="4" w:space="0" w:color="BFBFBF" w:themeColor="background1" w:themeShade="BF"/>
              <w:bottom w:val="nil"/>
              <w:right w:val="nil"/>
            </w:tcBorders>
            <w:shd w:val="clear" w:color="auto" w:fill="auto"/>
            <w:noWrap/>
            <w:vAlign w:val="center"/>
            <w:hideMark/>
          </w:tcPr>
          <w:p w14:paraId="71241B1A" w14:textId="77777777" w:rsidR="001439D5" w:rsidRPr="001315C8" w:rsidRDefault="001439D5" w:rsidP="0046243F">
            <w:pPr>
              <w:spacing w:after="0" w:line="240" w:lineRule="auto"/>
              <w:rPr>
                <w:color w:val="000000"/>
                <w:sz w:val="16"/>
                <w:lang w:eastAsia="es-MX"/>
              </w:rPr>
            </w:pPr>
            <w:r w:rsidRPr="001315C8">
              <w:rPr>
                <w:color w:val="000000"/>
                <w:sz w:val="16"/>
                <w:lang w:eastAsia="es-MX"/>
              </w:rPr>
              <w:t> </w:t>
            </w:r>
          </w:p>
        </w:tc>
        <w:tc>
          <w:tcPr>
            <w:tcW w:w="210" w:type="pct"/>
            <w:tcBorders>
              <w:top w:val="nil"/>
              <w:left w:val="nil"/>
              <w:bottom w:val="nil"/>
              <w:right w:val="nil"/>
            </w:tcBorders>
            <w:shd w:val="clear" w:color="auto" w:fill="auto"/>
            <w:noWrap/>
            <w:vAlign w:val="center"/>
            <w:hideMark/>
          </w:tcPr>
          <w:p w14:paraId="11309F12" w14:textId="77777777" w:rsidR="001439D5" w:rsidRPr="001315C8" w:rsidRDefault="001439D5" w:rsidP="0046243F">
            <w:pPr>
              <w:spacing w:after="0" w:line="240" w:lineRule="auto"/>
              <w:rPr>
                <w:color w:val="000000"/>
                <w:sz w:val="16"/>
                <w:lang w:eastAsia="es-MX"/>
              </w:rPr>
            </w:pPr>
          </w:p>
        </w:tc>
        <w:tc>
          <w:tcPr>
            <w:tcW w:w="231" w:type="pct"/>
            <w:tcBorders>
              <w:top w:val="nil"/>
              <w:left w:val="nil"/>
              <w:bottom w:val="nil"/>
              <w:right w:val="nil"/>
            </w:tcBorders>
            <w:shd w:val="clear" w:color="auto" w:fill="auto"/>
            <w:noWrap/>
            <w:vAlign w:val="center"/>
            <w:hideMark/>
          </w:tcPr>
          <w:p w14:paraId="11533B4D" w14:textId="77777777" w:rsidR="001439D5" w:rsidRPr="001315C8" w:rsidRDefault="001439D5" w:rsidP="0046243F">
            <w:pPr>
              <w:spacing w:after="0" w:line="240" w:lineRule="auto"/>
              <w:rPr>
                <w:sz w:val="16"/>
                <w:lang w:eastAsia="es-MX"/>
              </w:rPr>
            </w:pPr>
          </w:p>
        </w:tc>
        <w:tc>
          <w:tcPr>
            <w:tcW w:w="231" w:type="pct"/>
            <w:tcBorders>
              <w:top w:val="nil"/>
              <w:left w:val="nil"/>
              <w:bottom w:val="nil"/>
              <w:right w:val="nil"/>
            </w:tcBorders>
            <w:shd w:val="clear" w:color="auto" w:fill="auto"/>
            <w:noWrap/>
            <w:vAlign w:val="center"/>
            <w:hideMark/>
          </w:tcPr>
          <w:p w14:paraId="4116B092" w14:textId="77777777" w:rsidR="001439D5" w:rsidRPr="001315C8" w:rsidRDefault="001439D5" w:rsidP="0046243F">
            <w:pPr>
              <w:spacing w:after="0" w:line="240" w:lineRule="auto"/>
              <w:rPr>
                <w:sz w:val="16"/>
                <w:lang w:eastAsia="es-MX"/>
              </w:rPr>
            </w:pPr>
          </w:p>
        </w:tc>
        <w:tc>
          <w:tcPr>
            <w:tcW w:w="232" w:type="pct"/>
            <w:tcBorders>
              <w:top w:val="nil"/>
              <w:left w:val="nil"/>
              <w:bottom w:val="nil"/>
              <w:right w:val="nil"/>
            </w:tcBorders>
            <w:shd w:val="clear" w:color="auto" w:fill="auto"/>
            <w:noWrap/>
            <w:vAlign w:val="center"/>
            <w:hideMark/>
          </w:tcPr>
          <w:p w14:paraId="1E80A257" w14:textId="77777777" w:rsidR="001439D5" w:rsidRPr="001315C8" w:rsidRDefault="001439D5" w:rsidP="0046243F">
            <w:pPr>
              <w:spacing w:after="0" w:line="240" w:lineRule="auto"/>
              <w:rPr>
                <w:sz w:val="16"/>
                <w:lang w:eastAsia="es-MX"/>
              </w:rPr>
            </w:pPr>
          </w:p>
        </w:tc>
        <w:tc>
          <w:tcPr>
            <w:tcW w:w="241" w:type="pct"/>
            <w:tcBorders>
              <w:top w:val="nil"/>
              <w:left w:val="nil"/>
              <w:bottom w:val="nil"/>
              <w:right w:val="nil"/>
            </w:tcBorders>
            <w:shd w:val="clear" w:color="auto" w:fill="auto"/>
            <w:noWrap/>
            <w:vAlign w:val="center"/>
            <w:hideMark/>
          </w:tcPr>
          <w:p w14:paraId="47E09A27" w14:textId="77777777" w:rsidR="001439D5" w:rsidRPr="001315C8" w:rsidRDefault="001439D5" w:rsidP="0046243F">
            <w:pPr>
              <w:spacing w:after="0" w:line="240" w:lineRule="auto"/>
              <w:rPr>
                <w:sz w:val="16"/>
                <w:lang w:eastAsia="es-MX"/>
              </w:rPr>
            </w:pPr>
          </w:p>
        </w:tc>
        <w:tc>
          <w:tcPr>
            <w:tcW w:w="133" w:type="pct"/>
            <w:tcBorders>
              <w:top w:val="nil"/>
              <w:left w:val="nil"/>
              <w:bottom w:val="nil"/>
              <w:right w:val="nil"/>
            </w:tcBorders>
            <w:shd w:val="clear" w:color="auto" w:fill="auto"/>
            <w:noWrap/>
            <w:vAlign w:val="center"/>
            <w:hideMark/>
          </w:tcPr>
          <w:p w14:paraId="0E86AD00" w14:textId="77777777" w:rsidR="001439D5" w:rsidRPr="001315C8" w:rsidRDefault="001439D5" w:rsidP="0046243F">
            <w:pPr>
              <w:spacing w:after="0" w:line="240" w:lineRule="auto"/>
              <w:rPr>
                <w:sz w:val="16"/>
                <w:lang w:eastAsia="es-MX"/>
              </w:rPr>
            </w:pPr>
          </w:p>
        </w:tc>
        <w:tc>
          <w:tcPr>
            <w:tcW w:w="83" w:type="pct"/>
            <w:tcBorders>
              <w:top w:val="nil"/>
              <w:left w:val="nil"/>
              <w:bottom w:val="nil"/>
              <w:right w:val="nil"/>
            </w:tcBorders>
            <w:shd w:val="clear" w:color="auto" w:fill="auto"/>
            <w:noWrap/>
            <w:vAlign w:val="center"/>
            <w:hideMark/>
          </w:tcPr>
          <w:p w14:paraId="5FA7A2E1" w14:textId="77777777" w:rsidR="001439D5" w:rsidRPr="001315C8" w:rsidRDefault="001439D5" w:rsidP="0046243F">
            <w:pPr>
              <w:spacing w:after="0" w:line="240" w:lineRule="auto"/>
              <w:rPr>
                <w:sz w:val="16"/>
                <w:lang w:eastAsia="es-MX"/>
              </w:rPr>
            </w:pPr>
          </w:p>
        </w:tc>
        <w:tc>
          <w:tcPr>
            <w:tcW w:w="161" w:type="pct"/>
            <w:tcBorders>
              <w:top w:val="nil"/>
              <w:left w:val="nil"/>
              <w:bottom w:val="nil"/>
              <w:right w:val="nil"/>
            </w:tcBorders>
            <w:shd w:val="clear" w:color="auto" w:fill="auto"/>
            <w:noWrap/>
            <w:vAlign w:val="center"/>
            <w:hideMark/>
          </w:tcPr>
          <w:p w14:paraId="3D206F53" w14:textId="77777777" w:rsidR="001439D5" w:rsidRPr="001315C8" w:rsidRDefault="001439D5" w:rsidP="0046243F">
            <w:pPr>
              <w:spacing w:after="0" w:line="240" w:lineRule="auto"/>
              <w:rPr>
                <w:sz w:val="16"/>
                <w:lang w:eastAsia="es-MX"/>
              </w:rPr>
            </w:pPr>
          </w:p>
        </w:tc>
        <w:tc>
          <w:tcPr>
            <w:tcW w:w="874" w:type="pct"/>
            <w:tcBorders>
              <w:top w:val="nil"/>
              <w:left w:val="nil"/>
              <w:bottom w:val="nil"/>
              <w:right w:val="nil"/>
            </w:tcBorders>
            <w:shd w:val="clear" w:color="auto" w:fill="auto"/>
            <w:noWrap/>
            <w:vAlign w:val="center"/>
            <w:hideMark/>
          </w:tcPr>
          <w:p w14:paraId="205B97F9" w14:textId="77777777" w:rsidR="001439D5" w:rsidRPr="001315C8" w:rsidRDefault="001439D5" w:rsidP="0046243F">
            <w:pPr>
              <w:spacing w:after="0" w:line="240" w:lineRule="auto"/>
              <w:rPr>
                <w:sz w:val="16"/>
                <w:lang w:eastAsia="es-MX"/>
              </w:rPr>
            </w:pPr>
          </w:p>
        </w:tc>
        <w:tc>
          <w:tcPr>
            <w:tcW w:w="414" w:type="pct"/>
            <w:tcBorders>
              <w:top w:val="nil"/>
              <w:left w:val="nil"/>
              <w:bottom w:val="nil"/>
              <w:right w:val="nil"/>
            </w:tcBorders>
            <w:shd w:val="clear" w:color="auto" w:fill="auto"/>
            <w:noWrap/>
            <w:vAlign w:val="center"/>
            <w:hideMark/>
          </w:tcPr>
          <w:p w14:paraId="74E1F69B" w14:textId="77777777" w:rsidR="001439D5" w:rsidRPr="001315C8" w:rsidRDefault="001439D5" w:rsidP="0046243F">
            <w:pPr>
              <w:spacing w:after="0" w:line="240" w:lineRule="auto"/>
              <w:rPr>
                <w:sz w:val="16"/>
                <w:lang w:eastAsia="es-MX"/>
              </w:rPr>
            </w:pPr>
          </w:p>
        </w:tc>
        <w:tc>
          <w:tcPr>
            <w:tcW w:w="150" w:type="pct"/>
            <w:tcBorders>
              <w:top w:val="nil"/>
              <w:left w:val="nil"/>
              <w:bottom w:val="nil"/>
              <w:right w:val="nil"/>
            </w:tcBorders>
            <w:shd w:val="clear" w:color="auto" w:fill="auto"/>
            <w:noWrap/>
            <w:vAlign w:val="center"/>
            <w:hideMark/>
          </w:tcPr>
          <w:p w14:paraId="1BBE9FA2" w14:textId="77777777" w:rsidR="001439D5" w:rsidRPr="001315C8" w:rsidRDefault="001439D5" w:rsidP="0046243F">
            <w:pPr>
              <w:spacing w:after="0" w:line="240" w:lineRule="auto"/>
              <w:rPr>
                <w:sz w:val="16"/>
                <w:lang w:eastAsia="es-MX"/>
              </w:rPr>
            </w:pPr>
          </w:p>
        </w:tc>
        <w:tc>
          <w:tcPr>
            <w:tcW w:w="150" w:type="pct"/>
            <w:tcBorders>
              <w:top w:val="nil"/>
              <w:left w:val="nil"/>
              <w:bottom w:val="nil"/>
              <w:right w:val="nil"/>
            </w:tcBorders>
            <w:shd w:val="clear" w:color="auto" w:fill="auto"/>
            <w:noWrap/>
            <w:vAlign w:val="center"/>
            <w:hideMark/>
          </w:tcPr>
          <w:p w14:paraId="7AFEBF1F" w14:textId="77777777" w:rsidR="001439D5" w:rsidRPr="001315C8" w:rsidRDefault="001439D5" w:rsidP="0046243F">
            <w:pPr>
              <w:spacing w:after="0" w:line="240" w:lineRule="auto"/>
              <w:rPr>
                <w:sz w:val="16"/>
                <w:lang w:eastAsia="es-MX"/>
              </w:rPr>
            </w:pPr>
          </w:p>
        </w:tc>
        <w:tc>
          <w:tcPr>
            <w:tcW w:w="150" w:type="pct"/>
            <w:tcBorders>
              <w:top w:val="nil"/>
              <w:left w:val="nil"/>
              <w:bottom w:val="nil"/>
              <w:right w:val="nil"/>
            </w:tcBorders>
            <w:shd w:val="clear" w:color="auto" w:fill="auto"/>
            <w:noWrap/>
            <w:vAlign w:val="center"/>
            <w:hideMark/>
          </w:tcPr>
          <w:p w14:paraId="19F70E16" w14:textId="77777777" w:rsidR="001439D5" w:rsidRPr="001315C8" w:rsidRDefault="001439D5" w:rsidP="0046243F">
            <w:pPr>
              <w:spacing w:after="0" w:line="240" w:lineRule="auto"/>
              <w:rPr>
                <w:sz w:val="16"/>
                <w:lang w:eastAsia="es-MX"/>
              </w:rPr>
            </w:pPr>
          </w:p>
        </w:tc>
        <w:tc>
          <w:tcPr>
            <w:tcW w:w="312" w:type="pct"/>
            <w:tcBorders>
              <w:top w:val="nil"/>
              <w:left w:val="nil"/>
              <w:bottom w:val="nil"/>
              <w:right w:val="single" w:sz="4" w:space="0" w:color="BFBFBF" w:themeColor="background1" w:themeShade="BF"/>
            </w:tcBorders>
            <w:shd w:val="clear" w:color="auto" w:fill="auto"/>
            <w:noWrap/>
            <w:vAlign w:val="center"/>
            <w:hideMark/>
          </w:tcPr>
          <w:p w14:paraId="35E4255B" w14:textId="77777777" w:rsidR="001439D5" w:rsidRPr="001315C8" w:rsidRDefault="001439D5" w:rsidP="0046243F">
            <w:pPr>
              <w:spacing w:after="0" w:line="240" w:lineRule="auto"/>
              <w:rPr>
                <w:color w:val="000000"/>
                <w:sz w:val="16"/>
                <w:lang w:eastAsia="es-MX"/>
              </w:rPr>
            </w:pPr>
            <w:r w:rsidRPr="001315C8">
              <w:rPr>
                <w:color w:val="000000"/>
                <w:sz w:val="16"/>
                <w:lang w:eastAsia="es-MX"/>
              </w:rPr>
              <w:t> </w:t>
            </w:r>
          </w:p>
        </w:tc>
      </w:tr>
      <w:tr w:rsidR="001439D5" w:rsidRPr="001315C8" w14:paraId="0C5F77E6" w14:textId="77777777" w:rsidTr="001439D5">
        <w:trPr>
          <w:trHeight w:val="689"/>
        </w:trPr>
        <w:tc>
          <w:tcPr>
            <w:tcW w:w="1425" w:type="pct"/>
            <w:gridSpan w:val="4"/>
            <w:vMerge w:val="restart"/>
            <w:tcBorders>
              <w:top w:val="nil"/>
              <w:left w:val="single" w:sz="4" w:space="0" w:color="BFBFBF" w:themeColor="background1" w:themeShade="BF"/>
              <w:right w:val="nil"/>
            </w:tcBorders>
            <w:shd w:val="clear" w:color="auto" w:fill="D9D9D9" w:themeFill="background1" w:themeFillShade="D9"/>
            <w:noWrap/>
            <w:vAlign w:val="center"/>
            <w:hideMark/>
          </w:tcPr>
          <w:p w14:paraId="389AB0EA" w14:textId="77777777" w:rsidR="001439D5" w:rsidRPr="00603217" w:rsidRDefault="001439D5" w:rsidP="0046243F">
            <w:pPr>
              <w:spacing w:after="0" w:line="240" w:lineRule="auto"/>
              <w:jc w:val="center"/>
              <w:rPr>
                <w:b/>
                <w:sz w:val="16"/>
                <w:lang w:eastAsia="es-MX"/>
              </w:rPr>
            </w:pPr>
            <w:r w:rsidRPr="00603217">
              <w:rPr>
                <w:b/>
                <w:sz w:val="16"/>
                <w:lang w:eastAsia="es-MX"/>
              </w:rPr>
              <w:t>Mejora identificada</w:t>
            </w:r>
          </w:p>
        </w:tc>
        <w:tc>
          <w:tcPr>
            <w:tcW w:w="3575" w:type="pct"/>
            <w:gridSpan w:val="15"/>
            <w:tcBorders>
              <w:top w:val="nil"/>
              <w:left w:val="nil"/>
              <w:bottom w:val="nil"/>
              <w:right w:val="single" w:sz="4" w:space="0" w:color="BFBFBF" w:themeColor="background1" w:themeShade="BF"/>
            </w:tcBorders>
            <w:shd w:val="clear" w:color="auto" w:fill="auto"/>
            <w:vAlign w:val="center"/>
            <w:hideMark/>
          </w:tcPr>
          <w:p w14:paraId="2181D1EF" w14:textId="77777777" w:rsidR="001439D5" w:rsidRPr="001315C8" w:rsidRDefault="001439D5" w:rsidP="0046243F">
            <w:pPr>
              <w:spacing w:after="0" w:line="240" w:lineRule="auto"/>
              <w:rPr>
                <w:color w:val="000000"/>
                <w:sz w:val="16"/>
                <w:lang w:eastAsia="es-MX"/>
              </w:rPr>
            </w:pPr>
            <w:r w:rsidRPr="001315C8">
              <w:rPr>
                <w:color w:val="000000"/>
                <w:sz w:val="16"/>
                <w:lang w:eastAsia="es-MX"/>
              </w:rPr>
              <w:t>Breve descripción de la mejora identificada. Se enuncian algunos ejemplos, los cuales son ilustrativos y no limitativos. La instancia evaluadora incorporará las mejoras que considere pertinentes.</w:t>
            </w:r>
          </w:p>
        </w:tc>
      </w:tr>
      <w:tr w:rsidR="001439D5" w:rsidRPr="001315C8" w14:paraId="7556B681" w14:textId="77777777" w:rsidTr="001439D5">
        <w:trPr>
          <w:trHeight w:val="330"/>
        </w:trPr>
        <w:tc>
          <w:tcPr>
            <w:tcW w:w="1425" w:type="pct"/>
            <w:gridSpan w:val="4"/>
            <w:vMerge/>
            <w:tcBorders>
              <w:left w:val="single" w:sz="4" w:space="0" w:color="BFBFBF" w:themeColor="background1" w:themeShade="BF"/>
              <w:right w:val="nil"/>
            </w:tcBorders>
            <w:shd w:val="clear" w:color="auto" w:fill="D9D9D9" w:themeFill="background1" w:themeFillShade="D9"/>
            <w:noWrap/>
            <w:vAlign w:val="center"/>
            <w:hideMark/>
          </w:tcPr>
          <w:p w14:paraId="45875D44" w14:textId="77777777" w:rsidR="001439D5" w:rsidRPr="001315C8" w:rsidRDefault="001439D5" w:rsidP="0046243F">
            <w:pPr>
              <w:spacing w:after="0" w:line="240" w:lineRule="auto"/>
              <w:rPr>
                <w:sz w:val="16"/>
                <w:lang w:eastAsia="es-MX"/>
              </w:rPr>
            </w:pPr>
          </w:p>
        </w:tc>
        <w:tc>
          <w:tcPr>
            <w:tcW w:w="210" w:type="pct"/>
            <w:tcBorders>
              <w:top w:val="nil"/>
              <w:left w:val="nil"/>
              <w:bottom w:val="nil"/>
              <w:right w:val="nil"/>
            </w:tcBorders>
            <w:shd w:val="clear" w:color="auto" w:fill="auto"/>
            <w:noWrap/>
            <w:vAlign w:val="center"/>
            <w:hideMark/>
          </w:tcPr>
          <w:p w14:paraId="7511C1B5" w14:textId="77777777" w:rsidR="001439D5" w:rsidRPr="001315C8" w:rsidRDefault="001439D5" w:rsidP="0046243F">
            <w:pPr>
              <w:spacing w:after="0" w:line="240" w:lineRule="auto"/>
              <w:rPr>
                <w:color w:val="000000"/>
                <w:sz w:val="16"/>
                <w:lang w:eastAsia="es-MX"/>
              </w:rPr>
            </w:pPr>
            <w:r w:rsidRPr="001315C8">
              <w:rPr>
                <w:color w:val="000000"/>
                <w:sz w:val="16"/>
                <w:lang w:eastAsia="es-MX"/>
              </w:rPr>
              <w:t>a)</w:t>
            </w:r>
          </w:p>
        </w:tc>
        <w:tc>
          <w:tcPr>
            <w:tcW w:w="1150" w:type="pct"/>
            <w:gridSpan w:val="6"/>
            <w:vMerge w:val="restart"/>
            <w:tcBorders>
              <w:top w:val="nil"/>
              <w:left w:val="nil"/>
              <w:bottom w:val="nil"/>
              <w:right w:val="nil"/>
            </w:tcBorders>
            <w:shd w:val="clear" w:color="auto" w:fill="auto"/>
            <w:vAlign w:val="center"/>
            <w:hideMark/>
          </w:tcPr>
          <w:p w14:paraId="45412BF3" w14:textId="77777777" w:rsidR="001439D5" w:rsidRPr="001315C8" w:rsidRDefault="001439D5" w:rsidP="0046243F">
            <w:pPr>
              <w:spacing w:after="0" w:line="240" w:lineRule="auto"/>
              <w:rPr>
                <w:color w:val="000000"/>
                <w:sz w:val="16"/>
                <w:lang w:eastAsia="es-MX"/>
              </w:rPr>
            </w:pPr>
            <w:r w:rsidRPr="001315C8">
              <w:rPr>
                <w:color w:val="000000"/>
                <w:sz w:val="16"/>
                <w:lang w:eastAsia="es-MX"/>
              </w:rPr>
              <w:t>Adaptar a las características de la población objetivo</w:t>
            </w:r>
          </w:p>
        </w:tc>
        <w:tc>
          <w:tcPr>
            <w:tcW w:w="161" w:type="pct"/>
            <w:tcBorders>
              <w:top w:val="nil"/>
              <w:left w:val="nil"/>
              <w:bottom w:val="nil"/>
              <w:right w:val="nil"/>
            </w:tcBorders>
            <w:shd w:val="clear" w:color="auto" w:fill="auto"/>
            <w:noWrap/>
            <w:vAlign w:val="center"/>
            <w:hideMark/>
          </w:tcPr>
          <w:p w14:paraId="703FD208" w14:textId="77777777" w:rsidR="001439D5" w:rsidRPr="001315C8" w:rsidRDefault="001439D5" w:rsidP="0046243F">
            <w:pPr>
              <w:spacing w:after="0" w:line="240" w:lineRule="auto"/>
              <w:rPr>
                <w:color w:val="000000"/>
                <w:sz w:val="16"/>
                <w:lang w:eastAsia="es-MX"/>
              </w:rPr>
            </w:pPr>
            <w:r w:rsidRPr="001315C8">
              <w:rPr>
                <w:color w:val="000000"/>
                <w:sz w:val="16"/>
                <w:lang w:eastAsia="es-MX"/>
              </w:rPr>
              <w:t>c)</w:t>
            </w:r>
          </w:p>
        </w:tc>
        <w:tc>
          <w:tcPr>
            <w:tcW w:w="2055" w:type="pct"/>
            <w:gridSpan w:val="7"/>
            <w:tcBorders>
              <w:top w:val="nil"/>
              <w:left w:val="nil"/>
              <w:bottom w:val="nil"/>
              <w:right w:val="single" w:sz="4" w:space="0" w:color="BFBFBF" w:themeColor="background1" w:themeShade="BF"/>
            </w:tcBorders>
            <w:shd w:val="clear" w:color="auto" w:fill="auto"/>
            <w:noWrap/>
            <w:vAlign w:val="center"/>
            <w:hideMark/>
          </w:tcPr>
          <w:p w14:paraId="5B69650E" w14:textId="77777777" w:rsidR="001439D5" w:rsidRPr="001315C8" w:rsidRDefault="001439D5" w:rsidP="0046243F">
            <w:pPr>
              <w:spacing w:after="0" w:line="240" w:lineRule="auto"/>
              <w:rPr>
                <w:color w:val="000000"/>
                <w:sz w:val="16"/>
                <w:lang w:eastAsia="es-MX"/>
              </w:rPr>
            </w:pPr>
            <w:r w:rsidRPr="001315C8">
              <w:rPr>
                <w:color w:val="000000"/>
                <w:sz w:val="16"/>
                <w:lang w:eastAsia="es-MX"/>
              </w:rPr>
              <w:t>Reducir/ampliar un plazo de realización</w:t>
            </w:r>
          </w:p>
        </w:tc>
      </w:tr>
      <w:tr w:rsidR="001439D5" w:rsidRPr="001315C8" w14:paraId="6A1DCD96" w14:textId="77777777" w:rsidTr="001439D5">
        <w:trPr>
          <w:trHeight w:val="254"/>
        </w:trPr>
        <w:tc>
          <w:tcPr>
            <w:tcW w:w="1425" w:type="pct"/>
            <w:gridSpan w:val="4"/>
            <w:vMerge/>
            <w:tcBorders>
              <w:left w:val="single" w:sz="4" w:space="0" w:color="BFBFBF" w:themeColor="background1" w:themeShade="BF"/>
              <w:right w:val="nil"/>
            </w:tcBorders>
            <w:shd w:val="clear" w:color="auto" w:fill="D9D9D9" w:themeFill="background1" w:themeFillShade="D9"/>
            <w:noWrap/>
            <w:vAlign w:val="center"/>
            <w:hideMark/>
          </w:tcPr>
          <w:p w14:paraId="1AA46CB3" w14:textId="77777777" w:rsidR="001439D5" w:rsidRPr="001315C8" w:rsidRDefault="001439D5" w:rsidP="0046243F">
            <w:pPr>
              <w:spacing w:after="0" w:line="240" w:lineRule="auto"/>
              <w:rPr>
                <w:sz w:val="16"/>
                <w:lang w:eastAsia="es-MX"/>
              </w:rPr>
            </w:pPr>
          </w:p>
        </w:tc>
        <w:tc>
          <w:tcPr>
            <w:tcW w:w="210" w:type="pct"/>
            <w:tcBorders>
              <w:top w:val="nil"/>
              <w:left w:val="nil"/>
              <w:bottom w:val="nil"/>
              <w:right w:val="nil"/>
            </w:tcBorders>
            <w:shd w:val="clear" w:color="auto" w:fill="auto"/>
            <w:noWrap/>
            <w:vAlign w:val="center"/>
            <w:hideMark/>
          </w:tcPr>
          <w:p w14:paraId="30EACFFE" w14:textId="77777777" w:rsidR="001439D5" w:rsidRPr="001315C8" w:rsidRDefault="001439D5" w:rsidP="0046243F">
            <w:pPr>
              <w:spacing w:after="0" w:line="240" w:lineRule="auto"/>
              <w:rPr>
                <w:sz w:val="16"/>
                <w:lang w:eastAsia="es-MX"/>
              </w:rPr>
            </w:pPr>
          </w:p>
        </w:tc>
        <w:tc>
          <w:tcPr>
            <w:tcW w:w="1150" w:type="pct"/>
            <w:gridSpan w:val="6"/>
            <w:vMerge/>
            <w:tcBorders>
              <w:top w:val="nil"/>
              <w:left w:val="nil"/>
              <w:bottom w:val="nil"/>
              <w:right w:val="nil"/>
            </w:tcBorders>
            <w:vAlign w:val="center"/>
            <w:hideMark/>
          </w:tcPr>
          <w:p w14:paraId="3B3A0942" w14:textId="77777777" w:rsidR="001439D5" w:rsidRPr="001315C8" w:rsidRDefault="001439D5" w:rsidP="0046243F">
            <w:pPr>
              <w:spacing w:after="0" w:line="240" w:lineRule="auto"/>
              <w:rPr>
                <w:color w:val="000000"/>
                <w:sz w:val="16"/>
                <w:lang w:eastAsia="es-MX"/>
              </w:rPr>
            </w:pPr>
          </w:p>
        </w:tc>
        <w:tc>
          <w:tcPr>
            <w:tcW w:w="161" w:type="pct"/>
            <w:tcBorders>
              <w:top w:val="nil"/>
              <w:left w:val="nil"/>
              <w:bottom w:val="nil"/>
              <w:right w:val="nil"/>
            </w:tcBorders>
            <w:shd w:val="clear" w:color="auto" w:fill="auto"/>
            <w:noWrap/>
            <w:vAlign w:val="center"/>
            <w:hideMark/>
          </w:tcPr>
          <w:p w14:paraId="3C81F57B" w14:textId="77777777" w:rsidR="001439D5" w:rsidRPr="001315C8" w:rsidRDefault="001439D5" w:rsidP="0046243F">
            <w:pPr>
              <w:spacing w:after="0" w:line="240" w:lineRule="auto"/>
              <w:rPr>
                <w:color w:val="000000"/>
                <w:sz w:val="16"/>
                <w:lang w:eastAsia="es-MX"/>
              </w:rPr>
            </w:pPr>
            <w:r w:rsidRPr="001315C8">
              <w:rPr>
                <w:color w:val="000000"/>
                <w:sz w:val="16"/>
                <w:lang w:eastAsia="es-MX"/>
              </w:rPr>
              <w:t>d)</w:t>
            </w:r>
          </w:p>
        </w:tc>
        <w:tc>
          <w:tcPr>
            <w:tcW w:w="1738" w:type="pct"/>
            <w:gridSpan w:val="5"/>
            <w:tcBorders>
              <w:top w:val="nil"/>
              <w:left w:val="nil"/>
              <w:bottom w:val="nil"/>
              <w:right w:val="nil"/>
            </w:tcBorders>
            <w:shd w:val="clear" w:color="auto" w:fill="auto"/>
            <w:noWrap/>
            <w:vAlign w:val="center"/>
            <w:hideMark/>
          </w:tcPr>
          <w:p w14:paraId="60B3349E" w14:textId="77777777" w:rsidR="001439D5" w:rsidRPr="001315C8" w:rsidRDefault="001439D5" w:rsidP="0046243F">
            <w:pPr>
              <w:spacing w:after="0" w:line="240" w:lineRule="auto"/>
              <w:rPr>
                <w:color w:val="000000"/>
                <w:sz w:val="16"/>
                <w:lang w:eastAsia="es-MX"/>
              </w:rPr>
            </w:pPr>
            <w:r w:rsidRPr="001315C8">
              <w:rPr>
                <w:color w:val="000000"/>
                <w:sz w:val="16"/>
                <w:lang w:eastAsia="es-MX"/>
              </w:rPr>
              <w:t>Inclusión de un involucrado</w:t>
            </w:r>
          </w:p>
        </w:tc>
        <w:tc>
          <w:tcPr>
            <w:tcW w:w="317" w:type="pct"/>
            <w:gridSpan w:val="2"/>
            <w:tcBorders>
              <w:top w:val="nil"/>
              <w:left w:val="nil"/>
              <w:bottom w:val="nil"/>
              <w:right w:val="single" w:sz="4" w:space="0" w:color="BFBFBF" w:themeColor="background1" w:themeShade="BF"/>
            </w:tcBorders>
            <w:shd w:val="clear" w:color="auto" w:fill="auto"/>
            <w:noWrap/>
            <w:vAlign w:val="center"/>
            <w:hideMark/>
          </w:tcPr>
          <w:p w14:paraId="55F66F6F" w14:textId="77777777" w:rsidR="001439D5" w:rsidRPr="001315C8" w:rsidRDefault="001439D5" w:rsidP="0046243F">
            <w:pPr>
              <w:spacing w:after="0" w:line="240" w:lineRule="auto"/>
              <w:rPr>
                <w:color w:val="000000"/>
                <w:sz w:val="16"/>
                <w:lang w:eastAsia="es-MX"/>
              </w:rPr>
            </w:pPr>
            <w:r w:rsidRPr="001315C8">
              <w:rPr>
                <w:color w:val="000000"/>
                <w:sz w:val="16"/>
                <w:lang w:eastAsia="es-MX"/>
              </w:rPr>
              <w:t> </w:t>
            </w:r>
          </w:p>
        </w:tc>
      </w:tr>
      <w:tr w:rsidR="001439D5" w:rsidRPr="001315C8" w14:paraId="6B5342AB" w14:textId="77777777" w:rsidTr="001439D5">
        <w:trPr>
          <w:trHeight w:val="254"/>
        </w:trPr>
        <w:tc>
          <w:tcPr>
            <w:tcW w:w="1425" w:type="pct"/>
            <w:gridSpan w:val="4"/>
            <w:vMerge/>
            <w:tcBorders>
              <w:left w:val="single" w:sz="4" w:space="0" w:color="BFBFBF" w:themeColor="background1" w:themeShade="BF"/>
              <w:bottom w:val="nil"/>
              <w:right w:val="nil"/>
            </w:tcBorders>
            <w:shd w:val="clear" w:color="auto" w:fill="D9D9D9" w:themeFill="background1" w:themeFillShade="D9"/>
            <w:noWrap/>
            <w:vAlign w:val="center"/>
            <w:hideMark/>
          </w:tcPr>
          <w:p w14:paraId="1464F2A6" w14:textId="77777777" w:rsidR="001439D5" w:rsidRPr="001315C8" w:rsidRDefault="001439D5" w:rsidP="0046243F">
            <w:pPr>
              <w:spacing w:after="0" w:line="240" w:lineRule="auto"/>
              <w:rPr>
                <w:sz w:val="16"/>
                <w:lang w:eastAsia="es-MX"/>
              </w:rPr>
            </w:pPr>
          </w:p>
        </w:tc>
        <w:tc>
          <w:tcPr>
            <w:tcW w:w="210" w:type="pct"/>
            <w:tcBorders>
              <w:top w:val="nil"/>
              <w:left w:val="nil"/>
              <w:bottom w:val="nil"/>
              <w:right w:val="nil"/>
            </w:tcBorders>
            <w:shd w:val="clear" w:color="auto" w:fill="auto"/>
            <w:noWrap/>
            <w:vAlign w:val="center"/>
            <w:hideMark/>
          </w:tcPr>
          <w:p w14:paraId="7FBD8725" w14:textId="77777777" w:rsidR="001439D5" w:rsidRPr="001315C8" w:rsidRDefault="001439D5" w:rsidP="0046243F">
            <w:pPr>
              <w:spacing w:after="0" w:line="240" w:lineRule="auto"/>
              <w:rPr>
                <w:color w:val="000000"/>
                <w:sz w:val="16"/>
                <w:lang w:eastAsia="es-MX"/>
              </w:rPr>
            </w:pPr>
            <w:r w:rsidRPr="001315C8">
              <w:rPr>
                <w:color w:val="000000"/>
                <w:sz w:val="16"/>
                <w:lang w:eastAsia="es-MX"/>
              </w:rPr>
              <w:t>b)</w:t>
            </w:r>
          </w:p>
        </w:tc>
        <w:tc>
          <w:tcPr>
            <w:tcW w:w="1066" w:type="pct"/>
            <w:gridSpan w:val="5"/>
            <w:tcBorders>
              <w:top w:val="nil"/>
              <w:left w:val="nil"/>
              <w:bottom w:val="nil"/>
              <w:right w:val="nil"/>
            </w:tcBorders>
            <w:shd w:val="clear" w:color="auto" w:fill="auto"/>
            <w:noWrap/>
            <w:vAlign w:val="center"/>
            <w:hideMark/>
          </w:tcPr>
          <w:p w14:paraId="24F6832A" w14:textId="77777777" w:rsidR="001439D5" w:rsidRPr="001315C8" w:rsidRDefault="001439D5" w:rsidP="0046243F">
            <w:pPr>
              <w:spacing w:after="0" w:line="240" w:lineRule="auto"/>
              <w:rPr>
                <w:color w:val="000000"/>
                <w:sz w:val="16"/>
                <w:lang w:eastAsia="es-MX"/>
              </w:rPr>
            </w:pPr>
            <w:r w:rsidRPr="001315C8">
              <w:rPr>
                <w:color w:val="000000"/>
                <w:sz w:val="16"/>
                <w:lang w:eastAsia="es-MX"/>
              </w:rPr>
              <w:t>Inclusión de un proceso</w:t>
            </w:r>
          </w:p>
        </w:tc>
        <w:tc>
          <w:tcPr>
            <w:tcW w:w="83" w:type="pct"/>
            <w:tcBorders>
              <w:top w:val="nil"/>
              <w:left w:val="nil"/>
              <w:bottom w:val="nil"/>
              <w:right w:val="nil"/>
            </w:tcBorders>
            <w:shd w:val="clear" w:color="auto" w:fill="auto"/>
            <w:noWrap/>
            <w:vAlign w:val="center"/>
            <w:hideMark/>
          </w:tcPr>
          <w:p w14:paraId="2012AB51" w14:textId="77777777" w:rsidR="001439D5" w:rsidRPr="001315C8" w:rsidRDefault="001439D5" w:rsidP="0046243F">
            <w:pPr>
              <w:spacing w:after="0" w:line="240" w:lineRule="auto"/>
              <w:rPr>
                <w:color w:val="000000"/>
                <w:sz w:val="16"/>
                <w:lang w:eastAsia="es-MX"/>
              </w:rPr>
            </w:pPr>
          </w:p>
        </w:tc>
        <w:tc>
          <w:tcPr>
            <w:tcW w:w="161" w:type="pct"/>
            <w:tcBorders>
              <w:top w:val="nil"/>
              <w:left w:val="nil"/>
              <w:bottom w:val="nil"/>
              <w:right w:val="nil"/>
            </w:tcBorders>
            <w:shd w:val="clear" w:color="auto" w:fill="auto"/>
            <w:noWrap/>
            <w:vAlign w:val="center"/>
            <w:hideMark/>
          </w:tcPr>
          <w:p w14:paraId="0742F9BA" w14:textId="77777777" w:rsidR="001439D5" w:rsidRPr="001315C8" w:rsidRDefault="001439D5" w:rsidP="0046243F">
            <w:pPr>
              <w:spacing w:after="0" w:line="240" w:lineRule="auto"/>
              <w:rPr>
                <w:color w:val="000000"/>
                <w:sz w:val="16"/>
                <w:lang w:eastAsia="es-MX"/>
              </w:rPr>
            </w:pPr>
            <w:r w:rsidRPr="001315C8">
              <w:rPr>
                <w:color w:val="000000"/>
                <w:sz w:val="16"/>
                <w:lang w:eastAsia="es-MX"/>
              </w:rPr>
              <w:t>e)</w:t>
            </w:r>
          </w:p>
        </w:tc>
        <w:tc>
          <w:tcPr>
            <w:tcW w:w="2055" w:type="pct"/>
            <w:gridSpan w:val="7"/>
            <w:tcBorders>
              <w:top w:val="nil"/>
              <w:left w:val="nil"/>
              <w:bottom w:val="nil"/>
              <w:right w:val="single" w:sz="4" w:space="0" w:color="BFBFBF" w:themeColor="background1" w:themeShade="BF"/>
            </w:tcBorders>
            <w:shd w:val="clear" w:color="auto" w:fill="auto"/>
            <w:noWrap/>
            <w:vAlign w:val="center"/>
            <w:hideMark/>
          </w:tcPr>
          <w:p w14:paraId="2F7309FF" w14:textId="77777777" w:rsidR="001439D5" w:rsidRPr="001315C8" w:rsidRDefault="001439D5" w:rsidP="0046243F">
            <w:pPr>
              <w:spacing w:after="0" w:line="240" w:lineRule="auto"/>
              <w:rPr>
                <w:color w:val="000000"/>
                <w:sz w:val="16"/>
                <w:lang w:eastAsia="es-MX"/>
              </w:rPr>
            </w:pPr>
            <w:r w:rsidRPr="001315C8">
              <w:rPr>
                <w:color w:val="000000"/>
                <w:sz w:val="16"/>
                <w:lang w:eastAsia="es-MX"/>
              </w:rPr>
              <w:t>Publicación de los requisitos y trámites</w:t>
            </w:r>
          </w:p>
        </w:tc>
      </w:tr>
      <w:tr w:rsidR="001439D5" w:rsidRPr="001315C8" w14:paraId="5FC685CB" w14:textId="77777777" w:rsidTr="001439D5">
        <w:trPr>
          <w:gridAfter w:val="1"/>
          <w:wAfter w:w="5" w:type="pct"/>
          <w:trHeight w:val="209"/>
        </w:trPr>
        <w:tc>
          <w:tcPr>
            <w:tcW w:w="357" w:type="pct"/>
            <w:tcBorders>
              <w:top w:val="nil"/>
              <w:left w:val="single" w:sz="4" w:space="0" w:color="BFBFBF" w:themeColor="background1" w:themeShade="BF"/>
              <w:bottom w:val="nil"/>
              <w:right w:val="nil"/>
            </w:tcBorders>
            <w:shd w:val="clear" w:color="auto" w:fill="auto"/>
            <w:noWrap/>
            <w:vAlign w:val="center"/>
            <w:hideMark/>
          </w:tcPr>
          <w:p w14:paraId="74317B73" w14:textId="77777777" w:rsidR="001439D5" w:rsidRPr="001315C8" w:rsidRDefault="001439D5" w:rsidP="0046243F">
            <w:pPr>
              <w:spacing w:after="0" w:line="240" w:lineRule="auto"/>
              <w:rPr>
                <w:color w:val="000000"/>
                <w:sz w:val="16"/>
                <w:lang w:eastAsia="es-MX"/>
              </w:rPr>
            </w:pPr>
            <w:r w:rsidRPr="001315C8">
              <w:rPr>
                <w:color w:val="000000"/>
                <w:sz w:val="16"/>
                <w:lang w:eastAsia="es-MX"/>
              </w:rPr>
              <w:t> </w:t>
            </w:r>
          </w:p>
        </w:tc>
        <w:tc>
          <w:tcPr>
            <w:tcW w:w="356" w:type="pct"/>
            <w:tcBorders>
              <w:top w:val="nil"/>
              <w:left w:val="nil"/>
              <w:bottom w:val="nil"/>
              <w:right w:val="nil"/>
            </w:tcBorders>
            <w:shd w:val="clear" w:color="auto" w:fill="auto"/>
            <w:noWrap/>
            <w:vAlign w:val="center"/>
            <w:hideMark/>
          </w:tcPr>
          <w:p w14:paraId="2959E92F" w14:textId="77777777" w:rsidR="001439D5" w:rsidRPr="001315C8" w:rsidRDefault="001439D5" w:rsidP="0046243F">
            <w:pPr>
              <w:spacing w:after="0" w:line="240" w:lineRule="auto"/>
              <w:rPr>
                <w:color w:val="000000"/>
                <w:sz w:val="16"/>
                <w:lang w:eastAsia="es-MX"/>
              </w:rPr>
            </w:pPr>
          </w:p>
        </w:tc>
        <w:tc>
          <w:tcPr>
            <w:tcW w:w="355" w:type="pct"/>
            <w:tcBorders>
              <w:top w:val="nil"/>
              <w:left w:val="nil"/>
              <w:bottom w:val="nil"/>
              <w:right w:val="nil"/>
            </w:tcBorders>
            <w:shd w:val="clear" w:color="auto" w:fill="auto"/>
            <w:noWrap/>
            <w:vAlign w:val="center"/>
            <w:hideMark/>
          </w:tcPr>
          <w:p w14:paraId="79537408" w14:textId="77777777" w:rsidR="001439D5" w:rsidRPr="001315C8" w:rsidRDefault="001439D5" w:rsidP="0046243F">
            <w:pPr>
              <w:spacing w:after="0" w:line="240" w:lineRule="auto"/>
              <w:rPr>
                <w:sz w:val="16"/>
                <w:lang w:eastAsia="es-MX"/>
              </w:rPr>
            </w:pPr>
          </w:p>
        </w:tc>
        <w:tc>
          <w:tcPr>
            <w:tcW w:w="357" w:type="pct"/>
            <w:tcBorders>
              <w:top w:val="nil"/>
              <w:left w:val="nil"/>
              <w:bottom w:val="nil"/>
              <w:right w:val="nil"/>
            </w:tcBorders>
            <w:shd w:val="clear" w:color="auto" w:fill="auto"/>
            <w:noWrap/>
            <w:vAlign w:val="center"/>
            <w:hideMark/>
          </w:tcPr>
          <w:p w14:paraId="11974D72" w14:textId="77777777" w:rsidR="001439D5" w:rsidRPr="001315C8" w:rsidRDefault="001439D5" w:rsidP="0046243F">
            <w:pPr>
              <w:spacing w:after="0" w:line="240" w:lineRule="auto"/>
              <w:rPr>
                <w:sz w:val="16"/>
                <w:lang w:eastAsia="es-MX"/>
              </w:rPr>
            </w:pPr>
          </w:p>
        </w:tc>
        <w:tc>
          <w:tcPr>
            <w:tcW w:w="210" w:type="pct"/>
            <w:tcBorders>
              <w:top w:val="nil"/>
              <w:left w:val="nil"/>
              <w:bottom w:val="nil"/>
              <w:right w:val="nil"/>
            </w:tcBorders>
            <w:shd w:val="clear" w:color="auto" w:fill="auto"/>
            <w:noWrap/>
            <w:vAlign w:val="center"/>
            <w:hideMark/>
          </w:tcPr>
          <w:p w14:paraId="7482CFAC" w14:textId="77777777" w:rsidR="001439D5" w:rsidRPr="001315C8" w:rsidRDefault="001439D5" w:rsidP="0046243F">
            <w:pPr>
              <w:spacing w:after="0" w:line="240" w:lineRule="auto"/>
              <w:rPr>
                <w:sz w:val="16"/>
                <w:lang w:eastAsia="es-MX"/>
              </w:rPr>
            </w:pPr>
          </w:p>
        </w:tc>
        <w:tc>
          <w:tcPr>
            <w:tcW w:w="231" w:type="pct"/>
            <w:tcBorders>
              <w:top w:val="nil"/>
              <w:left w:val="nil"/>
              <w:bottom w:val="nil"/>
              <w:right w:val="nil"/>
            </w:tcBorders>
            <w:shd w:val="clear" w:color="auto" w:fill="auto"/>
            <w:noWrap/>
            <w:vAlign w:val="center"/>
            <w:hideMark/>
          </w:tcPr>
          <w:p w14:paraId="596601B4" w14:textId="77777777" w:rsidR="001439D5" w:rsidRPr="001315C8" w:rsidRDefault="001439D5" w:rsidP="0046243F">
            <w:pPr>
              <w:spacing w:after="0" w:line="240" w:lineRule="auto"/>
              <w:rPr>
                <w:sz w:val="16"/>
                <w:lang w:eastAsia="es-MX"/>
              </w:rPr>
            </w:pPr>
          </w:p>
        </w:tc>
        <w:tc>
          <w:tcPr>
            <w:tcW w:w="231" w:type="pct"/>
            <w:tcBorders>
              <w:top w:val="nil"/>
              <w:left w:val="nil"/>
              <w:bottom w:val="nil"/>
              <w:right w:val="nil"/>
            </w:tcBorders>
            <w:shd w:val="clear" w:color="auto" w:fill="auto"/>
            <w:noWrap/>
            <w:vAlign w:val="center"/>
            <w:hideMark/>
          </w:tcPr>
          <w:p w14:paraId="395C38EC" w14:textId="77777777" w:rsidR="001439D5" w:rsidRPr="001315C8" w:rsidRDefault="001439D5" w:rsidP="0046243F">
            <w:pPr>
              <w:spacing w:after="0" w:line="240" w:lineRule="auto"/>
              <w:rPr>
                <w:sz w:val="16"/>
                <w:lang w:eastAsia="es-MX"/>
              </w:rPr>
            </w:pPr>
          </w:p>
        </w:tc>
        <w:tc>
          <w:tcPr>
            <w:tcW w:w="232" w:type="pct"/>
            <w:tcBorders>
              <w:top w:val="nil"/>
              <w:left w:val="nil"/>
              <w:bottom w:val="nil"/>
              <w:right w:val="nil"/>
            </w:tcBorders>
            <w:shd w:val="clear" w:color="auto" w:fill="auto"/>
            <w:noWrap/>
            <w:vAlign w:val="center"/>
            <w:hideMark/>
          </w:tcPr>
          <w:p w14:paraId="22008A1B" w14:textId="77777777" w:rsidR="001439D5" w:rsidRPr="001315C8" w:rsidRDefault="001439D5" w:rsidP="0046243F">
            <w:pPr>
              <w:spacing w:after="0" w:line="240" w:lineRule="auto"/>
              <w:rPr>
                <w:sz w:val="16"/>
                <w:lang w:eastAsia="es-MX"/>
              </w:rPr>
            </w:pPr>
          </w:p>
        </w:tc>
        <w:tc>
          <w:tcPr>
            <w:tcW w:w="241" w:type="pct"/>
            <w:tcBorders>
              <w:top w:val="nil"/>
              <w:left w:val="nil"/>
              <w:bottom w:val="nil"/>
              <w:right w:val="nil"/>
            </w:tcBorders>
            <w:shd w:val="clear" w:color="auto" w:fill="auto"/>
            <w:noWrap/>
            <w:vAlign w:val="center"/>
            <w:hideMark/>
          </w:tcPr>
          <w:p w14:paraId="09BEF585" w14:textId="77777777" w:rsidR="001439D5" w:rsidRPr="001315C8" w:rsidRDefault="001439D5" w:rsidP="0046243F">
            <w:pPr>
              <w:spacing w:after="0" w:line="240" w:lineRule="auto"/>
              <w:rPr>
                <w:sz w:val="16"/>
                <w:lang w:eastAsia="es-MX"/>
              </w:rPr>
            </w:pPr>
          </w:p>
        </w:tc>
        <w:tc>
          <w:tcPr>
            <w:tcW w:w="133" w:type="pct"/>
            <w:tcBorders>
              <w:top w:val="nil"/>
              <w:left w:val="nil"/>
              <w:bottom w:val="nil"/>
              <w:right w:val="nil"/>
            </w:tcBorders>
            <w:shd w:val="clear" w:color="auto" w:fill="auto"/>
            <w:noWrap/>
            <w:vAlign w:val="center"/>
            <w:hideMark/>
          </w:tcPr>
          <w:p w14:paraId="7DDD9C45" w14:textId="77777777" w:rsidR="001439D5" w:rsidRPr="001315C8" w:rsidRDefault="001439D5" w:rsidP="0046243F">
            <w:pPr>
              <w:spacing w:after="0" w:line="240" w:lineRule="auto"/>
              <w:rPr>
                <w:sz w:val="16"/>
                <w:lang w:eastAsia="es-MX"/>
              </w:rPr>
            </w:pPr>
          </w:p>
        </w:tc>
        <w:tc>
          <w:tcPr>
            <w:tcW w:w="83" w:type="pct"/>
            <w:tcBorders>
              <w:top w:val="nil"/>
              <w:left w:val="nil"/>
              <w:bottom w:val="nil"/>
              <w:right w:val="nil"/>
            </w:tcBorders>
            <w:shd w:val="clear" w:color="auto" w:fill="auto"/>
            <w:noWrap/>
            <w:vAlign w:val="center"/>
            <w:hideMark/>
          </w:tcPr>
          <w:p w14:paraId="39C102AC" w14:textId="77777777" w:rsidR="001439D5" w:rsidRPr="001315C8" w:rsidRDefault="001439D5" w:rsidP="0046243F">
            <w:pPr>
              <w:spacing w:after="0" w:line="240" w:lineRule="auto"/>
              <w:rPr>
                <w:sz w:val="16"/>
                <w:lang w:eastAsia="es-MX"/>
              </w:rPr>
            </w:pPr>
          </w:p>
        </w:tc>
        <w:tc>
          <w:tcPr>
            <w:tcW w:w="161" w:type="pct"/>
            <w:tcBorders>
              <w:top w:val="nil"/>
              <w:left w:val="nil"/>
              <w:bottom w:val="nil"/>
              <w:right w:val="nil"/>
            </w:tcBorders>
            <w:shd w:val="clear" w:color="auto" w:fill="auto"/>
            <w:noWrap/>
            <w:vAlign w:val="center"/>
            <w:hideMark/>
          </w:tcPr>
          <w:p w14:paraId="3C9040D9" w14:textId="77777777" w:rsidR="001439D5" w:rsidRPr="001315C8" w:rsidRDefault="001439D5" w:rsidP="0046243F">
            <w:pPr>
              <w:spacing w:after="0" w:line="240" w:lineRule="auto"/>
              <w:rPr>
                <w:sz w:val="16"/>
                <w:lang w:eastAsia="es-MX"/>
              </w:rPr>
            </w:pPr>
          </w:p>
        </w:tc>
        <w:tc>
          <w:tcPr>
            <w:tcW w:w="874" w:type="pct"/>
            <w:tcBorders>
              <w:top w:val="nil"/>
              <w:left w:val="nil"/>
              <w:bottom w:val="nil"/>
              <w:right w:val="nil"/>
            </w:tcBorders>
            <w:shd w:val="clear" w:color="auto" w:fill="auto"/>
            <w:noWrap/>
            <w:vAlign w:val="center"/>
            <w:hideMark/>
          </w:tcPr>
          <w:p w14:paraId="05149FCD" w14:textId="77777777" w:rsidR="001439D5" w:rsidRPr="001315C8" w:rsidRDefault="001439D5" w:rsidP="0046243F">
            <w:pPr>
              <w:spacing w:after="0" w:line="240" w:lineRule="auto"/>
              <w:rPr>
                <w:sz w:val="16"/>
                <w:lang w:eastAsia="es-MX"/>
              </w:rPr>
            </w:pPr>
          </w:p>
        </w:tc>
        <w:tc>
          <w:tcPr>
            <w:tcW w:w="414" w:type="pct"/>
            <w:tcBorders>
              <w:top w:val="nil"/>
              <w:left w:val="nil"/>
              <w:bottom w:val="nil"/>
              <w:right w:val="nil"/>
            </w:tcBorders>
            <w:shd w:val="clear" w:color="auto" w:fill="auto"/>
            <w:noWrap/>
            <w:vAlign w:val="center"/>
            <w:hideMark/>
          </w:tcPr>
          <w:p w14:paraId="03431C38" w14:textId="77777777" w:rsidR="001439D5" w:rsidRPr="001315C8" w:rsidRDefault="001439D5" w:rsidP="0046243F">
            <w:pPr>
              <w:spacing w:after="0" w:line="240" w:lineRule="auto"/>
              <w:rPr>
                <w:sz w:val="16"/>
                <w:lang w:eastAsia="es-MX"/>
              </w:rPr>
            </w:pPr>
          </w:p>
        </w:tc>
        <w:tc>
          <w:tcPr>
            <w:tcW w:w="150" w:type="pct"/>
            <w:tcBorders>
              <w:top w:val="nil"/>
              <w:left w:val="nil"/>
              <w:bottom w:val="nil"/>
              <w:right w:val="nil"/>
            </w:tcBorders>
            <w:shd w:val="clear" w:color="auto" w:fill="auto"/>
            <w:noWrap/>
            <w:vAlign w:val="center"/>
            <w:hideMark/>
          </w:tcPr>
          <w:p w14:paraId="409E5248" w14:textId="77777777" w:rsidR="001439D5" w:rsidRPr="001315C8" w:rsidRDefault="001439D5" w:rsidP="0046243F">
            <w:pPr>
              <w:spacing w:after="0" w:line="240" w:lineRule="auto"/>
              <w:rPr>
                <w:sz w:val="16"/>
                <w:lang w:eastAsia="es-MX"/>
              </w:rPr>
            </w:pPr>
          </w:p>
        </w:tc>
        <w:tc>
          <w:tcPr>
            <w:tcW w:w="150" w:type="pct"/>
            <w:tcBorders>
              <w:top w:val="nil"/>
              <w:left w:val="nil"/>
              <w:bottom w:val="nil"/>
              <w:right w:val="nil"/>
            </w:tcBorders>
            <w:shd w:val="clear" w:color="auto" w:fill="auto"/>
            <w:noWrap/>
            <w:vAlign w:val="center"/>
            <w:hideMark/>
          </w:tcPr>
          <w:p w14:paraId="14C76802" w14:textId="77777777" w:rsidR="001439D5" w:rsidRPr="001315C8" w:rsidRDefault="001439D5" w:rsidP="0046243F">
            <w:pPr>
              <w:spacing w:after="0" w:line="240" w:lineRule="auto"/>
              <w:rPr>
                <w:sz w:val="16"/>
                <w:lang w:eastAsia="es-MX"/>
              </w:rPr>
            </w:pPr>
          </w:p>
        </w:tc>
        <w:tc>
          <w:tcPr>
            <w:tcW w:w="150" w:type="pct"/>
            <w:tcBorders>
              <w:top w:val="nil"/>
              <w:left w:val="nil"/>
              <w:bottom w:val="nil"/>
              <w:right w:val="nil"/>
            </w:tcBorders>
            <w:shd w:val="clear" w:color="auto" w:fill="auto"/>
            <w:noWrap/>
            <w:vAlign w:val="center"/>
            <w:hideMark/>
          </w:tcPr>
          <w:p w14:paraId="40EDC2A8" w14:textId="77777777" w:rsidR="001439D5" w:rsidRPr="001315C8" w:rsidRDefault="001439D5" w:rsidP="0046243F">
            <w:pPr>
              <w:spacing w:after="0" w:line="240" w:lineRule="auto"/>
              <w:rPr>
                <w:sz w:val="16"/>
                <w:lang w:eastAsia="es-MX"/>
              </w:rPr>
            </w:pPr>
          </w:p>
        </w:tc>
        <w:tc>
          <w:tcPr>
            <w:tcW w:w="312" w:type="pct"/>
            <w:tcBorders>
              <w:top w:val="nil"/>
              <w:left w:val="nil"/>
              <w:bottom w:val="nil"/>
              <w:right w:val="single" w:sz="4" w:space="0" w:color="BFBFBF" w:themeColor="background1" w:themeShade="BF"/>
            </w:tcBorders>
            <w:shd w:val="clear" w:color="auto" w:fill="auto"/>
            <w:noWrap/>
            <w:vAlign w:val="center"/>
            <w:hideMark/>
          </w:tcPr>
          <w:p w14:paraId="7C518E21" w14:textId="77777777" w:rsidR="001439D5" w:rsidRPr="001315C8" w:rsidRDefault="001439D5" w:rsidP="0046243F">
            <w:pPr>
              <w:spacing w:after="0" w:line="240" w:lineRule="auto"/>
              <w:rPr>
                <w:color w:val="000000"/>
                <w:sz w:val="16"/>
                <w:lang w:eastAsia="es-MX"/>
              </w:rPr>
            </w:pPr>
            <w:r w:rsidRPr="001315C8">
              <w:rPr>
                <w:color w:val="000000"/>
                <w:sz w:val="16"/>
                <w:lang w:eastAsia="es-MX"/>
              </w:rPr>
              <w:t> </w:t>
            </w:r>
          </w:p>
        </w:tc>
      </w:tr>
      <w:tr w:rsidR="001439D5" w:rsidRPr="001315C8" w14:paraId="60938FF5" w14:textId="77777777" w:rsidTr="001439D5">
        <w:trPr>
          <w:trHeight w:val="254"/>
        </w:trPr>
        <w:tc>
          <w:tcPr>
            <w:tcW w:w="1425" w:type="pct"/>
            <w:gridSpan w:val="4"/>
            <w:tcBorders>
              <w:top w:val="nil"/>
              <w:left w:val="single" w:sz="4" w:space="0" w:color="BFBFBF" w:themeColor="background1" w:themeShade="BF"/>
              <w:bottom w:val="nil"/>
              <w:right w:val="nil"/>
            </w:tcBorders>
            <w:shd w:val="clear" w:color="auto" w:fill="D9D9D9" w:themeFill="background1" w:themeFillShade="D9"/>
            <w:noWrap/>
            <w:vAlign w:val="center"/>
            <w:hideMark/>
          </w:tcPr>
          <w:p w14:paraId="5E0795AF" w14:textId="77777777" w:rsidR="001439D5" w:rsidRPr="00603217" w:rsidRDefault="001439D5" w:rsidP="0046243F">
            <w:pPr>
              <w:spacing w:after="0" w:line="240" w:lineRule="auto"/>
              <w:jc w:val="center"/>
              <w:rPr>
                <w:b/>
                <w:sz w:val="16"/>
                <w:lang w:eastAsia="es-MX"/>
              </w:rPr>
            </w:pPr>
            <w:r w:rsidRPr="00603217">
              <w:rPr>
                <w:b/>
                <w:sz w:val="16"/>
                <w:lang w:eastAsia="es-MX"/>
              </w:rPr>
              <w:t>Argumentación</w:t>
            </w:r>
          </w:p>
        </w:tc>
        <w:tc>
          <w:tcPr>
            <w:tcW w:w="3575" w:type="pct"/>
            <w:gridSpan w:val="15"/>
            <w:tcBorders>
              <w:top w:val="nil"/>
              <w:left w:val="nil"/>
              <w:bottom w:val="nil"/>
              <w:right w:val="single" w:sz="4" w:space="0" w:color="BFBFBF" w:themeColor="background1" w:themeShade="BF"/>
            </w:tcBorders>
            <w:shd w:val="clear" w:color="auto" w:fill="auto"/>
            <w:noWrap/>
            <w:vAlign w:val="center"/>
            <w:hideMark/>
          </w:tcPr>
          <w:p w14:paraId="64064BB7" w14:textId="77777777" w:rsidR="001439D5" w:rsidRPr="001315C8" w:rsidRDefault="001439D5" w:rsidP="0046243F">
            <w:pPr>
              <w:spacing w:after="0" w:line="240" w:lineRule="auto"/>
              <w:rPr>
                <w:color w:val="000000"/>
                <w:sz w:val="16"/>
                <w:lang w:eastAsia="es-MX"/>
              </w:rPr>
            </w:pPr>
            <w:r w:rsidRPr="001315C8">
              <w:rPr>
                <w:color w:val="000000"/>
                <w:sz w:val="16"/>
                <w:lang w:eastAsia="es-MX"/>
              </w:rPr>
              <w:t>Descripción de la necesidad y ventajas de atender la mejora identificada.</w:t>
            </w:r>
          </w:p>
        </w:tc>
      </w:tr>
      <w:tr w:rsidR="001439D5" w:rsidRPr="001315C8" w14:paraId="70BDDC75" w14:textId="77777777" w:rsidTr="001439D5">
        <w:trPr>
          <w:gridAfter w:val="1"/>
          <w:wAfter w:w="5" w:type="pct"/>
          <w:trHeight w:val="134"/>
        </w:trPr>
        <w:tc>
          <w:tcPr>
            <w:tcW w:w="357" w:type="pct"/>
            <w:tcBorders>
              <w:top w:val="nil"/>
              <w:left w:val="single" w:sz="4" w:space="0" w:color="BFBFBF" w:themeColor="background1" w:themeShade="BF"/>
              <w:right w:val="nil"/>
            </w:tcBorders>
            <w:shd w:val="clear" w:color="auto" w:fill="auto"/>
            <w:noWrap/>
            <w:vAlign w:val="center"/>
            <w:hideMark/>
          </w:tcPr>
          <w:p w14:paraId="18069A19" w14:textId="77777777" w:rsidR="001439D5" w:rsidRPr="001315C8" w:rsidRDefault="001439D5" w:rsidP="0046243F">
            <w:pPr>
              <w:spacing w:after="0" w:line="240" w:lineRule="auto"/>
              <w:rPr>
                <w:color w:val="000000"/>
                <w:sz w:val="16"/>
                <w:lang w:eastAsia="es-MX"/>
              </w:rPr>
            </w:pPr>
            <w:r w:rsidRPr="001315C8">
              <w:rPr>
                <w:color w:val="000000"/>
                <w:sz w:val="16"/>
                <w:lang w:eastAsia="es-MX"/>
              </w:rPr>
              <w:t> </w:t>
            </w:r>
          </w:p>
        </w:tc>
        <w:tc>
          <w:tcPr>
            <w:tcW w:w="356" w:type="pct"/>
            <w:tcBorders>
              <w:top w:val="nil"/>
              <w:left w:val="nil"/>
              <w:right w:val="nil"/>
            </w:tcBorders>
            <w:shd w:val="clear" w:color="auto" w:fill="auto"/>
            <w:noWrap/>
            <w:vAlign w:val="center"/>
            <w:hideMark/>
          </w:tcPr>
          <w:p w14:paraId="505280BB" w14:textId="77777777" w:rsidR="001439D5" w:rsidRPr="001315C8" w:rsidRDefault="001439D5" w:rsidP="0046243F">
            <w:pPr>
              <w:spacing w:after="0" w:line="240" w:lineRule="auto"/>
              <w:rPr>
                <w:color w:val="000000"/>
                <w:sz w:val="16"/>
                <w:lang w:eastAsia="es-MX"/>
              </w:rPr>
            </w:pPr>
          </w:p>
        </w:tc>
        <w:tc>
          <w:tcPr>
            <w:tcW w:w="355" w:type="pct"/>
            <w:tcBorders>
              <w:top w:val="nil"/>
              <w:left w:val="nil"/>
              <w:right w:val="nil"/>
            </w:tcBorders>
            <w:shd w:val="clear" w:color="auto" w:fill="auto"/>
            <w:noWrap/>
            <w:vAlign w:val="center"/>
            <w:hideMark/>
          </w:tcPr>
          <w:p w14:paraId="08216300" w14:textId="77777777" w:rsidR="001439D5" w:rsidRPr="001315C8" w:rsidRDefault="001439D5" w:rsidP="0046243F">
            <w:pPr>
              <w:spacing w:after="0" w:line="240" w:lineRule="auto"/>
              <w:rPr>
                <w:sz w:val="16"/>
                <w:lang w:eastAsia="es-MX"/>
              </w:rPr>
            </w:pPr>
          </w:p>
        </w:tc>
        <w:tc>
          <w:tcPr>
            <w:tcW w:w="357" w:type="pct"/>
            <w:tcBorders>
              <w:top w:val="nil"/>
              <w:left w:val="nil"/>
              <w:right w:val="nil"/>
            </w:tcBorders>
            <w:shd w:val="clear" w:color="auto" w:fill="auto"/>
            <w:noWrap/>
            <w:vAlign w:val="center"/>
            <w:hideMark/>
          </w:tcPr>
          <w:p w14:paraId="03DF9B0B" w14:textId="77777777" w:rsidR="001439D5" w:rsidRPr="001315C8" w:rsidRDefault="001439D5" w:rsidP="0046243F">
            <w:pPr>
              <w:spacing w:after="0" w:line="240" w:lineRule="auto"/>
              <w:rPr>
                <w:sz w:val="16"/>
                <w:lang w:eastAsia="es-MX"/>
              </w:rPr>
            </w:pPr>
          </w:p>
        </w:tc>
        <w:tc>
          <w:tcPr>
            <w:tcW w:w="210" w:type="pct"/>
            <w:tcBorders>
              <w:top w:val="nil"/>
              <w:left w:val="nil"/>
              <w:right w:val="nil"/>
            </w:tcBorders>
            <w:shd w:val="clear" w:color="auto" w:fill="auto"/>
            <w:noWrap/>
            <w:vAlign w:val="center"/>
            <w:hideMark/>
          </w:tcPr>
          <w:p w14:paraId="344BB6A2" w14:textId="77777777" w:rsidR="001439D5" w:rsidRPr="001315C8" w:rsidRDefault="001439D5" w:rsidP="0046243F">
            <w:pPr>
              <w:spacing w:after="0" w:line="240" w:lineRule="auto"/>
              <w:rPr>
                <w:sz w:val="16"/>
                <w:lang w:eastAsia="es-MX"/>
              </w:rPr>
            </w:pPr>
          </w:p>
        </w:tc>
        <w:tc>
          <w:tcPr>
            <w:tcW w:w="231" w:type="pct"/>
            <w:tcBorders>
              <w:top w:val="nil"/>
              <w:left w:val="nil"/>
              <w:right w:val="nil"/>
            </w:tcBorders>
            <w:shd w:val="clear" w:color="auto" w:fill="auto"/>
            <w:noWrap/>
            <w:vAlign w:val="center"/>
            <w:hideMark/>
          </w:tcPr>
          <w:p w14:paraId="57AA432F" w14:textId="77777777" w:rsidR="001439D5" w:rsidRPr="001315C8" w:rsidRDefault="001439D5" w:rsidP="0046243F">
            <w:pPr>
              <w:spacing w:after="0" w:line="240" w:lineRule="auto"/>
              <w:rPr>
                <w:sz w:val="16"/>
                <w:lang w:eastAsia="es-MX"/>
              </w:rPr>
            </w:pPr>
          </w:p>
        </w:tc>
        <w:tc>
          <w:tcPr>
            <w:tcW w:w="231" w:type="pct"/>
            <w:tcBorders>
              <w:top w:val="nil"/>
              <w:left w:val="nil"/>
              <w:right w:val="nil"/>
            </w:tcBorders>
            <w:shd w:val="clear" w:color="auto" w:fill="auto"/>
            <w:noWrap/>
            <w:vAlign w:val="center"/>
            <w:hideMark/>
          </w:tcPr>
          <w:p w14:paraId="39E05637" w14:textId="77777777" w:rsidR="001439D5" w:rsidRPr="001315C8" w:rsidRDefault="001439D5" w:rsidP="0046243F">
            <w:pPr>
              <w:spacing w:after="0" w:line="240" w:lineRule="auto"/>
              <w:rPr>
                <w:sz w:val="16"/>
                <w:lang w:eastAsia="es-MX"/>
              </w:rPr>
            </w:pPr>
          </w:p>
        </w:tc>
        <w:tc>
          <w:tcPr>
            <w:tcW w:w="232" w:type="pct"/>
            <w:tcBorders>
              <w:top w:val="nil"/>
              <w:left w:val="nil"/>
              <w:right w:val="nil"/>
            </w:tcBorders>
            <w:shd w:val="clear" w:color="auto" w:fill="auto"/>
            <w:noWrap/>
            <w:vAlign w:val="center"/>
            <w:hideMark/>
          </w:tcPr>
          <w:p w14:paraId="6E584449" w14:textId="77777777" w:rsidR="001439D5" w:rsidRPr="001315C8" w:rsidRDefault="001439D5" w:rsidP="0046243F">
            <w:pPr>
              <w:spacing w:after="0" w:line="240" w:lineRule="auto"/>
              <w:rPr>
                <w:sz w:val="16"/>
                <w:lang w:eastAsia="es-MX"/>
              </w:rPr>
            </w:pPr>
          </w:p>
        </w:tc>
        <w:tc>
          <w:tcPr>
            <w:tcW w:w="241" w:type="pct"/>
            <w:tcBorders>
              <w:top w:val="nil"/>
              <w:left w:val="nil"/>
              <w:right w:val="nil"/>
            </w:tcBorders>
            <w:shd w:val="clear" w:color="auto" w:fill="auto"/>
            <w:noWrap/>
            <w:vAlign w:val="center"/>
            <w:hideMark/>
          </w:tcPr>
          <w:p w14:paraId="4B408939" w14:textId="77777777" w:rsidR="001439D5" w:rsidRPr="001315C8" w:rsidRDefault="001439D5" w:rsidP="0046243F">
            <w:pPr>
              <w:spacing w:after="0" w:line="240" w:lineRule="auto"/>
              <w:rPr>
                <w:sz w:val="16"/>
                <w:lang w:eastAsia="es-MX"/>
              </w:rPr>
            </w:pPr>
          </w:p>
        </w:tc>
        <w:tc>
          <w:tcPr>
            <w:tcW w:w="133" w:type="pct"/>
            <w:tcBorders>
              <w:top w:val="nil"/>
              <w:left w:val="nil"/>
              <w:right w:val="nil"/>
            </w:tcBorders>
            <w:shd w:val="clear" w:color="auto" w:fill="auto"/>
            <w:noWrap/>
            <w:vAlign w:val="center"/>
            <w:hideMark/>
          </w:tcPr>
          <w:p w14:paraId="05DD2E58" w14:textId="77777777" w:rsidR="001439D5" w:rsidRPr="001315C8" w:rsidRDefault="001439D5" w:rsidP="0046243F">
            <w:pPr>
              <w:spacing w:after="0" w:line="240" w:lineRule="auto"/>
              <w:rPr>
                <w:sz w:val="16"/>
                <w:lang w:eastAsia="es-MX"/>
              </w:rPr>
            </w:pPr>
          </w:p>
        </w:tc>
        <w:tc>
          <w:tcPr>
            <w:tcW w:w="83" w:type="pct"/>
            <w:tcBorders>
              <w:top w:val="nil"/>
              <w:left w:val="nil"/>
              <w:right w:val="nil"/>
            </w:tcBorders>
            <w:shd w:val="clear" w:color="auto" w:fill="auto"/>
            <w:noWrap/>
            <w:vAlign w:val="center"/>
            <w:hideMark/>
          </w:tcPr>
          <w:p w14:paraId="1147A942" w14:textId="77777777" w:rsidR="001439D5" w:rsidRPr="001315C8" w:rsidRDefault="001439D5" w:rsidP="0046243F">
            <w:pPr>
              <w:spacing w:after="0" w:line="240" w:lineRule="auto"/>
              <w:rPr>
                <w:sz w:val="16"/>
                <w:lang w:eastAsia="es-MX"/>
              </w:rPr>
            </w:pPr>
          </w:p>
        </w:tc>
        <w:tc>
          <w:tcPr>
            <w:tcW w:w="161" w:type="pct"/>
            <w:tcBorders>
              <w:top w:val="nil"/>
              <w:left w:val="nil"/>
              <w:right w:val="nil"/>
            </w:tcBorders>
            <w:shd w:val="clear" w:color="auto" w:fill="auto"/>
            <w:noWrap/>
            <w:vAlign w:val="center"/>
            <w:hideMark/>
          </w:tcPr>
          <w:p w14:paraId="053500CD" w14:textId="77777777" w:rsidR="001439D5" w:rsidRPr="001315C8" w:rsidRDefault="001439D5" w:rsidP="0046243F">
            <w:pPr>
              <w:spacing w:after="0" w:line="240" w:lineRule="auto"/>
              <w:rPr>
                <w:sz w:val="16"/>
                <w:lang w:eastAsia="es-MX"/>
              </w:rPr>
            </w:pPr>
          </w:p>
        </w:tc>
        <w:tc>
          <w:tcPr>
            <w:tcW w:w="874" w:type="pct"/>
            <w:tcBorders>
              <w:top w:val="nil"/>
              <w:left w:val="nil"/>
              <w:right w:val="nil"/>
            </w:tcBorders>
            <w:shd w:val="clear" w:color="auto" w:fill="auto"/>
            <w:noWrap/>
            <w:vAlign w:val="center"/>
            <w:hideMark/>
          </w:tcPr>
          <w:p w14:paraId="5D6C784F" w14:textId="77777777" w:rsidR="001439D5" w:rsidRPr="001315C8" w:rsidRDefault="001439D5" w:rsidP="0046243F">
            <w:pPr>
              <w:spacing w:after="0" w:line="240" w:lineRule="auto"/>
              <w:rPr>
                <w:sz w:val="16"/>
                <w:lang w:eastAsia="es-MX"/>
              </w:rPr>
            </w:pPr>
          </w:p>
        </w:tc>
        <w:tc>
          <w:tcPr>
            <w:tcW w:w="414" w:type="pct"/>
            <w:tcBorders>
              <w:top w:val="nil"/>
              <w:left w:val="nil"/>
              <w:right w:val="nil"/>
            </w:tcBorders>
            <w:shd w:val="clear" w:color="auto" w:fill="auto"/>
            <w:noWrap/>
            <w:vAlign w:val="center"/>
            <w:hideMark/>
          </w:tcPr>
          <w:p w14:paraId="2550659D" w14:textId="77777777" w:rsidR="001439D5" w:rsidRPr="001315C8" w:rsidRDefault="001439D5" w:rsidP="0046243F">
            <w:pPr>
              <w:spacing w:after="0" w:line="240" w:lineRule="auto"/>
              <w:rPr>
                <w:sz w:val="16"/>
                <w:lang w:eastAsia="es-MX"/>
              </w:rPr>
            </w:pPr>
          </w:p>
        </w:tc>
        <w:tc>
          <w:tcPr>
            <w:tcW w:w="150" w:type="pct"/>
            <w:tcBorders>
              <w:top w:val="nil"/>
              <w:left w:val="nil"/>
              <w:right w:val="nil"/>
            </w:tcBorders>
            <w:shd w:val="clear" w:color="auto" w:fill="auto"/>
            <w:noWrap/>
            <w:vAlign w:val="center"/>
            <w:hideMark/>
          </w:tcPr>
          <w:p w14:paraId="1856F5A1" w14:textId="77777777" w:rsidR="001439D5" w:rsidRPr="001315C8" w:rsidRDefault="001439D5" w:rsidP="0046243F">
            <w:pPr>
              <w:spacing w:after="0" w:line="240" w:lineRule="auto"/>
              <w:rPr>
                <w:sz w:val="16"/>
                <w:lang w:eastAsia="es-MX"/>
              </w:rPr>
            </w:pPr>
          </w:p>
        </w:tc>
        <w:tc>
          <w:tcPr>
            <w:tcW w:w="150" w:type="pct"/>
            <w:tcBorders>
              <w:top w:val="nil"/>
              <w:left w:val="nil"/>
              <w:right w:val="nil"/>
            </w:tcBorders>
            <w:shd w:val="clear" w:color="auto" w:fill="auto"/>
            <w:noWrap/>
            <w:vAlign w:val="center"/>
            <w:hideMark/>
          </w:tcPr>
          <w:p w14:paraId="5B19E0CD" w14:textId="77777777" w:rsidR="001439D5" w:rsidRPr="001315C8" w:rsidRDefault="001439D5" w:rsidP="0046243F">
            <w:pPr>
              <w:spacing w:after="0" w:line="240" w:lineRule="auto"/>
              <w:rPr>
                <w:sz w:val="16"/>
                <w:lang w:eastAsia="es-MX"/>
              </w:rPr>
            </w:pPr>
          </w:p>
        </w:tc>
        <w:tc>
          <w:tcPr>
            <w:tcW w:w="150" w:type="pct"/>
            <w:tcBorders>
              <w:top w:val="nil"/>
              <w:left w:val="nil"/>
              <w:right w:val="nil"/>
            </w:tcBorders>
            <w:shd w:val="clear" w:color="auto" w:fill="auto"/>
            <w:noWrap/>
            <w:vAlign w:val="center"/>
            <w:hideMark/>
          </w:tcPr>
          <w:p w14:paraId="0AD204F9" w14:textId="77777777" w:rsidR="001439D5" w:rsidRPr="001315C8" w:rsidRDefault="001439D5" w:rsidP="0046243F">
            <w:pPr>
              <w:spacing w:after="0" w:line="240" w:lineRule="auto"/>
              <w:rPr>
                <w:sz w:val="16"/>
                <w:lang w:eastAsia="es-MX"/>
              </w:rPr>
            </w:pPr>
          </w:p>
        </w:tc>
        <w:tc>
          <w:tcPr>
            <w:tcW w:w="312" w:type="pct"/>
            <w:tcBorders>
              <w:top w:val="nil"/>
              <w:left w:val="nil"/>
              <w:right w:val="single" w:sz="4" w:space="0" w:color="BFBFBF" w:themeColor="background1" w:themeShade="BF"/>
            </w:tcBorders>
            <w:shd w:val="clear" w:color="auto" w:fill="auto"/>
            <w:noWrap/>
            <w:vAlign w:val="center"/>
            <w:hideMark/>
          </w:tcPr>
          <w:p w14:paraId="36157888" w14:textId="77777777" w:rsidR="001439D5" w:rsidRPr="001315C8" w:rsidRDefault="001439D5" w:rsidP="0046243F">
            <w:pPr>
              <w:spacing w:after="0" w:line="240" w:lineRule="auto"/>
              <w:rPr>
                <w:color w:val="000000"/>
                <w:sz w:val="16"/>
                <w:lang w:eastAsia="es-MX"/>
              </w:rPr>
            </w:pPr>
            <w:r w:rsidRPr="001315C8">
              <w:rPr>
                <w:color w:val="000000"/>
                <w:sz w:val="16"/>
                <w:lang w:eastAsia="es-MX"/>
              </w:rPr>
              <w:t> </w:t>
            </w:r>
          </w:p>
        </w:tc>
      </w:tr>
      <w:tr w:rsidR="001439D5" w:rsidRPr="001315C8" w14:paraId="7D85FCA3" w14:textId="77777777" w:rsidTr="001439D5">
        <w:trPr>
          <w:trHeight w:val="509"/>
        </w:trPr>
        <w:tc>
          <w:tcPr>
            <w:tcW w:w="1425" w:type="pct"/>
            <w:gridSpan w:val="4"/>
            <w:tcBorders>
              <w:top w:val="nil"/>
              <w:left w:val="single" w:sz="4" w:space="0" w:color="BFBFBF" w:themeColor="background1" w:themeShade="BF"/>
              <w:bottom w:val="single" w:sz="4" w:space="0" w:color="BFBFBF" w:themeColor="background1" w:themeShade="BF"/>
              <w:right w:val="nil"/>
            </w:tcBorders>
            <w:shd w:val="clear" w:color="auto" w:fill="D9D9D9" w:themeFill="background1" w:themeFillShade="D9"/>
            <w:noWrap/>
            <w:vAlign w:val="center"/>
            <w:hideMark/>
          </w:tcPr>
          <w:p w14:paraId="3EBF79A7" w14:textId="77777777" w:rsidR="001439D5" w:rsidRPr="00603217" w:rsidRDefault="001439D5" w:rsidP="0046243F">
            <w:pPr>
              <w:spacing w:after="0" w:line="240" w:lineRule="auto"/>
              <w:jc w:val="center"/>
              <w:rPr>
                <w:b/>
                <w:sz w:val="16"/>
                <w:lang w:eastAsia="es-MX"/>
              </w:rPr>
            </w:pPr>
            <w:r w:rsidRPr="00603217">
              <w:rPr>
                <w:b/>
                <w:sz w:val="16"/>
                <w:lang w:eastAsia="es-MX"/>
              </w:rPr>
              <w:t>Propuesta</w:t>
            </w:r>
          </w:p>
        </w:tc>
        <w:tc>
          <w:tcPr>
            <w:tcW w:w="3575" w:type="pct"/>
            <w:gridSpan w:val="15"/>
            <w:tcBorders>
              <w:top w:val="nil"/>
              <w:left w:val="nil"/>
              <w:bottom w:val="single" w:sz="4" w:space="0" w:color="BFBFBF" w:themeColor="background1" w:themeShade="BF"/>
              <w:right w:val="single" w:sz="4" w:space="0" w:color="BFBFBF" w:themeColor="background1" w:themeShade="BF"/>
            </w:tcBorders>
            <w:shd w:val="clear" w:color="auto" w:fill="auto"/>
            <w:vAlign w:val="center"/>
            <w:hideMark/>
          </w:tcPr>
          <w:p w14:paraId="52AACCF7" w14:textId="77777777" w:rsidR="001439D5" w:rsidRPr="001315C8" w:rsidRDefault="001439D5" w:rsidP="0046243F">
            <w:pPr>
              <w:spacing w:after="0" w:line="240" w:lineRule="auto"/>
              <w:rPr>
                <w:color w:val="000000"/>
                <w:sz w:val="16"/>
                <w:lang w:eastAsia="es-MX"/>
              </w:rPr>
            </w:pPr>
            <w:r w:rsidRPr="001315C8">
              <w:rPr>
                <w:color w:val="000000"/>
                <w:sz w:val="16"/>
                <w:lang w:eastAsia="es-MX"/>
              </w:rPr>
              <w:t>Propuesta y/o recomendaciones que permitan el cumplimiento y/o la mejora del mecanismo de solicitud, registro y seguimiento del trámite.</w:t>
            </w:r>
          </w:p>
        </w:tc>
      </w:tr>
    </w:tbl>
    <w:p w14:paraId="6DC3978F" w14:textId="5DFF8DE3" w:rsidR="001439D5" w:rsidRDefault="001439D5">
      <w:pPr>
        <w:spacing w:line="276" w:lineRule="auto"/>
        <w:jc w:val="left"/>
        <w:rPr>
          <w:lang w:val="es-ES"/>
        </w:rPr>
      </w:pPr>
      <w:r>
        <w:rPr>
          <w:lang w:val="es-ES"/>
        </w:rPr>
        <w:br w:type="page"/>
      </w:r>
    </w:p>
    <w:tbl>
      <w:tblPr>
        <w:tblW w:w="0" w:type="auto"/>
        <w:tblLayout w:type="fixed"/>
        <w:tblCellMar>
          <w:left w:w="70" w:type="dxa"/>
          <w:right w:w="70" w:type="dxa"/>
        </w:tblCellMar>
        <w:tblLook w:val="04A0" w:firstRow="1" w:lastRow="0" w:firstColumn="1" w:lastColumn="0" w:noHBand="0" w:noVBand="1"/>
      </w:tblPr>
      <w:tblGrid>
        <w:gridCol w:w="318"/>
        <w:gridCol w:w="666"/>
        <w:gridCol w:w="726"/>
        <w:gridCol w:w="827"/>
        <w:gridCol w:w="380"/>
        <w:gridCol w:w="376"/>
        <w:gridCol w:w="372"/>
        <w:gridCol w:w="369"/>
        <w:gridCol w:w="130"/>
        <w:gridCol w:w="129"/>
        <w:gridCol w:w="158"/>
        <w:gridCol w:w="275"/>
        <w:gridCol w:w="117"/>
        <w:gridCol w:w="377"/>
        <w:gridCol w:w="362"/>
        <w:gridCol w:w="1326"/>
        <w:gridCol w:w="49"/>
        <w:gridCol w:w="588"/>
        <w:gridCol w:w="318"/>
        <w:gridCol w:w="261"/>
        <w:gridCol w:w="49"/>
        <w:gridCol w:w="144"/>
        <w:gridCol w:w="144"/>
        <w:gridCol w:w="49"/>
        <w:gridCol w:w="318"/>
      </w:tblGrid>
      <w:tr w:rsidR="001439D5" w:rsidRPr="001315C8" w14:paraId="49000031" w14:textId="77777777" w:rsidTr="001439D5">
        <w:trPr>
          <w:trHeight w:val="397"/>
          <w:tblHeader/>
        </w:trPr>
        <w:tc>
          <w:tcPr>
            <w:tcW w:w="8828" w:type="dxa"/>
            <w:gridSpan w:val="2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55D0DECB" w14:textId="77777777" w:rsidR="001439D5" w:rsidRPr="001315C8" w:rsidRDefault="001439D5" w:rsidP="0046243F">
            <w:pPr>
              <w:spacing w:after="0" w:line="240" w:lineRule="auto"/>
              <w:jc w:val="center"/>
              <w:rPr>
                <w:rFonts w:eastAsia="Times New Roman" w:cstheme="minorHAnsi"/>
                <w:b/>
                <w:bCs/>
                <w:color w:val="FFFFFF"/>
                <w:szCs w:val="16"/>
                <w:lang w:eastAsia="es-MX"/>
              </w:rPr>
            </w:pPr>
            <w:r w:rsidRPr="001315C8">
              <w:rPr>
                <w:rFonts w:cstheme="minorHAnsi"/>
                <w:szCs w:val="16"/>
              </w:rPr>
              <w:lastRenderedPageBreak/>
              <w:br w:type="page"/>
            </w:r>
            <w:r w:rsidRPr="001315C8">
              <w:rPr>
                <w:rFonts w:eastAsia="Times New Roman" w:cstheme="minorHAnsi"/>
                <w:b/>
                <w:bCs/>
                <w:color w:val="FFFFFF"/>
                <w:szCs w:val="16"/>
                <w:lang w:eastAsia="es-MX"/>
              </w:rPr>
              <w:t>Anexo 7</w:t>
            </w:r>
            <w:r>
              <w:rPr>
                <w:rFonts w:eastAsia="Times New Roman" w:cstheme="minorHAnsi"/>
                <w:b/>
                <w:bCs/>
                <w:color w:val="FFFFFF"/>
                <w:szCs w:val="16"/>
                <w:lang w:eastAsia="es-MX"/>
              </w:rPr>
              <w:t>D</w:t>
            </w:r>
            <w:r w:rsidRPr="001315C8">
              <w:rPr>
                <w:rFonts w:eastAsia="Times New Roman" w:cstheme="minorHAnsi"/>
                <w:b/>
                <w:bCs/>
                <w:color w:val="FFFFFF"/>
                <w:szCs w:val="16"/>
                <w:lang w:eastAsia="es-MX"/>
              </w:rPr>
              <w:t xml:space="preserve">. Procedimiento de actualización de </w:t>
            </w:r>
            <w:r>
              <w:rPr>
                <w:rFonts w:eastAsia="Times New Roman" w:cstheme="minorHAnsi"/>
                <w:b/>
                <w:bCs/>
                <w:color w:val="FFFFFF"/>
                <w:szCs w:val="16"/>
                <w:lang w:eastAsia="es-MX"/>
              </w:rPr>
              <w:t>la p</w:t>
            </w:r>
            <w:r w:rsidRPr="001315C8">
              <w:rPr>
                <w:rFonts w:eastAsia="Times New Roman" w:cstheme="minorHAnsi"/>
                <w:b/>
                <w:bCs/>
                <w:color w:val="FFFFFF"/>
                <w:szCs w:val="16"/>
                <w:lang w:eastAsia="es-MX"/>
              </w:rPr>
              <w:t xml:space="preserve">oblación </w:t>
            </w:r>
            <w:r>
              <w:rPr>
                <w:rFonts w:eastAsia="Times New Roman" w:cstheme="minorHAnsi"/>
                <w:b/>
                <w:bCs/>
                <w:color w:val="FFFFFF"/>
                <w:szCs w:val="16"/>
                <w:lang w:eastAsia="es-MX"/>
              </w:rPr>
              <w:t>a</w:t>
            </w:r>
            <w:r w:rsidRPr="001315C8">
              <w:rPr>
                <w:rFonts w:eastAsia="Times New Roman" w:cstheme="minorHAnsi"/>
                <w:b/>
                <w:bCs/>
                <w:color w:val="FFFFFF"/>
                <w:szCs w:val="16"/>
                <w:lang w:eastAsia="es-MX"/>
              </w:rPr>
              <w:t>tendida</w:t>
            </w:r>
          </w:p>
        </w:tc>
      </w:tr>
      <w:tr w:rsidR="001439D5" w:rsidRPr="001315C8" w14:paraId="40400394" w14:textId="77777777" w:rsidTr="001439D5">
        <w:trPr>
          <w:trHeight w:val="294"/>
        </w:trPr>
        <w:tc>
          <w:tcPr>
            <w:tcW w:w="8828" w:type="dxa"/>
            <w:gridSpan w:val="2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2014279A" w14:textId="77777777" w:rsidR="001439D5" w:rsidRPr="001315C8" w:rsidRDefault="001439D5" w:rsidP="0046243F">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Procedimiento documentado</w:t>
            </w:r>
          </w:p>
        </w:tc>
      </w:tr>
      <w:tr w:rsidR="001439D5" w:rsidRPr="001315C8" w14:paraId="5F19164B" w14:textId="77777777" w:rsidTr="001439D5">
        <w:trPr>
          <w:trHeight w:val="483"/>
        </w:trPr>
        <w:tc>
          <w:tcPr>
            <w:tcW w:w="318" w:type="dxa"/>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72D62D4A"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8510" w:type="dxa"/>
            <w:gridSpan w:val="24"/>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1D9458A3"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1. ¿El programa cuenta con un procedimiento documentado y normado para la integración, actualización y depuración de la población atendida?</w:t>
            </w:r>
          </w:p>
        </w:tc>
      </w:tr>
      <w:tr w:rsidR="00EC1520" w:rsidRPr="001315C8" w14:paraId="5DCC4E30" w14:textId="77777777" w:rsidTr="001439D5">
        <w:trPr>
          <w:trHeight w:val="271"/>
        </w:trPr>
        <w:tc>
          <w:tcPr>
            <w:tcW w:w="318" w:type="dxa"/>
            <w:tcBorders>
              <w:top w:val="nil"/>
              <w:left w:val="single" w:sz="4" w:space="0" w:color="BFBFBF" w:themeColor="background1" w:themeShade="BF"/>
              <w:bottom w:val="nil"/>
              <w:right w:val="nil"/>
            </w:tcBorders>
            <w:shd w:val="clear" w:color="auto" w:fill="auto"/>
            <w:noWrap/>
            <w:vAlign w:val="center"/>
            <w:hideMark/>
          </w:tcPr>
          <w:p w14:paraId="6079141C"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666" w:type="dxa"/>
            <w:tcBorders>
              <w:top w:val="nil"/>
              <w:left w:val="nil"/>
              <w:bottom w:val="nil"/>
              <w:right w:val="nil"/>
            </w:tcBorders>
            <w:shd w:val="clear" w:color="auto" w:fill="auto"/>
            <w:noWrap/>
            <w:vAlign w:val="center"/>
            <w:hideMark/>
          </w:tcPr>
          <w:p w14:paraId="20056059" w14:textId="77777777" w:rsidR="001439D5" w:rsidRPr="001315C8" w:rsidRDefault="001439D5" w:rsidP="0046243F">
            <w:pPr>
              <w:spacing w:after="0" w:line="240" w:lineRule="auto"/>
              <w:rPr>
                <w:rFonts w:eastAsia="Times New Roman" w:cstheme="minorHAnsi"/>
                <w:color w:val="000000"/>
                <w:sz w:val="16"/>
                <w:szCs w:val="16"/>
                <w:lang w:eastAsia="es-MX"/>
              </w:rPr>
            </w:pPr>
          </w:p>
        </w:tc>
        <w:tc>
          <w:tcPr>
            <w:tcW w:w="726" w:type="dxa"/>
            <w:tcBorders>
              <w:top w:val="nil"/>
              <w:left w:val="nil"/>
              <w:bottom w:val="nil"/>
              <w:right w:val="nil"/>
            </w:tcBorders>
            <w:shd w:val="clear" w:color="auto" w:fill="auto"/>
            <w:noWrap/>
            <w:vAlign w:val="center"/>
            <w:hideMark/>
          </w:tcPr>
          <w:p w14:paraId="094DF893" w14:textId="77777777" w:rsidR="001439D5" w:rsidRPr="001315C8" w:rsidRDefault="001439D5" w:rsidP="0046243F">
            <w:pPr>
              <w:spacing w:after="0" w:line="240" w:lineRule="auto"/>
              <w:rPr>
                <w:rFonts w:eastAsia="Times New Roman" w:cstheme="minorHAnsi"/>
                <w:sz w:val="16"/>
                <w:szCs w:val="16"/>
                <w:lang w:eastAsia="es-MX"/>
              </w:rPr>
            </w:pPr>
          </w:p>
        </w:tc>
        <w:tc>
          <w:tcPr>
            <w:tcW w:w="827" w:type="dxa"/>
            <w:tcBorders>
              <w:top w:val="nil"/>
              <w:left w:val="nil"/>
              <w:bottom w:val="nil"/>
              <w:right w:val="nil"/>
            </w:tcBorders>
            <w:shd w:val="clear" w:color="auto" w:fill="auto"/>
            <w:noWrap/>
            <w:vAlign w:val="center"/>
            <w:hideMark/>
          </w:tcPr>
          <w:p w14:paraId="0F45C266" w14:textId="77777777" w:rsidR="001439D5" w:rsidRPr="001315C8" w:rsidRDefault="001439D5" w:rsidP="0046243F">
            <w:pPr>
              <w:spacing w:after="0" w:line="240" w:lineRule="auto"/>
              <w:rPr>
                <w:rFonts w:eastAsia="Times New Roman" w:cstheme="minorHAnsi"/>
                <w:sz w:val="16"/>
                <w:szCs w:val="16"/>
                <w:lang w:eastAsia="es-MX"/>
              </w:rPr>
            </w:pPr>
          </w:p>
        </w:tc>
        <w:tc>
          <w:tcPr>
            <w:tcW w:w="380" w:type="dxa"/>
            <w:tcBorders>
              <w:top w:val="nil"/>
              <w:left w:val="nil"/>
              <w:bottom w:val="nil"/>
              <w:right w:val="nil"/>
            </w:tcBorders>
            <w:shd w:val="clear" w:color="auto" w:fill="auto"/>
            <w:noWrap/>
            <w:vAlign w:val="center"/>
            <w:hideMark/>
          </w:tcPr>
          <w:p w14:paraId="023F6FDE" w14:textId="77777777" w:rsidR="001439D5" w:rsidRPr="001315C8" w:rsidRDefault="001439D5" w:rsidP="0046243F">
            <w:pPr>
              <w:spacing w:after="0" w:line="240" w:lineRule="auto"/>
              <w:rPr>
                <w:rFonts w:eastAsia="Times New Roman" w:cstheme="minorHAnsi"/>
                <w:sz w:val="16"/>
                <w:szCs w:val="16"/>
                <w:lang w:eastAsia="es-MX"/>
              </w:rPr>
            </w:pPr>
          </w:p>
        </w:tc>
        <w:tc>
          <w:tcPr>
            <w:tcW w:w="376" w:type="dxa"/>
            <w:tcBorders>
              <w:top w:val="nil"/>
              <w:left w:val="nil"/>
              <w:bottom w:val="nil"/>
              <w:right w:val="nil"/>
            </w:tcBorders>
            <w:shd w:val="clear" w:color="auto" w:fill="auto"/>
            <w:noWrap/>
            <w:vAlign w:val="center"/>
            <w:hideMark/>
          </w:tcPr>
          <w:p w14:paraId="56B33C96" w14:textId="77777777" w:rsidR="001439D5" w:rsidRPr="001315C8" w:rsidRDefault="001439D5" w:rsidP="0046243F">
            <w:pPr>
              <w:spacing w:after="0" w:line="240" w:lineRule="auto"/>
              <w:rPr>
                <w:rFonts w:eastAsia="Times New Roman" w:cstheme="minorHAnsi"/>
                <w:sz w:val="16"/>
                <w:szCs w:val="16"/>
                <w:lang w:eastAsia="es-MX"/>
              </w:rPr>
            </w:pPr>
          </w:p>
        </w:tc>
        <w:tc>
          <w:tcPr>
            <w:tcW w:w="372" w:type="dxa"/>
            <w:tcBorders>
              <w:top w:val="nil"/>
              <w:left w:val="nil"/>
              <w:bottom w:val="nil"/>
              <w:right w:val="nil"/>
            </w:tcBorders>
            <w:shd w:val="clear" w:color="auto" w:fill="auto"/>
            <w:noWrap/>
            <w:vAlign w:val="center"/>
            <w:hideMark/>
          </w:tcPr>
          <w:p w14:paraId="35283564" w14:textId="77777777" w:rsidR="001439D5" w:rsidRPr="001315C8" w:rsidRDefault="001439D5" w:rsidP="0046243F">
            <w:pPr>
              <w:spacing w:after="0" w:line="240" w:lineRule="auto"/>
              <w:rPr>
                <w:rFonts w:eastAsia="Times New Roman" w:cstheme="minorHAnsi"/>
                <w:sz w:val="16"/>
                <w:szCs w:val="16"/>
                <w:lang w:eastAsia="es-MX"/>
              </w:rPr>
            </w:pPr>
          </w:p>
        </w:tc>
        <w:tc>
          <w:tcPr>
            <w:tcW w:w="369" w:type="dxa"/>
            <w:tcBorders>
              <w:top w:val="nil"/>
              <w:left w:val="nil"/>
              <w:bottom w:val="nil"/>
              <w:right w:val="nil"/>
            </w:tcBorders>
            <w:shd w:val="clear" w:color="auto" w:fill="auto"/>
            <w:noWrap/>
            <w:vAlign w:val="center"/>
            <w:hideMark/>
          </w:tcPr>
          <w:p w14:paraId="62950136" w14:textId="77777777" w:rsidR="001439D5" w:rsidRPr="001315C8" w:rsidRDefault="001439D5" w:rsidP="0046243F">
            <w:pPr>
              <w:spacing w:after="0" w:line="240" w:lineRule="auto"/>
              <w:rPr>
                <w:rFonts w:eastAsia="Times New Roman" w:cstheme="minorHAnsi"/>
                <w:sz w:val="16"/>
                <w:szCs w:val="16"/>
                <w:lang w:eastAsia="es-MX"/>
              </w:rPr>
            </w:pPr>
          </w:p>
        </w:tc>
        <w:tc>
          <w:tcPr>
            <w:tcW w:w="259" w:type="dxa"/>
            <w:gridSpan w:val="2"/>
            <w:tcBorders>
              <w:top w:val="nil"/>
              <w:left w:val="nil"/>
              <w:bottom w:val="nil"/>
              <w:right w:val="nil"/>
            </w:tcBorders>
            <w:shd w:val="clear" w:color="auto" w:fill="auto"/>
            <w:noWrap/>
            <w:vAlign w:val="center"/>
            <w:hideMark/>
          </w:tcPr>
          <w:p w14:paraId="095C6430" w14:textId="77777777" w:rsidR="001439D5" w:rsidRPr="001315C8" w:rsidRDefault="001439D5" w:rsidP="0046243F">
            <w:pPr>
              <w:spacing w:after="0" w:line="240" w:lineRule="auto"/>
              <w:rPr>
                <w:rFonts w:eastAsia="Times New Roman" w:cstheme="minorHAnsi"/>
                <w:sz w:val="16"/>
                <w:szCs w:val="16"/>
                <w:lang w:eastAsia="es-MX"/>
              </w:rPr>
            </w:pPr>
          </w:p>
        </w:tc>
        <w:tc>
          <w:tcPr>
            <w:tcW w:w="550" w:type="dxa"/>
            <w:gridSpan w:val="3"/>
            <w:tcBorders>
              <w:top w:val="nil"/>
              <w:left w:val="nil"/>
              <w:bottom w:val="nil"/>
              <w:right w:val="nil"/>
            </w:tcBorders>
            <w:shd w:val="clear" w:color="auto" w:fill="auto"/>
            <w:noWrap/>
            <w:vAlign w:val="center"/>
            <w:hideMark/>
          </w:tcPr>
          <w:p w14:paraId="387C4AAC" w14:textId="77777777" w:rsidR="001439D5" w:rsidRPr="001315C8" w:rsidRDefault="001439D5" w:rsidP="0046243F">
            <w:pPr>
              <w:spacing w:after="0" w:line="240" w:lineRule="auto"/>
              <w:rPr>
                <w:rFonts w:eastAsia="Times New Roman" w:cstheme="minorHAnsi"/>
                <w:sz w:val="16"/>
                <w:szCs w:val="16"/>
                <w:lang w:eastAsia="es-MX"/>
              </w:rPr>
            </w:pPr>
          </w:p>
        </w:tc>
        <w:tc>
          <w:tcPr>
            <w:tcW w:w="377" w:type="dxa"/>
            <w:tcBorders>
              <w:top w:val="nil"/>
              <w:left w:val="nil"/>
              <w:bottom w:val="nil"/>
              <w:right w:val="nil"/>
            </w:tcBorders>
            <w:shd w:val="clear" w:color="auto" w:fill="auto"/>
            <w:noWrap/>
            <w:vAlign w:val="center"/>
            <w:hideMark/>
          </w:tcPr>
          <w:p w14:paraId="13497C08" w14:textId="77777777" w:rsidR="001439D5" w:rsidRPr="001315C8" w:rsidRDefault="001439D5" w:rsidP="0046243F">
            <w:pPr>
              <w:spacing w:after="0" w:line="240" w:lineRule="auto"/>
              <w:rPr>
                <w:rFonts w:eastAsia="Times New Roman" w:cstheme="minorHAnsi"/>
                <w:sz w:val="16"/>
                <w:szCs w:val="16"/>
                <w:lang w:eastAsia="es-MX"/>
              </w:rPr>
            </w:pPr>
          </w:p>
        </w:tc>
        <w:tc>
          <w:tcPr>
            <w:tcW w:w="3241" w:type="dxa"/>
            <w:gridSpan w:val="9"/>
            <w:tcBorders>
              <w:top w:val="nil"/>
              <w:left w:val="nil"/>
              <w:bottom w:val="nil"/>
              <w:right w:val="nil"/>
            </w:tcBorders>
            <w:shd w:val="clear" w:color="auto" w:fill="auto"/>
            <w:noWrap/>
            <w:vAlign w:val="center"/>
            <w:hideMark/>
          </w:tcPr>
          <w:p w14:paraId="052806B1" w14:textId="77777777" w:rsidR="001439D5" w:rsidRPr="001315C8" w:rsidRDefault="001439D5" w:rsidP="0046243F">
            <w:pPr>
              <w:spacing w:after="0" w:line="240" w:lineRule="auto"/>
              <w:jc w:val="center"/>
              <w:rPr>
                <w:rFonts w:eastAsia="Times New Roman" w:cstheme="minorHAnsi"/>
                <w:i/>
                <w:iCs/>
                <w:color w:val="000000"/>
                <w:sz w:val="16"/>
                <w:szCs w:val="16"/>
                <w:lang w:eastAsia="es-MX"/>
              </w:rPr>
            </w:pPr>
            <w:r w:rsidRPr="001315C8">
              <w:rPr>
                <w:rFonts w:eastAsia="Times New Roman" w:cstheme="minorHAnsi"/>
                <w:i/>
                <w:iCs/>
                <w:color w:val="000000"/>
                <w:sz w:val="16"/>
                <w:szCs w:val="16"/>
                <w:lang w:eastAsia="es-MX"/>
              </w:rPr>
              <w:t>Indicar el nombre del documento</w:t>
            </w:r>
          </w:p>
        </w:tc>
        <w:tc>
          <w:tcPr>
            <w:tcW w:w="367" w:type="dxa"/>
            <w:gridSpan w:val="2"/>
            <w:tcBorders>
              <w:top w:val="nil"/>
              <w:left w:val="nil"/>
              <w:bottom w:val="nil"/>
              <w:right w:val="single" w:sz="4" w:space="0" w:color="BFBFBF" w:themeColor="background1" w:themeShade="BF"/>
            </w:tcBorders>
            <w:shd w:val="clear" w:color="auto" w:fill="auto"/>
            <w:noWrap/>
            <w:vAlign w:val="center"/>
            <w:hideMark/>
          </w:tcPr>
          <w:p w14:paraId="6B956839"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1439D5" w:rsidRPr="001315C8" w14:paraId="1649FE61" w14:textId="77777777" w:rsidTr="001439D5">
        <w:trPr>
          <w:trHeight w:val="280"/>
        </w:trPr>
        <w:tc>
          <w:tcPr>
            <w:tcW w:w="318" w:type="dxa"/>
            <w:tcBorders>
              <w:top w:val="nil"/>
              <w:left w:val="single" w:sz="4" w:space="0" w:color="BFBFBF" w:themeColor="background1" w:themeShade="BF"/>
              <w:bottom w:val="nil"/>
              <w:right w:val="nil"/>
            </w:tcBorders>
            <w:shd w:val="clear" w:color="auto" w:fill="auto"/>
            <w:noWrap/>
            <w:vAlign w:val="center"/>
            <w:hideMark/>
          </w:tcPr>
          <w:p w14:paraId="01E06E78"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666"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9FA9BB5" w14:textId="77777777" w:rsidR="001439D5" w:rsidRPr="001439D5" w:rsidRDefault="001439D5" w:rsidP="0046243F">
            <w:pPr>
              <w:spacing w:after="0" w:line="240" w:lineRule="auto"/>
              <w:rPr>
                <w:rFonts w:eastAsia="Times New Roman" w:cstheme="minorHAnsi"/>
                <w:sz w:val="16"/>
                <w:szCs w:val="16"/>
                <w:lang w:eastAsia="es-MX"/>
              </w:rPr>
            </w:pPr>
            <w:r w:rsidRPr="001439D5">
              <w:rPr>
                <w:rFonts w:eastAsia="Times New Roman" w:cstheme="minorHAnsi"/>
                <w:sz w:val="16"/>
                <w:szCs w:val="16"/>
                <w:lang w:eastAsia="es-MX"/>
              </w:rPr>
              <w:t> Si</w:t>
            </w:r>
          </w:p>
        </w:tc>
        <w:tc>
          <w:tcPr>
            <w:tcW w:w="3859" w:type="dxa"/>
            <w:gridSpan w:val="11"/>
            <w:tcBorders>
              <w:top w:val="nil"/>
              <w:left w:val="nil"/>
              <w:bottom w:val="nil"/>
              <w:right w:val="nil"/>
            </w:tcBorders>
            <w:shd w:val="clear" w:color="auto" w:fill="auto"/>
            <w:noWrap/>
            <w:vAlign w:val="center"/>
            <w:hideMark/>
          </w:tcPr>
          <w:p w14:paraId="3E342561"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Existe un procedimiento específico y está documentado.</w:t>
            </w:r>
          </w:p>
        </w:tc>
        <w:tc>
          <w:tcPr>
            <w:tcW w:w="377" w:type="dxa"/>
            <w:tcBorders>
              <w:top w:val="nil"/>
              <w:left w:val="nil"/>
              <w:bottom w:val="single" w:sz="4" w:space="0" w:color="595959"/>
              <w:right w:val="nil"/>
            </w:tcBorders>
            <w:shd w:val="clear" w:color="auto" w:fill="auto"/>
            <w:noWrap/>
            <w:vAlign w:val="center"/>
            <w:hideMark/>
          </w:tcPr>
          <w:p w14:paraId="718AD4AD"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362" w:type="dxa"/>
            <w:tcBorders>
              <w:top w:val="nil"/>
              <w:left w:val="nil"/>
              <w:bottom w:val="single" w:sz="4" w:space="0" w:color="595959"/>
              <w:right w:val="nil"/>
            </w:tcBorders>
            <w:shd w:val="clear" w:color="auto" w:fill="auto"/>
            <w:noWrap/>
            <w:vAlign w:val="center"/>
            <w:hideMark/>
          </w:tcPr>
          <w:p w14:paraId="760DD3E6"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963" w:type="dxa"/>
            <w:gridSpan w:val="3"/>
            <w:tcBorders>
              <w:top w:val="nil"/>
              <w:left w:val="nil"/>
              <w:bottom w:val="single" w:sz="4" w:space="0" w:color="595959"/>
              <w:right w:val="nil"/>
            </w:tcBorders>
            <w:shd w:val="clear" w:color="auto" w:fill="auto"/>
            <w:noWrap/>
            <w:vAlign w:val="center"/>
            <w:hideMark/>
          </w:tcPr>
          <w:p w14:paraId="0B8723DB" w14:textId="77777777" w:rsidR="001439D5" w:rsidRPr="001315C8" w:rsidRDefault="001439D5" w:rsidP="0046243F">
            <w:pPr>
              <w:spacing w:after="0" w:line="240" w:lineRule="auto"/>
              <w:rPr>
                <w:rFonts w:eastAsia="Times New Roman" w:cstheme="minorHAnsi"/>
                <w:color w:val="000000"/>
                <w:sz w:val="16"/>
                <w:szCs w:val="16"/>
                <w:lang w:eastAsia="es-MX"/>
              </w:rPr>
            </w:pPr>
            <w:r w:rsidRPr="00B707BD">
              <w:rPr>
                <w:rFonts w:eastAsia="Times New Roman" w:cstheme="minorHAnsi"/>
                <w:color w:val="000000"/>
                <w:sz w:val="16"/>
                <w:szCs w:val="16"/>
                <w:lang w:eastAsia="es-MX"/>
              </w:rPr>
              <w:t>IMPLEMENTACIÓN DEL PLAN DE ACTIVIDADES DE LA PERSONA PRIVADA DE LA LIBERTAD</w:t>
            </w:r>
            <w:r w:rsidRPr="001315C8">
              <w:rPr>
                <w:rFonts w:eastAsia="Times New Roman" w:cstheme="minorHAnsi"/>
                <w:color w:val="000000"/>
                <w:sz w:val="16"/>
                <w:szCs w:val="16"/>
                <w:lang w:eastAsia="es-MX"/>
              </w:rPr>
              <w:t> </w:t>
            </w:r>
          </w:p>
        </w:tc>
        <w:tc>
          <w:tcPr>
            <w:tcW w:w="628" w:type="dxa"/>
            <w:gridSpan w:val="3"/>
            <w:tcBorders>
              <w:top w:val="nil"/>
              <w:left w:val="nil"/>
              <w:bottom w:val="single" w:sz="4" w:space="0" w:color="595959"/>
              <w:right w:val="nil"/>
            </w:tcBorders>
            <w:shd w:val="clear" w:color="auto" w:fill="auto"/>
            <w:noWrap/>
            <w:vAlign w:val="center"/>
            <w:hideMark/>
          </w:tcPr>
          <w:p w14:paraId="5A77416E"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88" w:type="dxa"/>
            <w:gridSpan w:val="2"/>
            <w:tcBorders>
              <w:top w:val="nil"/>
              <w:left w:val="nil"/>
              <w:bottom w:val="single" w:sz="4" w:space="0" w:color="595959"/>
              <w:right w:val="nil"/>
            </w:tcBorders>
            <w:shd w:val="clear" w:color="auto" w:fill="auto"/>
            <w:noWrap/>
            <w:vAlign w:val="center"/>
            <w:hideMark/>
          </w:tcPr>
          <w:p w14:paraId="2C15EDA2"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367" w:type="dxa"/>
            <w:gridSpan w:val="2"/>
            <w:tcBorders>
              <w:top w:val="nil"/>
              <w:left w:val="nil"/>
              <w:bottom w:val="nil"/>
              <w:right w:val="single" w:sz="4" w:space="0" w:color="BFBFBF" w:themeColor="background1" w:themeShade="BF"/>
            </w:tcBorders>
            <w:shd w:val="clear" w:color="auto" w:fill="auto"/>
            <w:noWrap/>
            <w:vAlign w:val="center"/>
            <w:hideMark/>
          </w:tcPr>
          <w:p w14:paraId="604A1D11"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1439D5" w:rsidRPr="001315C8" w14:paraId="19512717" w14:textId="77777777" w:rsidTr="001439D5">
        <w:trPr>
          <w:trHeight w:val="280"/>
        </w:trPr>
        <w:tc>
          <w:tcPr>
            <w:tcW w:w="318" w:type="dxa"/>
            <w:tcBorders>
              <w:top w:val="nil"/>
              <w:left w:val="single" w:sz="4" w:space="0" w:color="BFBFBF" w:themeColor="background1" w:themeShade="BF"/>
              <w:bottom w:val="nil"/>
              <w:right w:val="nil"/>
            </w:tcBorders>
            <w:shd w:val="clear" w:color="auto" w:fill="auto"/>
            <w:noWrap/>
            <w:vAlign w:val="center"/>
            <w:hideMark/>
          </w:tcPr>
          <w:p w14:paraId="2FB0839D"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666"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1B5F69A" w14:textId="77777777" w:rsidR="001439D5" w:rsidRPr="001439D5" w:rsidRDefault="001439D5" w:rsidP="0046243F">
            <w:pPr>
              <w:spacing w:after="0" w:line="240" w:lineRule="auto"/>
              <w:rPr>
                <w:rFonts w:eastAsia="Times New Roman" w:cstheme="minorHAnsi"/>
                <w:sz w:val="16"/>
                <w:szCs w:val="16"/>
                <w:lang w:eastAsia="es-MX"/>
              </w:rPr>
            </w:pPr>
            <w:r w:rsidRPr="001439D5">
              <w:rPr>
                <w:rFonts w:eastAsia="Times New Roman" w:cstheme="minorHAnsi"/>
                <w:sz w:val="16"/>
                <w:szCs w:val="16"/>
                <w:lang w:eastAsia="es-MX"/>
              </w:rPr>
              <w:t> si</w:t>
            </w:r>
          </w:p>
        </w:tc>
        <w:tc>
          <w:tcPr>
            <w:tcW w:w="4236" w:type="dxa"/>
            <w:gridSpan w:val="12"/>
            <w:tcBorders>
              <w:top w:val="nil"/>
              <w:left w:val="nil"/>
              <w:bottom w:val="nil"/>
              <w:right w:val="nil"/>
            </w:tcBorders>
            <w:shd w:val="clear" w:color="auto" w:fill="auto"/>
            <w:noWrap/>
            <w:vAlign w:val="center"/>
            <w:hideMark/>
          </w:tcPr>
          <w:p w14:paraId="5CC2403E"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Existe un procedimiento específico, pero no está documentado.</w:t>
            </w:r>
          </w:p>
        </w:tc>
        <w:tc>
          <w:tcPr>
            <w:tcW w:w="362" w:type="dxa"/>
            <w:tcBorders>
              <w:top w:val="nil"/>
              <w:left w:val="nil"/>
              <w:bottom w:val="nil"/>
              <w:right w:val="nil"/>
            </w:tcBorders>
            <w:shd w:val="clear" w:color="auto" w:fill="auto"/>
            <w:noWrap/>
            <w:vAlign w:val="center"/>
            <w:hideMark/>
          </w:tcPr>
          <w:p w14:paraId="2327839C" w14:textId="77777777" w:rsidR="001439D5" w:rsidRPr="001315C8" w:rsidRDefault="001439D5" w:rsidP="0046243F">
            <w:pPr>
              <w:spacing w:after="0" w:line="240" w:lineRule="auto"/>
              <w:rPr>
                <w:rFonts w:eastAsia="Times New Roman" w:cstheme="minorHAnsi"/>
                <w:color w:val="000000"/>
                <w:sz w:val="16"/>
                <w:szCs w:val="16"/>
                <w:lang w:eastAsia="es-MX"/>
              </w:rPr>
            </w:pPr>
          </w:p>
        </w:tc>
        <w:tc>
          <w:tcPr>
            <w:tcW w:w="1963" w:type="dxa"/>
            <w:gridSpan w:val="3"/>
            <w:tcBorders>
              <w:top w:val="nil"/>
              <w:left w:val="nil"/>
              <w:bottom w:val="nil"/>
              <w:right w:val="nil"/>
            </w:tcBorders>
            <w:shd w:val="clear" w:color="auto" w:fill="auto"/>
            <w:noWrap/>
            <w:vAlign w:val="center"/>
            <w:hideMark/>
          </w:tcPr>
          <w:p w14:paraId="3DF0BF87" w14:textId="77777777" w:rsidR="001439D5" w:rsidRPr="001315C8" w:rsidRDefault="001439D5" w:rsidP="0046243F">
            <w:pPr>
              <w:spacing w:after="0" w:line="240" w:lineRule="auto"/>
              <w:rPr>
                <w:rFonts w:eastAsia="Times New Roman" w:cstheme="minorHAnsi"/>
                <w:sz w:val="16"/>
                <w:szCs w:val="16"/>
                <w:lang w:eastAsia="es-MX"/>
              </w:rPr>
            </w:pPr>
          </w:p>
        </w:tc>
        <w:tc>
          <w:tcPr>
            <w:tcW w:w="628" w:type="dxa"/>
            <w:gridSpan w:val="3"/>
            <w:tcBorders>
              <w:top w:val="nil"/>
              <w:left w:val="nil"/>
              <w:bottom w:val="nil"/>
              <w:right w:val="nil"/>
            </w:tcBorders>
            <w:shd w:val="clear" w:color="auto" w:fill="auto"/>
            <w:noWrap/>
            <w:vAlign w:val="center"/>
            <w:hideMark/>
          </w:tcPr>
          <w:p w14:paraId="57F07F4C" w14:textId="77777777" w:rsidR="001439D5" w:rsidRPr="001315C8" w:rsidRDefault="001439D5" w:rsidP="0046243F">
            <w:pPr>
              <w:spacing w:after="0" w:line="240" w:lineRule="auto"/>
              <w:rPr>
                <w:rFonts w:eastAsia="Times New Roman" w:cstheme="minorHAnsi"/>
                <w:sz w:val="16"/>
                <w:szCs w:val="16"/>
                <w:lang w:eastAsia="es-MX"/>
              </w:rPr>
            </w:pPr>
          </w:p>
        </w:tc>
        <w:tc>
          <w:tcPr>
            <w:tcW w:w="288" w:type="dxa"/>
            <w:gridSpan w:val="2"/>
            <w:tcBorders>
              <w:top w:val="nil"/>
              <w:left w:val="nil"/>
              <w:bottom w:val="nil"/>
              <w:right w:val="nil"/>
            </w:tcBorders>
            <w:shd w:val="clear" w:color="auto" w:fill="auto"/>
            <w:noWrap/>
            <w:vAlign w:val="center"/>
            <w:hideMark/>
          </w:tcPr>
          <w:p w14:paraId="40507DF8" w14:textId="77777777" w:rsidR="001439D5" w:rsidRPr="001315C8" w:rsidRDefault="001439D5" w:rsidP="0046243F">
            <w:pPr>
              <w:spacing w:after="0" w:line="240" w:lineRule="auto"/>
              <w:rPr>
                <w:rFonts w:eastAsia="Times New Roman" w:cstheme="minorHAnsi"/>
                <w:sz w:val="16"/>
                <w:szCs w:val="16"/>
                <w:lang w:eastAsia="es-MX"/>
              </w:rPr>
            </w:pPr>
          </w:p>
        </w:tc>
        <w:tc>
          <w:tcPr>
            <w:tcW w:w="367" w:type="dxa"/>
            <w:gridSpan w:val="2"/>
            <w:tcBorders>
              <w:top w:val="nil"/>
              <w:left w:val="nil"/>
              <w:bottom w:val="nil"/>
              <w:right w:val="single" w:sz="4" w:space="0" w:color="BFBFBF" w:themeColor="background1" w:themeShade="BF"/>
            </w:tcBorders>
            <w:shd w:val="clear" w:color="auto" w:fill="auto"/>
            <w:noWrap/>
            <w:vAlign w:val="center"/>
            <w:hideMark/>
          </w:tcPr>
          <w:p w14:paraId="6AFD7A7E"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1439D5" w:rsidRPr="001315C8" w14:paraId="164194F3" w14:textId="77777777" w:rsidTr="001439D5">
        <w:trPr>
          <w:trHeight w:val="280"/>
        </w:trPr>
        <w:tc>
          <w:tcPr>
            <w:tcW w:w="318" w:type="dxa"/>
            <w:tcBorders>
              <w:top w:val="nil"/>
              <w:left w:val="single" w:sz="4" w:space="0" w:color="BFBFBF" w:themeColor="background1" w:themeShade="BF"/>
              <w:bottom w:val="nil"/>
              <w:right w:val="nil"/>
            </w:tcBorders>
            <w:shd w:val="clear" w:color="auto" w:fill="auto"/>
            <w:noWrap/>
            <w:vAlign w:val="center"/>
            <w:hideMark/>
          </w:tcPr>
          <w:p w14:paraId="595565CF"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666"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C2FA8D7" w14:textId="77777777" w:rsidR="001439D5" w:rsidRPr="001439D5" w:rsidRDefault="001439D5" w:rsidP="0046243F">
            <w:pPr>
              <w:spacing w:after="0" w:line="240" w:lineRule="auto"/>
              <w:rPr>
                <w:rFonts w:eastAsia="Times New Roman" w:cstheme="minorHAnsi"/>
                <w:sz w:val="16"/>
                <w:szCs w:val="16"/>
                <w:lang w:eastAsia="es-MX"/>
              </w:rPr>
            </w:pPr>
            <w:r w:rsidRPr="001439D5">
              <w:rPr>
                <w:rFonts w:eastAsia="Times New Roman" w:cstheme="minorHAnsi"/>
                <w:sz w:val="16"/>
                <w:szCs w:val="16"/>
                <w:lang w:eastAsia="es-MX"/>
              </w:rPr>
              <w:t> Si</w:t>
            </w:r>
          </w:p>
        </w:tc>
        <w:tc>
          <w:tcPr>
            <w:tcW w:w="3859" w:type="dxa"/>
            <w:gridSpan w:val="11"/>
            <w:vMerge w:val="restart"/>
            <w:tcBorders>
              <w:top w:val="nil"/>
              <w:left w:val="nil"/>
              <w:bottom w:val="nil"/>
              <w:right w:val="nil"/>
            </w:tcBorders>
            <w:shd w:val="clear" w:color="auto" w:fill="auto"/>
            <w:vAlign w:val="center"/>
            <w:hideMark/>
          </w:tcPr>
          <w:p w14:paraId="0B6D1680" w14:textId="77777777" w:rsidR="001439D5" w:rsidRPr="001439D5" w:rsidRDefault="001439D5" w:rsidP="0046243F">
            <w:pPr>
              <w:spacing w:after="0" w:line="240" w:lineRule="auto"/>
              <w:rPr>
                <w:rFonts w:eastAsia="Times New Roman" w:cstheme="minorHAnsi"/>
                <w:color w:val="000000"/>
                <w:sz w:val="16"/>
                <w:szCs w:val="16"/>
                <w:lang w:eastAsia="es-MX"/>
              </w:rPr>
            </w:pPr>
            <w:r w:rsidRPr="001439D5">
              <w:rPr>
                <w:rFonts w:eastAsia="Times New Roman" w:cstheme="minorHAnsi"/>
                <w:color w:val="000000"/>
                <w:sz w:val="16"/>
                <w:szCs w:val="16"/>
                <w:lang w:eastAsia="es-MX"/>
              </w:rPr>
              <w:t>Se encuentra normado en alguna Ley, Lineamiento, ordenamiento institucional u otro.</w:t>
            </w:r>
          </w:p>
        </w:tc>
        <w:tc>
          <w:tcPr>
            <w:tcW w:w="377" w:type="dxa"/>
            <w:tcBorders>
              <w:top w:val="nil"/>
              <w:left w:val="nil"/>
              <w:bottom w:val="nil"/>
              <w:right w:val="nil"/>
            </w:tcBorders>
            <w:shd w:val="clear" w:color="auto" w:fill="auto"/>
            <w:vAlign w:val="center"/>
            <w:hideMark/>
          </w:tcPr>
          <w:p w14:paraId="7304F088" w14:textId="77777777" w:rsidR="001439D5" w:rsidRPr="001315C8" w:rsidRDefault="001439D5" w:rsidP="0046243F">
            <w:pPr>
              <w:spacing w:after="0" w:line="240" w:lineRule="auto"/>
              <w:rPr>
                <w:rFonts w:eastAsia="Times New Roman" w:cstheme="minorHAnsi"/>
                <w:color w:val="000000"/>
                <w:sz w:val="16"/>
                <w:szCs w:val="16"/>
                <w:lang w:eastAsia="es-MX"/>
              </w:rPr>
            </w:pPr>
          </w:p>
        </w:tc>
        <w:tc>
          <w:tcPr>
            <w:tcW w:w="362" w:type="dxa"/>
            <w:tcBorders>
              <w:top w:val="nil"/>
              <w:left w:val="nil"/>
              <w:bottom w:val="nil"/>
              <w:right w:val="nil"/>
            </w:tcBorders>
            <w:shd w:val="clear" w:color="auto" w:fill="auto"/>
            <w:noWrap/>
            <w:vAlign w:val="center"/>
            <w:hideMark/>
          </w:tcPr>
          <w:p w14:paraId="1F8C8EEA" w14:textId="77777777" w:rsidR="001439D5" w:rsidRPr="001315C8" w:rsidRDefault="001439D5" w:rsidP="0046243F">
            <w:pPr>
              <w:spacing w:after="0" w:line="240" w:lineRule="auto"/>
              <w:rPr>
                <w:rFonts w:eastAsia="Times New Roman" w:cstheme="minorHAnsi"/>
                <w:sz w:val="16"/>
                <w:szCs w:val="16"/>
                <w:lang w:eastAsia="es-MX"/>
              </w:rPr>
            </w:pPr>
          </w:p>
        </w:tc>
        <w:tc>
          <w:tcPr>
            <w:tcW w:w="1963" w:type="dxa"/>
            <w:gridSpan w:val="3"/>
            <w:tcBorders>
              <w:top w:val="nil"/>
              <w:left w:val="nil"/>
              <w:bottom w:val="nil"/>
              <w:right w:val="nil"/>
            </w:tcBorders>
            <w:shd w:val="clear" w:color="auto" w:fill="auto"/>
            <w:noWrap/>
            <w:vAlign w:val="center"/>
            <w:hideMark/>
          </w:tcPr>
          <w:p w14:paraId="6E536412" w14:textId="77777777" w:rsidR="001439D5" w:rsidRPr="001315C8" w:rsidRDefault="001439D5" w:rsidP="0046243F">
            <w:pPr>
              <w:spacing w:after="0" w:line="240" w:lineRule="auto"/>
              <w:rPr>
                <w:rFonts w:eastAsia="Times New Roman" w:cstheme="minorHAnsi"/>
                <w:sz w:val="16"/>
                <w:szCs w:val="16"/>
                <w:lang w:eastAsia="es-MX"/>
              </w:rPr>
            </w:pPr>
          </w:p>
        </w:tc>
        <w:tc>
          <w:tcPr>
            <w:tcW w:w="628" w:type="dxa"/>
            <w:gridSpan w:val="3"/>
            <w:tcBorders>
              <w:top w:val="nil"/>
              <w:left w:val="nil"/>
              <w:bottom w:val="nil"/>
              <w:right w:val="nil"/>
            </w:tcBorders>
            <w:shd w:val="clear" w:color="auto" w:fill="auto"/>
            <w:noWrap/>
            <w:vAlign w:val="center"/>
            <w:hideMark/>
          </w:tcPr>
          <w:p w14:paraId="1033082B" w14:textId="77777777" w:rsidR="001439D5" w:rsidRPr="001315C8" w:rsidRDefault="001439D5" w:rsidP="0046243F">
            <w:pPr>
              <w:spacing w:after="0" w:line="240" w:lineRule="auto"/>
              <w:rPr>
                <w:rFonts w:eastAsia="Times New Roman" w:cstheme="minorHAnsi"/>
                <w:sz w:val="16"/>
                <w:szCs w:val="16"/>
                <w:lang w:eastAsia="es-MX"/>
              </w:rPr>
            </w:pPr>
          </w:p>
        </w:tc>
        <w:tc>
          <w:tcPr>
            <w:tcW w:w="288" w:type="dxa"/>
            <w:gridSpan w:val="2"/>
            <w:tcBorders>
              <w:top w:val="nil"/>
              <w:left w:val="nil"/>
              <w:bottom w:val="nil"/>
              <w:right w:val="nil"/>
            </w:tcBorders>
            <w:shd w:val="clear" w:color="auto" w:fill="auto"/>
            <w:noWrap/>
            <w:vAlign w:val="center"/>
            <w:hideMark/>
          </w:tcPr>
          <w:p w14:paraId="10CD1664" w14:textId="77777777" w:rsidR="001439D5" w:rsidRPr="001315C8" w:rsidRDefault="001439D5" w:rsidP="0046243F">
            <w:pPr>
              <w:spacing w:after="0" w:line="240" w:lineRule="auto"/>
              <w:rPr>
                <w:rFonts w:eastAsia="Times New Roman" w:cstheme="minorHAnsi"/>
                <w:sz w:val="16"/>
                <w:szCs w:val="16"/>
                <w:lang w:eastAsia="es-MX"/>
              </w:rPr>
            </w:pPr>
          </w:p>
        </w:tc>
        <w:tc>
          <w:tcPr>
            <w:tcW w:w="367" w:type="dxa"/>
            <w:gridSpan w:val="2"/>
            <w:tcBorders>
              <w:top w:val="nil"/>
              <w:left w:val="nil"/>
              <w:bottom w:val="nil"/>
              <w:right w:val="single" w:sz="4" w:space="0" w:color="BFBFBF" w:themeColor="background1" w:themeShade="BF"/>
            </w:tcBorders>
            <w:shd w:val="clear" w:color="auto" w:fill="auto"/>
            <w:noWrap/>
            <w:vAlign w:val="center"/>
            <w:hideMark/>
          </w:tcPr>
          <w:p w14:paraId="26E0B9B8"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1439D5" w:rsidRPr="001315C8" w14:paraId="25EC0A3C" w14:textId="77777777" w:rsidTr="001439D5">
        <w:trPr>
          <w:trHeight w:val="350"/>
        </w:trPr>
        <w:tc>
          <w:tcPr>
            <w:tcW w:w="318" w:type="dxa"/>
            <w:tcBorders>
              <w:top w:val="nil"/>
              <w:left w:val="single" w:sz="4" w:space="0" w:color="BFBFBF" w:themeColor="background1" w:themeShade="BF"/>
              <w:bottom w:val="nil"/>
              <w:right w:val="nil"/>
            </w:tcBorders>
            <w:shd w:val="clear" w:color="auto" w:fill="auto"/>
            <w:noWrap/>
            <w:vAlign w:val="center"/>
            <w:hideMark/>
          </w:tcPr>
          <w:p w14:paraId="6CFBDE3B"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666" w:type="dxa"/>
            <w:tcBorders>
              <w:top w:val="nil"/>
              <w:left w:val="nil"/>
              <w:bottom w:val="nil"/>
              <w:right w:val="nil"/>
            </w:tcBorders>
            <w:shd w:val="clear" w:color="auto" w:fill="auto"/>
            <w:noWrap/>
            <w:vAlign w:val="center"/>
            <w:hideMark/>
          </w:tcPr>
          <w:p w14:paraId="158960DE" w14:textId="77777777" w:rsidR="001439D5" w:rsidRPr="001315C8" w:rsidRDefault="001439D5" w:rsidP="0046243F">
            <w:pPr>
              <w:spacing w:after="0" w:line="240" w:lineRule="auto"/>
              <w:rPr>
                <w:rFonts w:eastAsia="Times New Roman" w:cstheme="minorHAnsi"/>
                <w:color w:val="000000"/>
                <w:sz w:val="16"/>
                <w:szCs w:val="16"/>
                <w:lang w:eastAsia="es-MX"/>
              </w:rPr>
            </w:pPr>
          </w:p>
        </w:tc>
        <w:tc>
          <w:tcPr>
            <w:tcW w:w="3859" w:type="dxa"/>
            <w:gridSpan w:val="11"/>
            <w:vMerge/>
            <w:tcBorders>
              <w:top w:val="nil"/>
              <w:left w:val="nil"/>
              <w:bottom w:val="nil"/>
              <w:right w:val="nil"/>
            </w:tcBorders>
            <w:vAlign w:val="center"/>
            <w:hideMark/>
          </w:tcPr>
          <w:p w14:paraId="5255D99F" w14:textId="77777777" w:rsidR="001439D5" w:rsidRPr="001315C8" w:rsidRDefault="001439D5" w:rsidP="0046243F">
            <w:pPr>
              <w:spacing w:after="0" w:line="240" w:lineRule="auto"/>
              <w:rPr>
                <w:rFonts w:eastAsia="Times New Roman" w:cstheme="minorHAnsi"/>
                <w:color w:val="000000"/>
                <w:sz w:val="16"/>
                <w:szCs w:val="16"/>
                <w:lang w:eastAsia="es-MX"/>
              </w:rPr>
            </w:pPr>
          </w:p>
        </w:tc>
        <w:tc>
          <w:tcPr>
            <w:tcW w:w="377" w:type="dxa"/>
            <w:tcBorders>
              <w:top w:val="nil"/>
              <w:left w:val="nil"/>
              <w:bottom w:val="nil"/>
              <w:right w:val="nil"/>
            </w:tcBorders>
            <w:shd w:val="clear" w:color="auto" w:fill="auto"/>
            <w:vAlign w:val="center"/>
            <w:hideMark/>
          </w:tcPr>
          <w:p w14:paraId="428A92B6" w14:textId="77777777" w:rsidR="001439D5" w:rsidRPr="001315C8" w:rsidRDefault="001439D5" w:rsidP="0046243F">
            <w:pPr>
              <w:spacing w:after="0" w:line="240" w:lineRule="auto"/>
              <w:rPr>
                <w:rFonts w:eastAsia="Times New Roman" w:cstheme="minorHAnsi"/>
                <w:sz w:val="16"/>
                <w:szCs w:val="16"/>
                <w:lang w:eastAsia="es-MX"/>
              </w:rPr>
            </w:pPr>
          </w:p>
        </w:tc>
        <w:tc>
          <w:tcPr>
            <w:tcW w:w="362" w:type="dxa"/>
            <w:tcBorders>
              <w:top w:val="nil"/>
              <w:left w:val="nil"/>
              <w:bottom w:val="nil"/>
              <w:right w:val="nil"/>
            </w:tcBorders>
            <w:shd w:val="clear" w:color="auto" w:fill="auto"/>
            <w:noWrap/>
            <w:vAlign w:val="center"/>
            <w:hideMark/>
          </w:tcPr>
          <w:p w14:paraId="592B23D0" w14:textId="77777777" w:rsidR="001439D5" w:rsidRPr="001315C8" w:rsidRDefault="001439D5" w:rsidP="0046243F">
            <w:pPr>
              <w:spacing w:after="0" w:line="240" w:lineRule="auto"/>
              <w:rPr>
                <w:rFonts w:eastAsia="Times New Roman" w:cstheme="minorHAnsi"/>
                <w:sz w:val="16"/>
                <w:szCs w:val="16"/>
                <w:lang w:eastAsia="es-MX"/>
              </w:rPr>
            </w:pPr>
          </w:p>
        </w:tc>
        <w:tc>
          <w:tcPr>
            <w:tcW w:w="1963" w:type="dxa"/>
            <w:gridSpan w:val="3"/>
            <w:tcBorders>
              <w:top w:val="nil"/>
              <w:left w:val="nil"/>
              <w:bottom w:val="nil"/>
              <w:right w:val="nil"/>
            </w:tcBorders>
            <w:shd w:val="clear" w:color="auto" w:fill="auto"/>
            <w:noWrap/>
            <w:vAlign w:val="center"/>
            <w:hideMark/>
          </w:tcPr>
          <w:p w14:paraId="6709B847" w14:textId="77777777" w:rsidR="001439D5" w:rsidRPr="001315C8" w:rsidRDefault="001439D5" w:rsidP="0046243F">
            <w:pPr>
              <w:spacing w:after="0" w:line="240" w:lineRule="auto"/>
              <w:rPr>
                <w:rFonts w:eastAsia="Times New Roman" w:cstheme="minorHAnsi"/>
                <w:sz w:val="16"/>
                <w:szCs w:val="16"/>
                <w:lang w:eastAsia="es-MX"/>
              </w:rPr>
            </w:pPr>
          </w:p>
        </w:tc>
        <w:tc>
          <w:tcPr>
            <w:tcW w:w="628" w:type="dxa"/>
            <w:gridSpan w:val="3"/>
            <w:tcBorders>
              <w:top w:val="nil"/>
              <w:left w:val="nil"/>
              <w:bottom w:val="nil"/>
              <w:right w:val="nil"/>
            </w:tcBorders>
            <w:shd w:val="clear" w:color="auto" w:fill="auto"/>
            <w:noWrap/>
            <w:vAlign w:val="center"/>
            <w:hideMark/>
          </w:tcPr>
          <w:p w14:paraId="7AEF7433" w14:textId="77777777" w:rsidR="001439D5" w:rsidRPr="001315C8" w:rsidRDefault="001439D5" w:rsidP="0046243F">
            <w:pPr>
              <w:spacing w:after="0" w:line="240" w:lineRule="auto"/>
              <w:rPr>
                <w:rFonts w:eastAsia="Times New Roman" w:cstheme="minorHAnsi"/>
                <w:sz w:val="16"/>
                <w:szCs w:val="16"/>
                <w:lang w:eastAsia="es-MX"/>
              </w:rPr>
            </w:pPr>
          </w:p>
        </w:tc>
        <w:tc>
          <w:tcPr>
            <w:tcW w:w="288" w:type="dxa"/>
            <w:gridSpan w:val="2"/>
            <w:tcBorders>
              <w:top w:val="nil"/>
              <w:left w:val="nil"/>
              <w:bottom w:val="nil"/>
              <w:right w:val="nil"/>
            </w:tcBorders>
            <w:shd w:val="clear" w:color="auto" w:fill="auto"/>
            <w:noWrap/>
            <w:vAlign w:val="center"/>
            <w:hideMark/>
          </w:tcPr>
          <w:p w14:paraId="4F49C4C2" w14:textId="77777777" w:rsidR="001439D5" w:rsidRPr="001315C8" w:rsidRDefault="001439D5" w:rsidP="0046243F">
            <w:pPr>
              <w:spacing w:after="0" w:line="240" w:lineRule="auto"/>
              <w:rPr>
                <w:rFonts w:eastAsia="Times New Roman" w:cstheme="minorHAnsi"/>
                <w:sz w:val="16"/>
                <w:szCs w:val="16"/>
                <w:lang w:eastAsia="es-MX"/>
              </w:rPr>
            </w:pPr>
          </w:p>
        </w:tc>
        <w:tc>
          <w:tcPr>
            <w:tcW w:w="367" w:type="dxa"/>
            <w:gridSpan w:val="2"/>
            <w:tcBorders>
              <w:top w:val="nil"/>
              <w:left w:val="nil"/>
              <w:bottom w:val="nil"/>
              <w:right w:val="single" w:sz="4" w:space="0" w:color="BFBFBF" w:themeColor="background1" w:themeShade="BF"/>
            </w:tcBorders>
            <w:shd w:val="clear" w:color="auto" w:fill="auto"/>
            <w:noWrap/>
            <w:vAlign w:val="center"/>
            <w:hideMark/>
          </w:tcPr>
          <w:p w14:paraId="5C0E269C"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1439D5" w:rsidRPr="001315C8" w14:paraId="6E43F2D2" w14:textId="77777777" w:rsidTr="001439D5">
        <w:trPr>
          <w:trHeight w:val="406"/>
        </w:trPr>
        <w:tc>
          <w:tcPr>
            <w:tcW w:w="318" w:type="dxa"/>
            <w:tcBorders>
              <w:top w:val="nil"/>
              <w:left w:val="single" w:sz="4" w:space="0" w:color="BFBFBF" w:themeColor="background1" w:themeShade="BF"/>
              <w:bottom w:val="nil"/>
              <w:right w:val="nil"/>
            </w:tcBorders>
            <w:shd w:val="clear" w:color="auto" w:fill="auto"/>
            <w:noWrap/>
            <w:vAlign w:val="center"/>
            <w:hideMark/>
          </w:tcPr>
          <w:p w14:paraId="6B517849"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8510" w:type="dxa"/>
            <w:gridSpan w:val="24"/>
            <w:tcBorders>
              <w:top w:val="nil"/>
              <w:left w:val="nil"/>
              <w:bottom w:val="nil"/>
              <w:right w:val="single" w:sz="4" w:space="0" w:color="BFBFBF" w:themeColor="background1" w:themeShade="BF"/>
            </w:tcBorders>
            <w:shd w:val="clear" w:color="auto" w:fill="auto"/>
            <w:vAlign w:val="center"/>
            <w:hideMark/>
          </w:tcPr>
          <w:p w14:paraId="2F807637"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2. El procedimiento contempla los siguientes elementos sobre el padrón de la población atendida:</w:t>
            </w:r>
          </w:p>
        </w:tc>
      </w:tr>
      <w:tr w:rsidR="001439D5" w:rsidRPr="00603217" w14:paraId="7826EC90" w14:textId="77777777" w:rsidTr="001439D5">
        <w:trPr>
          <w:trHeight w:val="280"/>
        </w:trPr>
        <w:tc>
          <w:tcPr>
            <w:tcW w:w="318" w:type="dxa"/>
            <w:tcBorders>
              <w:top w:val="nil"/>
              <w:left w:val="single" w:sz="4" w:space="0" w:color="BFBFBF" w:themeColor="background1" w:themeShade="BF"/>
              <w:bottom w:val="nil"/>
              <w:right w:val="nil"/>
            </w:tcBorders>
            <w:shd w:val="clear" w:color="auto" w:fill="auto"/>
            <w:noWrap/>
            <w:vAlign w:val="center"/>
            <w:hideMark/>
          </w:tcPr>
          <w:p w14:paraId="3FC75022" w14:textId="77777777" w:rsidR="001439D5" w:rsidRPr="00603217" w:rsidRDefault="001439D5" w:rsidP="0046243F">
            <w:pPr>
              <w:spacing w:after="0" w:line="240" w:lineRule="auto"/>
              <w:rPr>
                <w:rFonts w:eastAsia="Times New Roman" w:cstheme="minorHAnsi"/>
                <w:b/>
                <w:color w:val="000000"/>
                <w:sz w:val="16"/>
                <w:szCs w:val="16"/>
                <w:lang w:eastAsia="es-MX"/>
              </w:rPr>
            </w:pPr>
            <w:r w:rsidRPr="00603217">
              <w:rPr>
                <w:rFonts w:eastAsia="Times New Roman" w:cstheme="minorHAnsi"/>
                <w:b/>
                <w:color w:val="000000"/>
                <w:sz w:val="16"/>
                <w:szCs w:val="16"/>
                <w:lang w:eastAsia="es-MX"/>
              </w:rPr>
              <w:t> </w:t>
            </w:r>
          </w:p>
        </w:tc>
        <w:tc>
          <w:tcPr>
            <w:tcW w:w="4133" w:type="dxa"/>
            <w:gridSpan w:val="10"/>
            <w:tcBorders>
              <w:top w:val="nil"/>
              <w:left w:val="nil"/>
              <w:bottom w:val="nil"/>
              <w:right w:val="nil"/>
            </w:tcBorders>
            <w:shd w:val="clear" w:color="auto" w:fill="auto"/>
            <w:noWrap/>
            <w:vAlign w:val="center"/>
            <w:hideMark/>
          </w:tcPr>
          <w:p w14:paraId="5C5A0D47" w14:textId="77777777" w:rsidR="001439D5" w:rsidRPr="00603217" w:rsidRDefault="001439D5" w:rsidP="0046243F">
            <w:pPr>
              <w:spacing w:after="0" w:line="240" w:lineRule="auto"/>
              <w:jc w:val="center"/>
              <w:rPr>
                <w:rFonts w:eastAsia="Times New Roman" w:cstheme="minorHAnsi"/>
                <w:b/>
                <w:bCs/>
                <w:color w:val="000000"/>
                <w:sz w:val="16"/>
                <w:szCs w:val="16"/>
                <w:lang w:eastAsia="es-MX"/>
              </w:rPr>
            </w:pPr>
            <w:r w:rsidRPr="00603217">
              <w:rPr>
                <w:rFonts w:eastAsia="Times New Roman" w:cstheme="minorHAnsi"/>
                <w:b/>
                <w:bCs/>
                <w:color w:val="000000"/>
                <w:sz w:val="16"/>
                <w:szCs w:val="16"/>
                <w:lang w:eastAsia="es-MX"/>
              </w:rPr>
              <w:t>Integración</w:t>
            </w:r>
          </w:p>
        </w:tc>
        <w:tc>
          <w:tcPr>
            <w:tcW w:w="2506" w:type="dxa"/>
            <w:gridSpan w:val="6"/>
            <w:tcBorders>
              <w:top w:val="nil"/>
              <w:left w:val="nil"/>
              <w:bottom w:val="nil"/>
              <w:right w:val="nil"/>
            </w:tcBorders>
            <w:shd w:val="clear" w:color="auto" w:fill="auto"/>
            <w:noWrap/>
            <w:vAlign w:val="center"/>
            <w:hideMark/>
          </w:tcPr>
          <w:p w14:paraId="05BC5056" w14:textId="77777777" w:rsidR="001439D5" w:rsidRPr="00603217" w:rsidRDefault="001439D5" w:rsidP="0046243F">
            <w:pPr>
              <w:spacing w:after="0" w:line="240" w:lineRule="auto"/>
              <w:jc w:val="center"/>
              <w:rPr>
                <w:rFonts w:eastAsia="Times New Roman" w:cstheme="minorHAnsi"/>
                <w:b/>
                <w:bCs/>
                <w:color w:val="000000"/>
                <w:sz w:val="16"/>
                <w:szCs w:val="16"/>
                <w:lang w:eastAsia="es-MX"/>
              </w:rPr>
            </w:pPr>
            <w:r w:rsidRPr="00603217">
              <w:rPr>
                <w:rFonts w:eastAsia="Times New Roman" w:cstheme="minorHAnsi"/>
                <w:b/>
                <w:bCs/>
                <w:color w:val="000000"/>
                <w:sz w:val="16"/>
                <w:szCs w:val="16"/>
                <w:lang w:eastAsia="es-MX"/>
              </w:rPr>
              <w:t>Actualización</w:t>
            </w:r>
          </w:p>
        </w:tc>
        <w:tc>
          <w:tcPr>
            <w:tcW w:w="1871" w:type="dxa"/>
            <w:gridSpan w:val="8"/>
            <w:tcBorders>
              <w:top w:val="nil"/>
              <w:left w:val="nil"/>
              <w:bottom w:val="nil"/>
              <w:right w:val="single" w:sz="4" w:space="0" w:color="BFBFBF" w:themeColor="background1" w:themeShade="BF"/>
            </w:tcBorders>
            <w:shd w:val="clear" w:color="auto" w:fill="auto"/>
            <w:noWrap/>
            <w:vAlign w:val="center"/>
            <w:hideMark/>
          </w:tcPr>
          <w:p w14:paraId="2462AA2B" w14:textId="77777777" w:rsidR="001439D5" w:rsidRPr="00603217" w:rsidRDefault="001439D5" w:rsidP="0046243F">
            <w:pPr>
              <w:spacing w:after="0" w:line="240" w:lineRule="auto"/>
              <w:jc w:val="center"/>
              <w:rPr>
                <w:rFonts w:eastAsia="Times New Roman" w:cstheme="minorHAnsi"/>
                <w:b/>
                <w:bCs/>
                <w:color w:val="000000"/>
                <w:sz w:val="16"/>
                <w:szCs w:val="16"/>
                <w:lang w:eastAsia="es-MX"/>
              </w:rPr>
            </w:pPr>
            <w:r w:rsidRPr="00603217">
              <w:rPr>
                <w:rFonts w:eastAsia="Times New Roman" w:cstheme="minorHAnsi"/>
                <w:b/>
                <w:bCs/>
                <w:color w:val="000000"/>
                <w:sz w:val="16"/>
                <w:szCs w:val="16"/>
                <w:lang w:eastAsia="es-MX"/>
              </w:rPr>
              <w:t>Depuración</w:t>
            </w:r>
          </w:p>
        </w:tc>
      </w:tr>
      <w:tr w:rsidR="001439D5" w:rsidRPr="001315C8" w14:paraId="1DC27A8C" w14:textId="77777777" w:rsidTr="001439D5">
        <w:trPr>
          <w:trHeight w:val="280"/>
        </w:trPr>
        <w:tc>
          <w:tcPr>
            <w:tcW w:w="318" w:type="dxa"/>
            <w:tcBorders>
              <w:top w:val="nil"/>
              <w:left w:val="single" w:sz="4" w:space="0" w:color="BFBFBF" w:themeColor="background1" w:themeShade="BF"/>
              <w:bottom w:val="nil"/>
              <w:right w:val="nil"/>
            </w:tcBorders>
            <w:shd w:val="clear" w:color="auto" w:fill="auto"/>
            <w:noWrap/>
            <w:vAlign w:val="center"/>
            <w:hideMark/>
          </w:tcPr>
          <w:p w14:paraId="084E5251"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666"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FB8A699"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Pr>
                <w:rFonts w:eastAsia="Times New Roman" w:cstheme="minorHAnsi"/>
                <w:color w:val="000000"/>
                <w:sz w:val="16"/>
                <w:szCs w:val="16"/>
                <w:lang w:eastAsia="es-MX"/>
              </w:rPr>
              <w:t>SI</w:t>
            </w:r>
          </w:p>
        </w:tc>
        <w:tc>
          <w:tcPr>
            <w:tcW w:w="3309" w:type="dxa"/>
            <w:gridSpan w:val="8"/>
            <w:vMerge w:val="restart"/>
            <w:tcBorders>
              <w:top w:val="nil"/>
              <w:left w:val="nil"/>
              <w:bottom w:val="nil"/>
              <w:right w:val="nil"/>
            </w:tcBorders>
            <w:shd w:val="clear" w:color="auto" w:fill="auto"/>
            <w:vAlign w:val="center"/>
            <w:hideMark/>
          </w:tcPr>
          <w:p w14:paraId="29DC05C3"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una estructura homologada de la información.</w:t>
            </w:r>
          </w:p>
        </w:tc>
        <w:tc>
          <w:tcPr>
            <w:tcW w:w="433" w:type="dxa"/>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8D5DCEF"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Pr>
                <w:rFonts w:eastAsia="Times New Roman" w:cstheme="minorHAnsi"/>
                <w:color w:val="000000"/>
                <w:sz w:val="16"/>
                <w:szCs w:val="16"/>
                <w:lang w:eastAsia="es-MX"/>
              </w:rPr>
              <w:t>SI</w:t>
            </w:r>
          </w:p>
        </w:tc>
        <w:tc>
          <w:tcPr>
            <w:tcW w:w="856" w:type="dxa"/>
            <w:gridSpan w:val="3"/>
            <w:vMerge w:val="restart"/>
            <w:tcBorders>
              <w:top w:val="nil"/>
              <w:left w:val="nil"/>
              <w:bottom w:val="nil"/>
              <w:right w:val="nil"/>
            </w:tcBorders>
            <w:shd w:val="clear" w:color="auto" w:fill="auto"/>
            <w:vAlign w:val="center"/>
            <w:hideMark/>
          </w:tcPr>
          <w:p w14:paraId="3F89A786"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 periodo de actualización del padrón.</w:t>
            </w:r>
          </w:p>
        </w:tc>
        <w:tc>
          <w:tcPr>
            <w:tcW w:w="1326"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EEC8C55"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Pr>
                <w:rFonts w:eastAsia="Times New Roman" w:cstheme="minorHAnsi"/>
                <w:color w:val="000000"/>
                <w:sz w:val="16"/>
                <w:szCs w:val="16"/>
                <w:lang w:eastAsia="es-MX"/>
              </w:rPr>
              <w:t>SI</w:t>
            </w:r>
          </w:p>
        </w:tc>
        <w:tc>
          <w:tcPr>
            <w:tcW w:w="1920" w:type="dxa"/>
            <w:gridSpan w:val="9"/>
            <w:vMerge w:val="restart"/>
            <w:tcBorders>
              <w:top w:val="nil"/>
              <w:left w:val="nil"/>
              <w:bottom w:val="nil"/>
              <w:right w:val="single" w:sz="4" w:space="0" w:color="BFBFBF" w:themeColor="background1" w:themeShade="BF"/>
            </w:tcBorders>
            <w:shd w:val="clear" w:color="auto" w:fill="auto"/>
            <w:vAlign w:val="center"/>
            <w:hideMark/>
          </w:tcPr>
          <w:p w14:paraId="73D06BBF"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 mecanismo para detectar inconsistencias y homologar información.</w:t>
            </w:r>
          </w:p>
        </w:tc>
      </w:tr>
      <w:tr w:rsidR="001439D5" w:rsidRPr="001315C8" w14:paraId="39C2D499" w14:textId="77777777" w:rsidTr="001439D5">
        <w:trPr>
          <w:trHeight w:val="224"/>
        </w:trPr>
        <w:tc>
          <w:tcPr>
            <w:tcW w:w="318" w:type="dxa"/>
            <w:tcBorders>
              <w:top w:val="nil"/>
              <w:left w:val="single" w:sz="4" w:space="0" w:color="BFBFBF" w:themeColor="background1" w:themeShade="BF"/>
              <w:bottom w:val="nil"/>
              <w:right w:val="nil"/>
            </w:tcBorders>
            <w:shd w:val="clear" w:color="auto" w:fill="auto"/>
            <w:noWrap/>
            <w:vAlign w:val="center"/>
            <w:hideMark/>
          </w:tcPr>
          <w:p w14:paraId="48E3FF96"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666" w:type="dxa"/>
            <w:tcBorders>
              <w:top w:val="nil"/>
              <w:left w:val="nil"/>
              <w:bottom w:val="nil"/>
              <w:right w:val="nil"/>
            </w:tcBorders>
            <w:shd w:val="clear" w:color="auto" w:fill="auto"/>
            <w:noWrap/>
            <w:vAlign w:val="center"/>
            <w:hideMark/>
          </w:tcPr>
          <w:p w14:paraId="6DD0F634" w14:textId="77777777" w:rsidR="001439D5" w:rsidRPr="001315C8" w:rsidRDefault="001439D5" w:rsidP="0046243F">
            <w:pPr>
              <w:spacing w:after="0" w:line="240" w:lineRule="auto"/>
              <w:rPr>
                <w:rFonts w:eastAsia="Times New Roman" w:cstheme="minorHAnsi"/>
                <w:color w:val="000000"/>
                <w:sz w:val="16"/>
                <w:szCs w:val="16"/>
                <w:lang w:eastAsia="es-MX"/>
              </w:rPr>
            </w:pPr>
          </w:p>
        </w:tc>
        <w:tc>
          <w:tcPr>
            <w:tcW w:w="3309" w:type="dxa"/>
            <w:gridSpan w:val="8"/>
            <w:vMerge/>
            <w:tcBorders>
              <w:top w:val="nil"/>
              <w:left w:val="nil"/>
              <w:bottom w:val="nil"/>
              <w:right w:val="nil"/>
            </w:tcBorders>
            <w:shd w:val="clear" w:color="auto" w:fill="auto"/>
            <w:vAlign w:val="center"/>
            <w:hideMark/>
          </w:tcPr>
          <w:p w14:paraId="04822B7F" w14:textId="77777777" w:rsidR="001439D5" w:rsidRPr="001315C8" w:rsidRDefault="001439D5" w:rsidP="0046243F">
            <w:pPr>
              <w:spacing w:after="0" w:line="240" w:lineRule="auto"/>
              <w:rPr>
                <w:rFonts w:eastAsia="Times New Roman" w:cstheme="minorHAnsi"/>
                <w:color w:val="000000"/>
                <w:sz w:val="16"/>
                <w:szCs w:val="16"/>
                <w:lang w:eastAsia="es-MX"/>
              </w:rPr>
            </w:pPr>
          </w:p>
        </w:tc>
        <w:tc>
          <w:tcPr>
            <w:tcW w:w="433" w:type="dxa"/>
            <w:gridSpan w:val="2"/>
            <w:tcBorders>
              <w:top w:val="nil"/>
              <w:left w:val="nil"/>
              <w:bottom w:val="nil"/>
              <w:right w:val="nil"/>
            </w:tcBorders>
            <w:shd w:val="clear" w:color="auto" w:fill="auto"/>
            <w:vAlign w:val="center"/>
            <w:hideMark/>
          </w:tcPr>
          <w:p w14:paraId="10CB4B55" w14:textId="77777777" w:rsidR="001439D5" w:rsidRPr="001315C8" w:rsidRDefault="001439D5" w:rsidP="0046243F">
            <w:pPr>
              <w:spacing w:after="0" w:line="240" w:lineRule="auto"/>
              <w:rPr>
                <w:rFonts w:eastAsia="Times New Roman" w:cstheme="minorHAnsi"/>
                <w:sz w:val="16"/>
                <w:szCs w:val="16"/>
                <w:lang w:eastAsia="es-MX"/>
              </w:rPr>
            </w:pPr>
          </w:p>
        </w:tc>
        <w:tc>
          <w:tcPr>
            <w:tcW w:w="856" w:type="dxa"/>
            <w:gridSpan w:val="3"/>
            <w:vMerge/>
            <w:tcBorders>
              <w:top w:val="nil"/>
              <w:left w:val="nil"/>
              <w:bottom w:val="nil"/>
              <w:right w:val="nil"/>
            </w:tcBorders>
            <w:shd w:val="clear" w:color="auto" w:fill="auto"/>
            <w:vAlign w:val="center"/>
            <w:hideMark/>
          </w:tcPr>
          <w:p w14:paraId="6215A516" w14:textId="77777777" w:rsidR="001439D5" w:rsidRPr="001315C8" w:rsidRDefault="001439D5" w:rsidP="0046243F">
            <w:pPr>
              <w:spacing w:after="0" w:line="240" w:lineRule="auto"/>
              <w:rPr>
                <w:rFonts w:eastAsia="Times New Roman" w:cstheme="minorHAnsi"/>
                <w:color w:val="000000"/>
                <w:sz w:val="16"/>
                <w:szCs w:val="16"/>
                <w:lang w:eastAsia="es-MX"/>
              </w:rPr>
            </w:pPr>
          </w:p>
        </w:tc>
        <w:tc>
          <w:tcPr>
            <w:tcW w:w="1326" w:type="dxa"/>
            <w:tcBorders>
              <w:top w:val="nil"/>
              <w:left w:val="nil"/>
              <w:bottom w:val="nil"/>
              <w:right w:val="nil"/>
            </w:tcBorders>
            <w:shd w:val="clear" w:color="auto" w:fill="auto"/>
            <w:noWrap/>
            <w:vAlign w:val="center"/>
            <w:hideMark/>
          </w:tcPr>
          <w:p w14:paraId="736B3972" w14:textId="77777777" w:rsidR="001439D5" w:rsidRPr="001315C8" w:rsidRDefault="001439D5" w:rsidP="0046243F">
            <w:pPr>
              <w:spacing w:after="0" w:line="240" w:lineRule="auto"/>
              <w:rPr>
                <w:rFonts w:eastAsia="Times New Roman" w:cstheme="minorHAnsi"/>
                <w:sz w:val="16"/>
                <w:szCs w:val="16"/>
                <w:lang w:eastAsia="es-MX"/>
              </w:rPr>
            </w:pPr>
          </w:p>
        </w:tc>
        <w:tc>
          <w:tcPr>
            <w:tcW w:w="1920" w:type="dxa"/>
            <w:gridSpan w:val="9"/>
            <w:vMerge/>
            <w:tcBorders>
              <w:top w:val="nil"/>
              <w:left w:val="nil"/>
              <w:bottom w:val="nil"/>
              <w:right w:val="single" w:sz="4" w:space="0" w:color="BFBFBF" w:themeColor="background1" w:themeShade="BF"/>
            </w:tcBorders>
            <w:shd w:val="clear" w:color="auto" w:fill="auto"/>
            <w:vAlign w:val="center"/>
            <w:hideMark/>
          </w:tcPr>
          <w:p w14:paraId="7387BF4D" w14:textId="77777777" w:rsidR="001439D5" w:rsidRPr="001315C8" w:rsidRDefault="001439D5" w:rsidP="0046243F">
            <w:pPr>
              <w:spacing w:after="0" w:line="240" w:lineRule="auto"/>
              <w:rPr>
                <w:rFonts w:eastAsia="Times New Roman" w:cstheme="minorHAnsi"/>
                <w:color w:val="000000"/>
                <w:sz w:val="16"/>
                <w:szCs w:val="16"/>
                <w:lang w:eastAsia="es-MX"/>
              </w:rPr>
            </w:pPr>
          </w:p>
        </w:tc>
      </w:tr>
      <w:tr w:rsidR="001439D5" w:rsidRPr="001315C8" w14:paraId="28506B3E" w14:textId="77777777" w:rsidTr="001439D5">
        <w:trPr>
          <w:trHeight w:val="280"/>
        </w:trPr>
        <w:tc>
          <w:tcPr>
            <w:tcW w:w="318" w:type="dxa"/>
            <w:tcBorders>
              <w:top w:val="nil"/>
              <w:left w:val="single" w:sz="4" w:space="0" w:color="BFBFBF" w:themeColor="background1" w:themeShade="BF"/>
              <w:bottom w:val="nil"/>
              <w:right w:val="nil"/>
            </w:tcBorders>
            <w:shd w:val="clear" w:color="auto" w:fill="auto"/>
            <w:noWrap/>
            <w:vAlign w:val="center"/>
            <w:hideMark/>
          </w:tcPr>
          <w:p w14:paraId="0262D384"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666"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45931F1"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Pr>
                <w:rFonts w:eastAsia="Times New Roman" w:cstheme="minorHAnsi"/>
                <w:color w:val="000000"/>
                <w:sz w:val="16"/>
                <w:szCs w:val="16"/>
                <w:lang w:eastAsia="es-MX"/>
              </w:rPr>
              <w:t>SI</w:t>
            </w:r>
          </w:p>
        </w:tc>
        <w:tc>
          <w:tcPr>
            <w:tcW w:w="3309" w:type="dxa"/>
            <w:gridSpan w:val="8"/>
            <w:vMerge w:val="restart"/>
            <w:tcBorders>
              <w:top w:val="nil"/>
              <w:left w:val="nil"/>
              <w:bottom w:val="nil"/>
              <w:right w:val="nil"/>
            </w:tcBorders>
            <w:shd w:val="clear" w:color="auto" w:fill="auto"/>
            <w:vAlign w:val="center"/>
            <w:hideMark/>
          </w:tcPr>
          <w:p w14:paraId="0CDDACDE"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Incluye las principales características de la población atendida y de</w:t>
            </w:r>
            <w:r>
              <w:rPr>
                <w:rFonts w:eastAsia="Times New Roman" w:cstheme="minorHAnsi"/>
                <w:color w:val="000000"/>
                <w:sz w:val="16"/>
                <w:szCs w:val="16"/>
                <w:lang w:eastAsia="es-MX"/>
              </w:rPr>
              <w:t xml:space="preserve"> los bienes y/o servicios</w:t>
            </w:r>
            <w:r w:rsidRPr="001315C8">
              <w:rPr>
                <w:rFonts w:eastAsia="Times New Roman" w:cstheme="minorHAnsi"/>
                <w:color w:val="000000"/>
                <w:sz w:val="16"/>
                <w:szCs w:val="16"/>
                <w:lang w:eastAsia="es-MX"/>
              </w:rPr>
              <w:t xml:space="preserve"> otorgado</w:t>
            </w:r>
            <w:r>
              <w:rPr>
                <w:rFonts w:eastAsia="Times New Roman" w:cstheme="minorHAnsi"/>
                <w:color w:val="000000"/>
                <w:sz w:val="16"/>
                <w:szCs w:val="16"/>
                <w:lang w:eastAsia="es-MX"/>
              </w:rPr>
              <w:t>s</w:t>
            </w:r>
            <w:r w:rsidRPr="001315C8">
              <w:rPr>
                <w:rFonts w:eastAsia="Times New Roman" w:cstheme="minorHAnsi"/>
                <w:color w:val="000000"/>
                <w:sz w:val="16"/>
                <w:szCs w:val="16"/>
                <w:lang w:eastAsia="es-MX"/>
              </w:rPr>
              <w:t xml:space="preserve"> </w:t>
            </w:r>
          </w:p>
        </w:tc>
        <w:tc>
          <w:tcPr>
            <w:tcW w:w="433" w:type="dxa"/>
            <w:gridSpan w:val="2"/>
            <w:tcBorders>
              <w:top w:val="nil"/>
              <w:left w:val="nil"/>
              <w:bottom w:val="nil"/>
              <w:right w:val="nil"/>
            </w:tcBorders>
            <w:shd w:val="clear" w:color="auto" w:fill="auto"/>
            <w:noWrap/>
            <w:vAlign w:val="center"/>
            <w:hideMark/>
          </w:tcPr>
          <w:p w14:paraId="2F3D819D" w14:textId="77777777" w:rsidR="001439D5" w:rsidRPr="001315C8" w:rsidRDefault="001439D5" w:rsidP="0046243F">
            <w:pPr>
              <w:spacing w:after="0" w:line="240" w:lineRule="auto"/>
              <w:rPr>
                <w:rFonts w:eastAsia="Times New Roman" w:cstheme="minorHAnsi"/>
                <w:color w:val="000000"/>
                <w:sz w:val="16"/>
                <w:szCs w:val="16"/>
                <w:lang w:eastAsia="es-MX"/>
              </w:rPr>
            </w:pPr>
          </w:p>
        </w:tc>
        <w:tc>
          <w:tcPr>
            <w:tcW w:w="856" w:type="dxa"/>
            <w:gridSpan w:val="3"/>
            <w:vMerge w:val="restart"/>
            <w:tcBorders>
              <w:top w:val="nil"/>
              <w:left w:val="nil"/>
              <w:bottom w:val="nil"/>
              <w:right w:val="nil"/>
            </w:tcBorders>
            <w:shd w:val="clear" w:color="auto" w:fill="auto"/>
            <w:vAlign w:val="center"/>
            <w:hideMark/>
          </w:tcPr>
          <w:p w14:paraId="65A22A04" w14:textId="77777777" w:rsidR="001439D5" w:rsidRPr="00603217" w:rsidRDefault="001439D5" w:rsidP="0046243F">
            <w:pPr>
              <w:spacing w:after="0" w:line="240" w:lineRule="auto"/>
              <w:rPr>
                <w:rFonts w:eastAsia="Times New Roman" w:cstheme="minorHAnsi"/>
                <w:b/>
                <w:bCs/>
                <w:i/>
                <w:iCs/>
                <w:color w:val="000000"/>
                <w:sz w:val="16"/>
                <w:szCs w:val="16"/>
                <w:lang w:eastAsia="es-MX"/>
              </w:rPr>
            </w:pPr>
            <w:r w:rsidRPr="00603217">
              <w:rPr>
                <w:rFonts w:eastAsia="Times New Roman" w:cstheme="minorHAnsi"/>
                <w:b/>
                <w:bCs/>
                <w:i/>
                <w:iCs/>
                <w:color w:val="000000"/>
                <w:sz w:val="16"/>
                <w:szCs w:val="16"/>
                <w:lang w:eastAsia="es-MX"/>
              </w:rPr>
              <w:t>Indique el periodo de actualización establecido:</w:t>
            </w:r>
          </w:p>
        </w:tc>
        <w:tc>
          <w:tcPr>
            <w:tcW w:w="1326" w:type="dxa"/>
            <w:tcBorders>
              <w:top w:val="nil"/>
              <w:left w:val="nil"/>
              <w:bottom w:val="nil"/>
              <w:right w:val="nil"/>
            </w:tcBorders>
            <w:shd w:val="clear" w:color="auto" w:fill="auto"/>
            <w:noWrap/>
            <w:vAlign w:val="center"/>
            <w:hideMark/>
          </w:tcPr>
          <w:p w14:paraId="1932CE52" w14:textId="77777777" w:rsidR="001439D5" w:rsidRPr="001315C8" w:rsidRDefault="001439D5" w:rsidP="0046243F">
            <w:pPr>
              <w:spacing w:after="0" w:line="240" w:lineRule="auto"/>
              <w:rPr>
                <w:rFonts w:eastAsia="Times New Roman" w:cstheme="minorHAnsi"/>
                <w:b/>
                <w:bCs/>
                <w:i/>
                <w:iCs/>
                <w:color w:val="000000"/>
                <w:sz w:val="16"/>
                <w:szCs w:val="16"/>
                <w:lang w:eastAsia="es-MX"/>
              </w:rPr>
            </w:pPr>
          </w:p>
        </w:tc>
        <w:tc>
          <w:tcPr>
            <w:tcW w:w="1920" w:type="dxa"/>
            <w:gridSpan w:val="9"/>
            <w:vMerge/>
            <w:tcBorders>
              <w:top w:val="nil"/>
              <w:left w:val="nil"/>
              <w:bottom w:val="nil"/>
              <w:right w:val="single" w:sz="4" w:space="0" w:color="BFBFBF" w:themeColor="background1" w:themeShade="BF"/>
            </w:tcBorders>
            <w:shd w:val="clear" w:color="auto" w:fill="auto"/>
            <w:vAlign w:val="center"/>
            <w:hideMark/>
          </w:tcPr>
          <w:p w14:paraId="4D21E4B9" w14:textId="77777777" w:rsidR="001439D5" w:rsidRPr="001315C8" w:rsidRDefault="001439D5" w:rsidP="0046243F">
            <w:pPr>
              <w:spacing w:after="0" w:line="240" w:lineRule="auto"/>
              <w:rPr>
                <w:rFonts w:eastAsia="Times New Roman" w:cstheme="minorHAnsi"/>
                <w:color w:val="000000"/>
                <w:sz w:val="16"/>
                <w:szCs w:val="16"/>
                <w:lang w:eastAsia="es-MX"/>
              </w:rPr>
            </w:pPr>
          </w:p>
        </w:tc>
      </w:tr>
      <w:tr w:rsidR="001439D5" w:rsidRPr="001315C8" w14:paraId="3B0BF7A6" w14:textId="77777777" w:rsidTr="001439D5">
        <w:trPr>
          <w:trHeight w:val="565"/>
        </w:trPr>
        <w:tc>
          <w:tcPr>
            <w:tcW w:w="318" w:type="dxa"/>
            <w:tcBorders>
              <w:top w:val="nil"/>
              <w:left w:val="single" w:sz="4" w:space="0" w:color="BFBFBF" w:themeColor="background1" w:themeShade="BF"/>
              <w:bottom w:val="nil"/>
              <w:right w:val="nil"/>
            </w:tcBorders>
            <w:shd w:val="clear" w:color="auto" w:fill="auto"/>
            <w:noWrap/>
            <w:vAlign w:val="center"/>
            <w:hideMark/>
          </w:tcPr>
          <w:p w14:paraId="302F01CA"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666" w:type="dxa"/>
            <w:tcBorders>
              <w:top w:val="nil"/>
              <w:left w:val="nil"/>
              <w:bottom w:val="nil"/>
              <w:right w:val="nil"/>
            </w:tcBorders>
            <w:shd w:val="clear" w:color="auto" w:fill="auto"/>
            <w:noWrap/>
            <w:vAlign w:val="center"/>
            <w:hideMark/>
          </w:tcPr>
          <w:p w14:paraId="16647B2D" w14:textId="77777777" w:rsidR="001439D5" w:rsidRPr="001315C8" w:rsidRDefault="001439D5" w:rsidP="0046243F">
            <w:pPr>
              <w:spacing w:after="0" w:line="240" w:lineRule="auto"/>
              <w:rPr>
                <w:rFonts w:eastAsia="Times New Roman" w:cstheme="minorHAnsi"/>
                <w:color w:val="000000"/>
                <w:sz w:val="16"/>
                <w:szCs w:val="16"/>
                <w:lang w:eastAsia="es-MX"/>
              </w:rPr>
            </w:pPr>
          </w:p>
        </w:tc>
        <w:tc>
          <w:tcPr>
            <w:tcW w:w="3309" w:type="dxa"/>
            <w:gridSpan w:val="8"/>
            <w:vMerge/>
            <w:tcBorders>
              <w:top w:val="nil"/>
              <w:left w:val="nil"/>
              <w:bottom w:val="nil"/>
              <w:right w:val="nil"/>
            </w:tcBorders>
            <w:shd w:val="clear" w:color="auto" w:fill="auto"/>
            <w:vAlign w:val="center"/>
            <w:hideMark/>
          </w:tcPr>
          <w:p w14:paraId="27D62A31" w14:textId="77777777" w:rsidR="001439D5" w:rsidRPr="001315C8" w:rsidRDefault="001439D5" w:rsidP="0046243F">
            <w:pPr>
              <w:spacing w:after="0" w:line="240" w:lineRule="auto"/>
              <w:rPr>
                <w:rFonts w:eastAsia="Times New Roman" w:cstheme="minorHAnsi"/>
                <w:color w:val="000000"/>
                <w:sz w:val="16"/>
                <w:szCs w:val="16"/>
                <w:lang w:eastAsia="es-MX"/>
              </w:rPr>
            </w:pPr>
          </w:p>
        </w:tc>
        <w:tc>
          <w:tcPr>
            <w:tcW w:w="433" w:type="dxa"/>
            <w:gridSpan w:val="2"/>
            <w:tcBorders>
              <w:top w:val="nil"/>
              <w:left w:val="nil"/>
              <w:bottom w:val="nil"/>
              <w:right w:val="nil"/>
            </w:tcBorders>
            <w:shd w:val="clear" w:color="auto" w:fill="auto"/>
            <w:vAlign w:val="center"/>
            <w:hideMark/>
          </w:tcPr>
          <w:p w14:paraId="5E1D6028" w14:textId="77777777" w:rsidR="001439D5" w:rsidRPr="001315C8" w:rsidRDefault="001439D5" w:rsidP="0046243F">
            <w:pPr>
              <w:spacing w:after="0" w:line="240" w:lineRule="auto"/>
              <w:rPr>
                <w:rFonts w:eastAsia="Times New Roman" w:cstheme="minorHAnsi"/>
                <w:sz w:val="16"/>
                <w:szCs w:val="16"/>
                <w:lang w:eastAsia="es-MX"/>
              </w:rPr>
            </w:pPr>
          </w:p>
        </w:tc>
        <w:tc>
          <w:tcPr>
            <w:tcW w:w="856" w:type="dxa"/>
            <w:gridSpan w:val="3"/>
            <w:vMerge/>
            <w:tcBorders>
              <w:top w:val="nil"/>
              <w:left w:val="nil"/>
              <w:bottom w:val="nil"/>
              <w:right w:val="nil"/>
            </w:tcBorders>
            <w:shd w:val="clear" w:color="auto" w:fill="auto"/>
            <w:vAlign w:val="center"/>
            <w:hideMark/>
          </w:tcPr>
          <w:p w14:paraId="27FECDE0" w14:textId="77777777" w:rsidR="001439D5" w:rsidRPr="001315C8" w:rsidRDefault="001439D5" w:rsidP="0046243F">
            <w:pPr>
              <w:spacing w:after="0" w:line="240" w:lineRule="auto"/>
              <w:rPr>
                <w:rFonts w:eastAsia="Times New Roman" w:cstheme="minorHAnsi"/>
                <w:b/>
                <w:bCs/>
                <w:i/>
                <w:iCs/>
                <w:color w:val="000000"/>
                <w:sz w:val="16"/>
                <w:szCs w:val="16"/>
                <w:lang w:eastAsia="es-MX"/>
              </w:rPr>
            </w:pPr>
          </w:p>
        </w:tc>
        <w:tc>
          <w:tcPr>
            <w:tcW w:w="1326"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52CE110"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Pr>
                <w:rFonts w:eastAsia="Times New Roman" w:cstheme="minorHAnsi"/>
                <w:color w:val="000000"/>
                <w:sz w:val="16"/>
                <w:szCs w:val="16"/>
                <w:lang w:eastAsia="es-MX"/>
              </w:rPr>
              <w:t>SI</w:t>
            </w:r>
          </w:p>
        </w:tc>
        <w:tc>
          <w:tcPr>
            <w:tcW w:w="1920" w:type="dxa"/>
            <w:gridSpan w:val="9"/>
            <w:tcBorders>
              <w:top w:val="nil"/>
              <w:left w:val="nil"/>
              <w:bottom w:val="nil"/>
              <w:right w:val="single" w:sz="4" w:space="0" w:color="BFBFBF" w:themeColor="background1" w:themeShade="BF"/>
            </w:tcBorders>
            <w:shd w:val="clear" w:color="auto" w:fill="auto"/>
            <w:vAlign w:val="center"/>
            <w:hideMark/>
          </w:tcPr>
          <w:p w14:paraId="55C32915"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 mecanismo para detectar duplicidades de apoyos otorgados por el mismo Pp o por otros programas.</w:t>
            </w:r>
          </w:p>
        </w:tc>
      </w:tr>
      <w:tr w:rsidR="001439D5" w:rsidRPr="001315C8" w14:paraId="460CD6B0" w14:textId="77777777" w:rsidTr="001439D5">
        <w:trPr>
          <w:trHeight w:val="266"/>
        </w:trPr>
        <w:tc>
          <w:tcPr>
            <w:tcW w:w="318" w:type="dxa"/>
            <w:tcBorders>
              <w:top w:val="nil"/>
              <w:left w:val="single" w:sz="4" w:space="0" w:color="BFBFBF" w:themeColor="background1" w:themeShade="BF"/>
              <w:bottom w:val="nil"/>
              <w:right w:val="nil"/>
            </w:tcBorders>
            <w:shd w:val="clear" w:color="auto" w:fill="auto"/>
            <w:noWrap/>
            <w:vAlign w:val="center"/>
            <w:hideMark/>
          </w:tcPr>
          <w:p w14:paraId="55288028"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666"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DC96B1B"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Pr>
                <w:rFonts w:eastAsia="Times New Roman" w:cstheme="minorHAnsi"/>
                <w:color w:val="000000"/>
                <w:sz w:val="16"/>
                <w:szCs w:val="16"/>
                <w:lang w:eastAsia="es-MX"/>
              </w:rPr>
              <w:t>NO</w:t>
            </w:r>
          </w:p>
        </w:tc>
        <w:tc>
          <w:tcPr>
            <w:tcW w:w="3309" w:type="dxa"/>
            <w:gridSpan w:val="8"/>
            <w:vMerge w:val="restart"/>
            <w:tcBorders>
              <w:top w:val="nil"/>
              <w:left w:val="nil"/>
              <w:bottom w:val="nil"/>
              <w:right w:val="nil"/>
            </w:tcBorders>
            <w:shd w:val="clear" w:color="auto" w:fill="auto"/>
            <w:vAlign w:val="center"/>
            <w:hideMark/>
          </w:tcPr>
          <w:p w14:paraId="031EA5DB"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Se asigna una clave o identificador único que permita dar seguimiento a población atendida en el tiempo.</w:t>
            </w:r>
          </w:p>
        </w:tc>
        <w:tc>
          <w:tcPr>
            <w:tcW w:w="433" w:type="dxa"/>
            <w:gridSpan w:val="2"/>
            <w:tcBorders>
              <w:top w:val="nil"/>
              <w:left w:val="nil"/>
              <w:bottom w:val="nil"/>
              <w:right w:val="nil"/>
            </w:tcBorders>
            <w:shd w:val="clear" w:color="auto" w:fill="auto"/>
            <w:noWrap/>
            <w:vAlign w:val="center"/>
            <w:hideMark/>
          </w:tcPr>
          <w:p w14:paraId="49CD7B21" w14:textId="77777777" w:rsidR="001439D5" w:rsidRPr="001315C8" w:rsidRDefault="001439D5" w:rsidP="0046243F">
            <w:pPr>
              <w:spacing w:after="0" w:line="240" w:lineRule="auto"/>
              <w:rPr>
                <w:rFonts w:eastAsia="Times New Roman" w:cstheme="minorHAnsi"/>
                <w:color w:val="000000"/>
                <w:sz w:val="16"/>
                <w:szCs w:val="16"/>
                <w:lang w:eastAsia="es-MX"/>
              </w:rPr>
            </w:pPr>
          </w:p>
        </w:tc>
        <w:tc>
          <w:tcPr>
            <w:tcW w:w="2182" w:type="dxa"/>
            <w:gridSpan w:val="4"/>
            <w:vMerge w:val="restart"/>
            <w:tcBorders>
              <w:top w:val="nil"/>
              <w:left w:val="nil"/>
              <w:bottom w:val="nil"/>
              <w:right w:val="nil"/>
            </w:tcBorders>
            <w:shd w:val="clear" w:color="auto" w:fill="auto"/>
            <w:vAlign w:val="center"/>
            <w:hideMark/>
          </w:tcPr>
          <w:p w14:paraId="6AF98026" w14:textId="77777777" w:rsidR="001439D5" w:rsidRPr="001315C8" w:rsidRDefault="001439D5" w:rsidP="0046243F">
            <w:pPr>
              <w:spacing w:after="0" w:line="240" w:lineRule="auto"/>
              <w:rPr>
                <w:rFonts w:eastAsia="Times New Roman" w:cstheme="minorHAnsi"/>
                <w:color w:val="000000"/>
                <w:sz w:val="16"/>
                <w:szCs w:val="16"/>
                <w:lang w:eastAsia="es-MX"/>
              </w:rPr>
            </w:pPr>
          </w:p>
        </w:tc>
        <w:tc>
          <w:tcPr>
            <w:tcW w:w="955" w:type="dxa"/>
            <w:gridSpan w:val="3"/>
            <w:tcBorders>
              <w:top w:val="nil"/>
              <w:left w:val="nil"/>
              <w:bottom w:val="nil"/>
              <w:right w:val="nil"/>
            </w:tcBorders>
            <w:shd w:val="clear" w:color="auto" w:fill="auto"/>
            <w:vAlign w:val="center"/>
            <w:hideMark/>
          </w:tcPr>
          <w:p w14:paraId="00B61683" w14:textId="77777777" w:rsidR="001439D5" w:rsidRPr="001315C8" w:rsidRDefault="001439D5" w:rsidP="0046243F">
            <w:pPr>
              <w:spacing w:after="0" w:line="240" w:lineRule="auto"/>
              <w:rPr>
                <w:rFonts w:eastAsia="Times New Roman" w:cstheme="minorHAnsi"/>
                <w:sz w:val="16"/>
                <w:szCs w:val="16"/>
                <w:lang w:eastAsia="es-MX"/>
              </w:rPr>
            </w:pPr>
          </w:p>
        </w:tc>
        <w:tc>
          <w:tcPr>
            <w:tcW w:w="261" w:type="dxa"/>
            <w:tcBorders>
              <w:top w:val="nil"/>
              <w:left w:val="nil"/>
              <w:bottom w:val="nil"/>
              <w:right w:val="nil"/>
            </w:tcBorders>
            <w:shd w:val="clear" w:color="auto" w:fill="auto"/>
            <w:noWrap/>
            <w:vAlign w:val="center"/>
            <w:hideMark/>
          </w:tcPr>
          <w:p w14:paraId="648A57DC" w14:textId="77777777" w:rsidR="001439D5" w:rsidRPr="001315C8" w:rsidRDefault="001439D5" w:rsidP="0046243F">
            <w:pPr>
              <w:spacing w:after="0" w:line="240" w:lineRule="auto"/>
              <w:rPr>
                <w:rFonts w:eastAsia="Times New Roman" w:cstheme="minorHAnsi"/>
                <w:sz w:val="16"/>
                <w:szCs w:val="16"/>
                <w:lang w:eastAsia="es-MX"/>
              </w:rPr>
            </w:pPr>
          </w:p>
        </w:tc>
        <w:tc>
          <w:tcPr>
            <w:tcW w:w="704" w:type="dxa"/>
            <w:gridSpan w:val="5"/>
            <w:tcBorders>
              <w:top w:val="nil"/>
              <w:left w:val="nil"/>
              <w:bottom w:val="nil"/>
              <w:right w:val="single" w:sz="4" w:space="0" w:color="BFBFBF" w:themeColor="background1" w:themeShade="BF"/>
            </w:tcBorders>
            <w:vAlign w:val="center"/>
            <w:hideMark/>
          </w:tcPr>
          <w:p w14:paraId="2A597C93" w14:textId="77777777" w:rsidR="001439D5" w:rsidRPr="001315C8" w:rsidRDefault="001439D5" w:rsidP="0046243F">
            <w:pPr>
              <w:spacing w:after="0" w:line="240" w:lineRule="auto"/>
              <w:rPr>
                <w:rFonts w:eastAsia="Times New Roman" w:cstheme="minorHAnsi"/>
                <w:color w:val="000000"/>
                <w:sz w:val="16"/>
                <w:szCs w:val="16"/>
                <w:lang w:eastAsia="es-MX"/>
              </w:rPr>
            </w:pPr>
          </w:p>
        </w:tc>
      </w:tr>
      <w:tr w:rsidR="001439D5" w:rsidRPr="001315C8" w14:paraId="09C8A7BE" w14:textId="77777777" w:rsidTr="001439D5">
        <w:trPr>
          <w:trHeight w:val="449"/>
        </w:trPr>
        <w:tc>
          <w:tcPr>
            <w:tcW w:w="318" w:type="dxa"/>
            <w:tcBorders>
              <w:top w:val="nil"/>
              <w:left w:val="single" w:sz="4" w:space="0" w:color="BFBFBF" w:themeColor="background1" w:themeShade="BF"/>
              <w:bottom w:val="nil"/>
              <w:right w:val="nil"/>
            </w:tcBorders>
            <w:shd w:val="clear" w:color="auto" w:fill="auto"/>
            <w:noWrap/>
            <w:vAlign w:val="center"/>
            <w:hideMark/>
          </w:tcPr>
          <w:p w14:paraId="7594FC1F"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666" w:type="dxa"/>
            <w:tcBorders>
              <w:top w:val="nil"/>
              <w:left w:val="nil"/>
              <w:bottom w:val="nil"/>
              <w:right w:val="nil"/>
            </w:tcBorders>
            <w:shd w:val="clear" w:color="auto" w:fill="auto"/>
            <w:noWrap/>
            <w:vAlign w:val="center"/>
            <w:hideMark/>
          </w:tcPr>
          <w:p w14:paraId="6F991776" w14:textId="77777777" w:rsidR="001439D5" w:rsidRPr="001315C8" w:rsidRDefault="001439D5" w:rsidP="0046243F">
            <w:pPr>
              <w:spacing w:after="0" w:line="240" w:lineRule="auto"/>
              <w:rPr>
                <w:rFonts w:eastAsia="Times New Roman" w:cstheme="minorHAnsi"/>
                <w:color w:val="000000"/>
                <w:sz w:val="16"/>
                <w:szCs w:val="16"/>
                <w:lang w:eastAsia="es-MX"/>
              </w:rPr>
            </w:pPr>
          </w:p>
        </w:tc>
        <w:tc>
          <w:tcPr>
            <w:tcW w:w="3309" w:type="dxa"/>
            <w:gridSpan w:val="8"/>
            <w:vMerge/>
            <w:tcBorders>
              <w:top w:val="nil"/>
              <w:left w:val="nil"/>
              <w:bottom w:val="nil"/>
              <w:right w:val="nil"/>
            </w:tcBorders>
            <w:shd w:val="clear" w:color="auto" w:fill="auto"/>
            <w:vAlign w:val="center"/>
            <w:hideMark/>
          </w:tcPr>
          <w:p w14:paraId="5F2600C7" w14:textId="77777777" w:rsidR="001439D5" w:rsidRPr="001315C8" w:rsidRDefault="001439D5" w:rsidP="0046243F">
            <w:pPr>
              <w:spacing w:after="0" w:line="240" w:lineRule="auto"/>
              <w:rPr>
                <w:rFonts w:eastAsia="Times New Roman" w:cstheme="minorHAnsi"/>
                <w:color w:val="000000"/>
                <w:sz w:val="16"/>
                <w:szCs w:val="16"/>
                <w:lang w:eastAsia="es-MX"/>
              </w:rPr>
            </w:pPr>
          </w:p>
        </w:tc>
        <w:tc>
          <w:tcPr>
            <w:tcW w:w="433" w:type="dxa"/>
            <w:gridSpan w:val="2"/>
            <w:tcBorders>
              <w:top w:val="nil"/>
              <w:left w:val="nil"/>
              <w:bottom w:val="nil"/>
              <w:right w:val="nil"/>
            </w:tcBorders>
            <w:shd w:val="clear" w:color="auto" w:fill="auto"/>
            <w:noWrap/>
            <w:vAlign w:val="center"/>
            <w:hideMark/>
          </w:tcPr>
          <w:p w14:paraId="4FF8B652" w14:textId="77777777" w:rsidR="001439D5" w:rsidRPr="001315C8" w:rsidRDefault="001439D5" w:rsidP="0046243F">
            <w:pPr>
              <w:spacing w:after="0" w:line="240" w:lineRule="auto"/>
              <w:rPr>
                <w:rFonts w:eastAsia="Times New Roman" w:cstheme="minorHAnsi"/>
                <w:sz w:val="16"/>
                <w:szCs w:val="16"/>
                <w:lang w:eastAsia="es-MX"/>
              </w:rPr>
            </w:pPr>
          </w:p>
        </w:tc>
        <w:tc>
          <w:tcPr>
            <w:tcW w:w="2182" w:type="dxa"/>
            <w:gridSpan w:val="4"/>
            <w:vMerge/>
            <w:tcBorders>
              <w:top w:val="nil"/>
              <w:left w:val="nil"/>
              <w:bottom w:val="nil"/>
              <w:right w:val="nil"/>
            </w:tcBorders>
            <w:shd w:val="clear" w:color="auto" w:fill="auto"/>
            <w:vAlign w:val="center"/>
            <w:hideMark/>
          </w:tcPr>
          <w:p w14:paraId="13775470" w14:textId="77777777" w:rsidR="001439D5" w:rsidRPr="001315C8" w:rsidRDefault="001439D5" w:rsidP="0046243F">
            <w:pPr>
              <w:spacing w:after="0" w:line="240" w:lineRule="auto"/>
              <w:rPr>
                <w:rFonts w:eastAsia="Times New Roman" w:cstheme="minorHAnsi"/>
                <w:color w:val="000000"/>
                <w:sz w:val="16"/>
                <w:szCs w:val="16"/>
                <w:lang w:eastAsia="es-MX"/>
              </w:rPr>
            </w:pPr>
          </w:p>
        </w:tc>
        <w:tc>
          <w:tcPr>
            <w:tcW w:w="955" w:type="dxa"/>
            <w:gridSpan w:val="3"/>
            <w:tcBorders>
              <w:top w:val="nil"/>
              <w:left w:val="nil"/>
              <w:bottom w:val="nil"/>
              <w:right w:val="nil"/>
            </w:tcBorders>
            <w:shd w:val="clear" w:color="auto" w:fill="auto"/>
            <w:vAlign w:val="center"/>
            <w:hideMark/>
          </w:tcPr>
          <w:p w14:paraId="63EF0EB3" w14:textId="77777777" w:rsidR="001439D5" w:rsidRPr="001315C8" w:rsidRDefault="001439D5" w:rsidP="0046243F">
            <w:pPr>
              <w:spacing w:after="0" w:line="240" w:lineRule="auto"/>
              <w:rPr>
                <w:rFonts w:eastAsia="Times New Roman" w:cstheme="minorHAnsi"/>
                <w:sz w:val="16"/>
                <w:szCs w:val="16"/>
                <w:lang w:eastAsia="es-MX"/>
              </w:rPr>
            </w:pPr>
          </w:p>
        </w:tc>
        <w:tc>
          <w:tcPr>
            <w:tcW w:w="261" w:type="dxa"/>
            <w:tcBorders>
              <w:top w:val="nil"/>
              <w:left w:val="nil"/>
              <w:bottom w:val="nil"/>
              <w:right w:val="nil"/>
            </w:tcBorders>
            <w:shd w:val="clear" w:color="auto" w:fill="auto"/>
            <w:noWrap/>
            <w:vAlign w:val="center"/>
            <w:hideMark/>
          </w:tcPr>
          <w:p w14:paraId="6513C3D7" w14:textId="77777777" w:rsidR="001439D5" w:rsidRPr="001315C8" w:rsidRDefault="001439D5" w:rsidP="0046243F">
            <w:pPr>
              <w:spacing w:after="0" w:line="240" w:lineRule="auto"/>
              <w:rPr>
                <w:rFonts w:eastAsia="Times New Roman" w:cstheme="minorHAnsi"/>
                <w:sz w:val="16"/>
                <w:szCs w:val="16"/>
                <w:lang w:eastAsia="es-MX"/>
              </w:rPr>
            </w:pPr>
          </w:p>
        </w:tc>
        <w:tc>
          <w:tcPr>
            <w:tcW w:w="193" w:type="dxa"/>
            <w:gridSpan w:val="2"/>
            <w:tcBorders>
              <w:top w:val="nil"/>
              <w:left w:val="nil"/>
              <w:bottom w:val="nil"/>
              <w:right w:val="nil"/>
            </w:tcBorders>
            <w:shd w:val="clear" w:color="auto" w:fill="auto"/>
            <w:vAlign w:val="center"/>
            <w:hideMark/>
          </w:tcPr>
          <w:p w14:paraId="424CEEA4" w14:textId="77777777" w:rsidR="001439D5" w:rsidRPr="001315C8" w:rsidRDefault="001439D5" w:rsidP="0046243F">
            <w:pPr>
              <w:spacing w:after="0" w:line="240" w:lineRule="auto"/>
              <w:rPr>
                <w:rFonts w:eastAsia="Times New Roman" w:cstheme="minorHAnsi"/>
                <w:sz w:val="16"/>
                <w:szCs w:val="16"/>
                <w:lang w:eastAsia="es-MX"/>
              </w:rPr>
            </w:pPr>
          </w:p>
        </w:tc>
        <w:tc>
          <w:tcPr>
            <w:tcW w:w="193" w:type="dxa"/>
            <w:gridSpan w:val="2"/>
            <w:tcBorders>
              <w:top w:val="nil"/>
              <w:left w:val="nil"/>
              <w:bottom w:val="nil"/>
              <w:right w:val="nil"/>
            </w:tcBorders>
            <w:shd w:val="clear" w:color="auto" w:fill="auto"/>
            <w:vAlign w:val="center"/>
            <w:hideMark/>
          </w:tcPr>
          <w:p w14:paraId="1C6BD3C2" w14:textId="77777777" w:rsidR="001439D5" w:rsidRPr="001315C8" w:rsidRDefault="001439D5" w:rsidP="0046243F">
            <w:pPr>
              <w:spacing w:after="0" w:line="240" w:lineRule="auto"/>
              <w:rPr>
                <w:rFonts w:eastAsia="Times New Roman" w:cstheme="minorHAnsi"/>
                <w:sz w:val="16"/>
                <w:szCs w:val="16"/>
                <w:lang w:eastAsia="es-MX"/>
              </w:rPr>
            </w:pPr>
          </w:p>
        </w:tc>
        <w:tc>
          <w:tcPr>
            <w:tcW w:w="318" w:type="dxa"/>
            <w:tcBorders>
              <w:top w:val="nil"/>
              <w:left w:val="nil"/>
              <w:bottom w:val="nil"/>
              <w:right w:val="single" w:sz="4" w:space="0" w:color="BFBFBF" w:themeColor="background1" w:themeShade="BF"/>
            </w:tcBorders>
            <w:shd w:val="clear" w:color="auto" w:fill="auto"/>
            <w:vAlign w:val="center"/>
            <w:hideMark/>
          </w:tcPr>
          <w:p w14:paraId="6FA78C92"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1439D5" w:rsidRPr="001315C8" w14:paraId="7E7931EE" w14:textId="77777777" w:rsidTr="001439D5">
        <w:trPr>
          <w:trHeight w:val="294"/>
        </w:trPr>
        <w:tc>
          <w:tcPr>
            <w:tcW w:w="8828" w:type="dxa"/>
            <w:gridSpan w:val="2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71D7CA4F" w14:textId="77777777" w:rsidR="001439D5" w:rsidRPr="001315C8" w:rsidRDefault="001439D5" w:rsidP="0046243F">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Sistematización y disponibilidad de la información</w:t>
            </w:r>
          </w:p>
        </w:tc>
      </w:tr>
      <w:tr w:rsidR="001439D5" w:rsidRPr="001315C8" w14:paraId="673B60E8" w14:textId="77777777" w:rsidTr="001439D5">
        <w:trPr>
          <w:trHeight w:val="420"/>
        </w:trPr>
        <w:tc>
          <w:tcPr>
            <w:tcW w:w="318" w:type="dxa"/>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0A7D73C5"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8510" w:type="dxa"/>
            <w:gridSpan w:val="24"/>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09CF0D3C"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3. ¿El Pp cuenta con un sistema informático para la integración, actualización y depuración de la población atendida?</w:t>
            </w:r>
          </w:p>
        </w:tc>
      </w:tr>
      <w:tr w:rsidR="001439D5" w:rsidRPr="001315C8" w14:paraId="11187405" w14:textId="77777777" w:rsidTr="001439D5">
        <w:trPr>
          <w:trHeight w:val="280"/>
        </w:trPr>
        <w:tc>
          <w:tcPr>
            <w:tcW w:w="318" w:type="dxa"/>
            <w:tcBorders>
              <w:top w:val="nil"/>
              <w:left w:val="single" w:sz="4" w:space="0" w:color="BFBFBF" w:themeColor="background1" w:themeShade="BF"/>
              <w:bottom w:val="nil"/>
              <w:right w:val="nil"/>
            </w:tcBorders>
            <w:shd w:val="clear" w:color="auto" w:fill="auto"/>
            <w:noWrap/>
            <w:vAlign w:val="center"/>
            <w:hideMark/>
          </w:tcPr>
          <w:p w14:paraId="6C018144"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666"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0C8F781"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Pr>
                <w:rFonts w:eastAsia="Times New Roman" w:cstheme="minorHAnsi"/>
                <w:color w:val="000000"/>
                <w:sz w:val="16"/>
                <w:szCs w:val="16"/>
                <w:lang w:eastAsia="es-MX"/>
              </w:rPr>
              <w:t>NO</w:t>
            </w:r>
          </w:p>
        </w:tc>
        <w:tc>
          <w:tcPr>
            <w:tcW w:w="726" w:type="dxa"/>
            <w:tcBorders>
              <w:top w:val="nil"/>
              <w:left w:val="nil"/>
              <w:bottom w:val="nil"/>
              <w:right w:val="nil"/>
            </w:tcBorders>
            <w:shd w:val="clear" w:color="auto" w:fill="auto"/>
            <w:noWrap/>
            <w:vAlign w:val="center"/>
            <w:hideMark/>
          </w:tcPr>
          <w:p w14:paraId="08CBD5A0" w14:textId="77777777" w:rsidR="001439D5" w:rsidRPr="001315C8" w:rsidRDefault="001439D5" w:rsidP="0046243F">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Sí</w:t>
            </w:r>
          </w:p>
        </w:tc>
        <w:tc>
          <w:tcPr>
            <w:tcW w:w="3133" w:type="dxa"/>
            <w:gridSpan w:val="10"/>
            <w:tcBorders>
              <w:top w:val="nil"/>
              <w:left w:val="nil"/>
              <w:bottom w:val="nil"/>
              <w:right w:val="nil"/>
            </w:tcBorders>
            <w:shd w:val="clear" w:color="auto" w:fill="auto"/>
            <w:noWrap/>
            <w:vAlign w:val="center"/>
            <w:hideMark/>
          </w:tcPr>
          <w:p w14:paraId="0ECF12BA" w14:textId="77777777" w:rsidR="001439D5" w:rsidRPr="001315C8" w:rsidRDefault="001439D5" w:rsidP="0046243F">
            <w:pPr>
              <w:spacing w:after="0" w:line="240" w:lineRule="auto"/>
              <w:rPr>
                <w:rFonts w:eastAsia="Times New Roman" w:cstheme="minorHAnsi"/>
                <w:i/>
                <w:iCs/>
                <w:color w:val="000000"/>
                <w:sz w:val="16"/>
                <w:szCs w:val="16"/>
                <w:lang w:eastAsia="es-MX"/>
              </w:rPr>
            </w:pPr>
            <w:r w:rsidRPr="001315C8">
              <w:rPr>
                <w:rFonts w:eastAsia="Times New Roman" w:cstheme="minorHAnsi"/>
                <w:i/>
                <w:iCs/>
                <w:color w:val="000000"/>
                <w:sz w:val="16"/>
                <w:szCs w:val="16"/>
                <w:lang w:eastAsia="es-MX"/>
              </w:rPr>
              <w:t>Indicar el nombre del sistema:</w:t>
            </w:r>
          </w:p>
        </w:tc>
        <w:tc>
          <w:tcPr>
            <w:tcW w:w="377" w:type="dxa"/>
            <w:tcBorders>
              <w:top w:val="nil"/>
              <w:left w:val="nil"/>
              <w:bottom w:val="single" w:sz="4" w:space="0" w:color="595959"/>
              <w:right w:val="nil"/>
            </w:tcBorders>
            <w:shd w:val="clear" w:color="auto" w:fill="auto"/>
            <w:noWrap/>
            <w:vAlign w:val="center"/>
            <w:hideMark/>
          </w:tcPr>
          <w:p w14:paraId="390E1481"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362" w:type="dxa"/>
            <w:tcBorders>
              <w:top w:val="nil"/>
              <w:left w:val="nil"/>
              <w:bottom w:val="single" w:sz="4" w:space="0" w:color="595959"/>
              <w:right w:val="nil"/>
            </w:tcBorders>
            <w:shd w:val="clear" w:color="auto" w:fill="auto"/>
            <w:noWrap/>
            <w:vAlign w:val="center"/>
            <w:hideMark/>
          </w:tcPr>
          <w:p w14:paraId="6C3575C6"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963" w:type="dxa"/>
            <w:gridSpan w:val="3"/>
            <w:tcBorders>
              <w:top w:val="nil"/>
              <w:left w:val="nil"/>
              <w:bottom w:val="single" w:sz="4" w:space="0" w:color="595959"/>
              <w:right w:val="nil"/>
            </w:tcBorders>
            <w:shd w:val="clear" w:color="auto" w:fill="auto"/>
            <w:noWrap/>
            <w:vAlign w:val="center"/>
            <w:hideMark/>
          </w:tcPr>
          <w:p w14:paraId="59F40FC2"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628" w:type="dxa"/>
            <w:gridSpan w:val="3"/>
            <w:tcBorders>
              <w:top w:val="nil"/>
              <w:left w:val="nil"/>
              <w:bottom w:val="single" w:sz="4" w:space="0" w:color="595959"/>
              <w:right w:val="nil"/>
            </w:tcBorders>
            <w:shd w:val="clear" w:color="auto" w:fill="auto"/>
            <w:noWrap/>
            <w:vAlign w:val="center"/>
            <w:hideMark/>
          </w:tcPr>
          <w:p w14:paraId="030D75CC"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88" w:type="dxa"/>
            <w:gridSpan w:val="2"/>
            <w:tcBorders>
              <w:top w:val="nil"/>
              <w:left w:val="nil"/>
              <w:bottom w:val="single" w:sz="4" w:space="0" w:color="595959"/>
              <w:right w:val="nil"/>
            </w:tcBorders>
            <w:shd w:val="clear" w:color="auto" w:fill="auto"/>
            <w:noWrap/>
            <w:vAlign w:val="center"/>
            <w:hideMark/>
          </w:tcPr>
          <w:p w14:paraId="366CD14D"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367" w:type="dxa"/>
            <w:gridSpan w:val="2"/>
            <w:tcBorders>
              <w:top w:val="nil"/>
              <w:left w:val="nil"/>
              <w:bottom w:val="nil"/>
              <w:right w:val="single" w:sz="4" w:space="0" w:color="BFBFBF" w:themeColor="background1" w:themeShade="BF"/>
            </w:tcBorders>
            <w:shd w:val="clear" w:color="auto" w:fill="auto"/>
            <w:noWrap/>
            <w:vAlign w:val="center"/>
            <w:hideMark/>
          </w:tcPr>
          <w:p w14:paraId="07A647AD"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C1520" w:rsidRPr="001315C8" w14:paraId="7817E95F" w14:textId="77777777" w:rsidTr="001439D5">
        <w:trPr>
          <w:trHeight w:val="112"/>
        </w:trPr>
        <w:tc>
          <w:tcPr>
            <w:tcW w:w="318" w:type="dxa"/>
            <w:tcBorders>
              <w:top w:val="nil"/>
              <w:left w:val="single" w:sz="4" w:space="0" w:color="BFBFBF" w:themeColor="background1" w:themeShade="BF"/>
              <w:bottom w:val="nil"/>
              <w:right w:val="nil"/>
            </w:tcBorders>
            <w:shd w:val="clear" w:color="auto" w:fill="auto"/>
            <w:noWrap/>
            <w:vAlign w:val="center"/>
            <w:hideMark/>
          </w:tcPr>
          <w:p w14:paraId="722791D2"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666" w:type="dxa"/>
            <w:tcBorders>
              <w:top w:val="nil"/>
              <w:left w:val="nil"/>
              <w:bottom w:val="nil"/>
              <w:right w:val="nil"/>
            </w:tcBorders>
            <w:shd w:val="clear" w:color="auto" w:fill="auto"/>
            <w:vAlign w:val="center"/>
            <w:hideMark/>
          </w:tcPr>
          <w:p w14:paraId="7312135B" w14:textId="77777777" w:rsidR="001439D5" w:rsidRPr="001315C8" w:rsidRDefault="001439D5" w:rsidP="0046243F">
            <w:pPr>
              <w:spacing w:after="0" w:line="240" w:lineRule="auto"/>
              <w:rPr>
                <w:rFonts w:eastAsia="Times New Roman" w:cstheme="minorHAnsi"/>
                <w:color w:val="000000"/>
                <w:sz w:val="16"/>
                <w:szCs w:val="16"/>
                <w:lang w:eastAsia="es-MX"/>
              </w:rPr>
            </w:pPr>
          </w:p>
        </w:tc>
        <w:tc>
          <w:tcPr>
            <w:tcW w:w="726" w:type="dxa"/>
            <w:tcBorders>
              <w:top w:val="nil"/>
              <w:left w:val="nil"/>
              <w:bottom w:val="nil"/>
              <w:right w:val="nil"/>
            </w:tcBorders>
            <w:shd w:val="clear" w:color="auto" w:fill="auto"/>
            <w:vAlign w:val="center"/>
            <w:hideMark/>
          </w:tcPr>
          <w:p w14:paraId="177D83D2" w14:textId="77777777" w:rsidR="001439D5" w:rsidRPr="001315C8" w:rsidRDefault="001439D5" w:rsidP="0046243F">
            <w:pPr>
              <w:spacing w:after="0" w:line="240" w:lineRule="auto"/>
              <w:rPr>
                <w:rFonts w:eastAsia="Times New Roman" w:cstheme="minorHAnsi"/>
                <w:sz w:val="16"/>
                <w:szCs w:val="16"/>
                <w:lang w:eastAsia="es-MX"/>
              </w:rPr>
            </w:pPr>
          </w:p>
        </w:tc>
        <w:tc>
          <w:tcPr>
            <w:tcW w:w="827" w:type="dxa"/>
            <w:tcBorders>
              <w:top w:val="nil"/>
              <w:left w:val="nil"/>
              <w:bottom w:val="nil"/>
              <w:right w:val="nil"/>
            </w:tcBorders>
            <w:shd w:val="clear" w:color="auto" w:fill="auto"/>
            <w:vAlign w:val="center"/>
            <w:hideMark/>
          </w:tcPr>
          <w:p w14:paraId="4536C935" w14:textId="77777777" w:rsidR="001439D5" w:rsidRPr="001315C8" w:rsidRDefault="001439D5" w:rsidP="0046243F">
            <w:pPr>
              <w:spacing w:after="0" w:line="240" w:lineRule="auto"/>
              <w:rPr>
                <w:rFonts w:eastAsia="Times New Roman" w:cstheme="minorHAnsi"/>
                <w:sz w:val="16"/>
                <w:szCs w:val="16"/>
                <w:lang w:eastAsia="es-MX"/>
              </w:rPr>
            </w:pPr>
          </w:p>
        </w:tc>
        <w:tc>
          <w:tcPr>
            <w:tcW w:w="380" w:type="dxa"/>
            <w:tcBorders>
              <w:top w:val="nil"/>
              <w:left w:val="nil"/>
              <w:bottom w:val="nil"/>
              <w:right w:val="nil"/>
            </w:tcBorders>
            <w:shd w:val="clear" w:color="auto" w:fill="auto"/>
            <w:noWrap/>
            <w:vAlign w:val="center"/>
            <w:hideMark/>
          </w:tcPr>
          <w:p w14:paraId="61D1DFC0" w14:textId="77777777" w:rsidR="001439D5" w:rsidRPr="001315C8" w:rsidRDefault="001439D5" w:rsidP="0046243F">
            <w:pPr>
              <w:spacing w:after="0" w:line="240" w:lineRule="auto"/>
              <w:rPr>
                <w:rFonts w:eastAsia="Times New Roman" w:cstheme="minorHAnsi"/>
                <w:sz w:val="16"/>
                <w:szCs w:val="16"/>
                <w:lang w:eastAsia="es-MX"/>
              </w:rPr>
            </w:pPr>
          </w:p>
        </w:tc>
        <w:tc>
          <w:tcPr>
            <w:tcW w:w="376" w:type="dxa"/>
            <w:tcBorders>
              <w:top w:val="nil"/>
              <w:left w:val="nil"/>
              <w:bottom w:val="nil"/>
              <w:right w:val="nil"/>
            </w:tcBorders>
            <w:shd w:val="clear" w:color="auto" w:fill="auto"/>
            <w:vAlign w:val="center"/>
            <w:hideMark/>
          </w:tcPr>
          <w:p w14:paraId="4B81BF5C" w14:textId="77777777" w:rsidR="001439D5" w:rsidRPr="001315C8" w:rsidRDefault="001439D5" w:rsidP="0046243F">
            <w:pPr>
              <w:spacing w:after="0" w:line="240" w:lineRule="auto"/>
              <w:rPr>
                <w:rFonts w:eastAsia="Times New Roman" w:cstheme="minorHAnsi"/>
                <w:sz w:val="16"/>
                <w:szCs w:val="16"/>
                <w:lang w:eastAsia="es-MX"/>
              </w:rPr>
            </w:pPr>
          </w:p>
        </w:tc>
        <w:tc>
          <w:tcPr>
            <w:tcW w:w="372" w:type="dxa"/>
            <w:tcBorders>
              <w:top w:val="nil"/>
              <w:left w:val="nil"/>
              <w:bottom w:val="nil"/>
              <w:right w:val="nil"/>
            </w:tcBorders>
            <w:shd w:val="clear" w:color="auto" w:fill="auto"/>
            <w:vAlign w:val="center"/>
            <w:hideMark/>
          </w:tcPr>
          <w:p w14:paraId="4B971ADE" w14:textId="77777777" w:rsidR="001439D5" w:rsidRPr="001315C8" w:rsidRDefault="001439D5" w:rsidP="0046243F">
            <w:pPr>
              <w:spacing w:after="0" w:line="240" w:lineRule="auto"/>
              <w:rPr>
                <w:rFonts w:eastAsia="Times New Roman" w:cstheme="minorHAnsi"/>
                <w:sz w:val="16"/>
                <w:szCs w:val="16"/>
                <w:lang w:eastAsia="es-MX"/>
              </w:rPr>
            </w:pPr>
          </w:p>
        </w:tc>
        <w:tc>
          <w:tcPr>
            <w:tcW w:w="369" w:type="dxa"/>
            <w:tcBorders>
              <w:top w:val="nil"/>
              <w:left w:val="nil"/>
              <w:bottom w:val="nil"/>
              <w:right w:val="nil"/>
            </w:tcBorders>
            <w:shd w:val="clear" w:color="auto" w:fill="auto"/>
            <w:vAlign w:val="center"/>
            <w:hideMark/>
          </w:tcPr>
          <w:p w14:paraId="7EEE8672" w14:textId="77777777" w:rsidR="001439D5" w:rsidRPr="001315C8" w:rsidRDefault="001439D5" w:rsidP="0046243F">
            <w:pPr>
              <w:spacing w:after="0" w:line="240" w:lineRule="auto"/>
              <w:rPr>
                <w:rFonts w:eastAsia="Times New Roman" w:cstheme="minorHAnsi"/>
                <w:sz w:val="16"/>
                <w:szCs w:val="16"/>
                <w:lang w:eastAsia="es-MX"/>
              </w:rPr>
            </w:pPr>
          </w:p>
        </w:tc>
        <w:tc>
          <w:tcPr>
            <w:tcW w:w="259" w:type="dxa"/>
            <w:gridSpan w:val="2"/>
            <w:tcBorders>
              <w:top w:val="nil"/>
              <w:left w:val="nil"/>
              <w:bottom w:val="nil"/>
              <w:right w:val="nil"/>
            </w:tcBorders>
            <w:shd w:val="clear" w:color="auto" w:fill="auto"/>
            <w:noWrap/>
            <w:vAlign w:val="center"/>
            <w:hideMark/>
          </w:tcPr>
          <w:p w14:paraId="1FA8AE6A" w14:textId="77777777" w:rsidR="001439D5" w:rsidRPr="001315C8" w:rsidRDefault="001439D5" w:rsidP="0046243F">
            <w:pPr>
              <w:spacing w:after="0" w:line="240" w:lineRule="auto"/>
              <w:rPr>
                <w:rFonts w:eastAsia="Times New Roman" w:cstheme="minorHAnsi"/>
                <w:sz w:val="16"/>
                <w:szCs w:val="16"/>
                <w:lang w:eastAsia="es-MX"/>
              </w:rPr>
            </w:pPr>
          </w:p>
        </w:tc>
        <w:tc>
          <w:tcPr>
            <w:tcW w:w="550" w:type="dxa"/>
            <w:gridSpan w:val="3"/>
            <w:tcBorders>
              <w:top w:val="nil"/>
              <w:left w:val="nil"/>
              <w:bottom w:val="nil"/>
              <w:right w:val="nil"/>
            </w:tcBorders>
            <w:shd w:val="clear" w:color="auto" w:fill="auto"/>
            <w:noWrap/>
            <w:vAlign w:val="center"/>
            <w:hideMark/>
          </w:tcPr>
          <w:p w14:paraId="2537DAAC" w14:textId="77777777" w:rsidR="001439D5" w:rsidRPr="001315C8" w:rsidRDefault="001439D5" w:rsidP="0046243F">
            <w:pPr>
              <w:spacing w:after="0" w:line="240" w:lineRule="auto"/>
              <w:rPr>
                <w:rFonts w:eastAsia="Times New Roman" w:cstheme="minorHAnsi"/>
                <w:sz w:val="16"/>
                <w:szCs w:val="16"/>
                <w:lang w:eastAsia="es-MX"/>
              </w:rPr>
            </w:pPr>
          </w:p>
        </w:tc>
        <w:tc>
          <w:tcPr>
            <w:tcW w:w="377" w:type="dxa"/>
            <w:tcBorders>
              <w:top w:val="nil"/>
              <w:left w:val="nil"/>
              <w:bottom w:val="nil"/>
              <w:right w:val="nil"/>
            </w:tcBorders>
            <w:shd w:val="clear" w:color="auto" w:fill="auto"/>
            <w:noWrap/>
            <w:vAlign w:val="center"/>
            <w:hideMark/>
          </w:tcPr>
          <w:p w14:paraId="6ACCBADE" w14:textId="77777777" w:rsidR="001439D5" w:rsidRPr="001315C8" w:rsidRDefault="001439D5" w:rsidP="0046243F">
            <w:pPr>
              <w:spacing w:after="0" w:line="240" w:lineRule="auto"/>
              <w:rPr>
                <w:rFonts w:eastAsia="Times New Roman" w:cstheme="minorHAnsi"/>
                <w:sz w:val="16"/>
                <w:szCs w:val="16"/>
                <w:lang w:eastAsia="es-MX"/>
              </w:rPr>
            </w:pPr>
          </w:p>
        </w:tc>
        <w:tc>
          <w:tcPr>
            <w:tcW w:w="362" w:type="dxa"/>
            <w:tcBorders>
              <w:top w:val="nil"/>
              <w:left w:val="nil"/>
              <w:bottom w:val="nil"/>
              <w:right w:val="nil"/>
            </w:tcBorders>
            <w:shd w:val="clear" w:color="auto" w:fill="auto"/>
            <w:noWrap/>
            <w:vAlign w:val="center"/>
            <w:hideMark/>
          </w:tcPr>
          <w:p w14:paraId="4B29D44E" w14:textId="77777777" w:rsidR="001439D5" w:rsidRPr="001315C8" w:rsidRDefault="001439D5" w:rsidP="0046243F">
            <w:pPr>
              <w:spacing w:after="0" w:line="240" w:lineRule="auto"/>
              <w:rPr>
                <w:rFonts w:eastAsia="Times New Roman" w:cstheme="minorHAnsi"/>
                <w:sz w:val="16"/>
                <w:szCs w:val="16"/>
                <w:lang w:eastAsia="es-MX"/>
              </w:rPr>
            </w:pPr>
          </w:p>
        </w:tc>
        <w:tc>
          <w:tcPr>
            <w:tcW w:w="1963" w:type="dxa"/>
            <w:gridSpan w:val="3"/>
            <w:tcBorders>
              <w:top w:val="nil"/>
              <w:left w:val="nil"/>
              <w:bottom w:val="nil"/>
              <w:right w:val="nil"/>
            </w:tcBorders>
            <w:shd w:val="clear" w:color="auto" w:fill="auto"/>
            <w:noWrap/>
            <w:vAlign w:val="center"/>
            <w:hideMark/>
          </w:tcPr>
          <w:p w14:paraId="1EC27F57" w14:textId="77777777" w:rsidR="001439D5" w:rsidRPr="001315C8" w:rsidRDefault="001439D5" w:rsidP="0046243F">
            <w:pPr>
              <w:spacing w:after="0" w:line="240" w:lineRule="auto"/>
              <w:rPr>
                <w:rFonts w:eastAsia="Times New Roman" w:cstheme="minorHAnsi"/>
                <w:sz w:val="16"/>
                <w:szCs w:val="16"/>
                <w:lang w:eastAsia="es-MX"/>
              </w:rPr>
            </w:pPr>
          </w:p>
        </w:tc>
        <w:tc>
          <w:tcPr>
            <w:tcW w:w="628" w:type="dxa"/>
            <w:gridSpan w:val="3"/>
            <w:tcBorders>
              <w:top w:val="nil"/>
              <w:left w:val="nil"/>
              <w:bottom w:val="nil"/>
              <w:right w:val="nil"/>
            </w:tcBorders>
            <w:shd w:val="clear" w:color="auto" w:fill="auto"/>
            <w:noWrap/>
            <w:vAlign w:val="center"/>
            <w:hideMark/>
          </w:tcPr>
          <w:p w14:paraId="269BFFA1" w14:textId="77777777" w:rsidR="001439D5" w:rsidRPr="001315C8" w:rsidRDefault="001439D5" w:rsidP="0046243F">
            <w:pPr>
              <w:spacing w:after="0" w:line="240" w:lineRule="auto"/>
              <w:rPr>
                <w:rFonts w:eastAsia="Times New Roman" w:cstheme="minorHAnsi"/>
                <w:sz w:val="16"/>
                <w:szCs w:val="16"/>
                <w:lang w:eastAsia="es-MX"/>
              </w:rPr>
            </w:pPr>
          </w:p>
        </w:tc>
        <w:tc>
          <w:tcPr>
            <w:tcW w:w="288" w:type="dxa"/>
            <w:gridSpan w:val="2"/>
            <w:tcBorders>
              <w:top w:val="nil"/>
              <w:left w:val="nil"/>
              <w:bottom w:val="nil"/>
              <w:right w:val="nil"/>
            </w:tcBorders>
            <w:shd w:val="clear" w:color="auto" w:fill="auto"/>
            <w:noWrap/>
            <w:vAlign w:val="center"/>
            <w:hideMark/>
          </w:tcPr>
          <w:p w14:paraId="49AA80DB" w14:textId="77777777" w:rsidR="001439D5" w:rsidRPr="001315C8" w:rsidRDefault="001439D5" w:rsidP="0046243F">
            <w:pPr>
              <w:spacing w:after="0" w:line="240" w:lineRule="auto"/>
              <w:rPr>
                <w:rFonts w:eastAsia="Times New Roman" w:cstheme="minorHAnsi"/>
                <w:sz w:val="16"/>
                <w:szCs w:val="16"/>
                <w:lang w:eastAsia="es-MX"/>
              </w:rPr>
            </w:pPr>
          </w:p>
        </w:tc>
        <w:tc>
          <w:tcPr>
            <w:tcW w:w="367" w:type="dxa"/>
            <w:gridSpan w:val="2"/>
            <w:tcBorders>
              <w:top w:val="nil"/>
              <w:left w:val="nil"/>
              <w:bottom w:val="nil"/>
              <w:right w:val="single" w:sz="4" w:space="0" w:color="BFBFBF" w:themeColor="background1" w:themeShade="BF"/>
            </w:tcBorders>
            <w:shd w:val="clear" w:color="auto" w:fill="auto"/>
            <w:noWrap/>
            <w:vAlign w:val="center"/>
            <w:hideMark/>
          </w:tcPr>
          <w:p w14:paraId="2D1E2255"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1439D5" w:rsidRPr="001315C8" w14:paraId="4C79C542" w14:textId="77777777" w:rsidTr="001439D5">
        <w:trPr>
          <w:trHeight w:val="280"/>
        </w:trPr>
        <w:tc>
          <w:tcPr>
            <w:tcW w:w="318" w:type="dxa"/>
            <w:tcBorders>
              <w:top w:val="nil"/>
              <w:left w:val="single" w:sz="4" w:space="0" w:color="BFBFBF" w:themeColor="background1" w:themeShade="BF"/>
              <w:bottom w:val="nil"/>
              <w:right w:val="nil"/>
            </w:tcBorders>
            <w:shd w:val="clear" w:color="auto" w:fill="auto"/>
            <w:noWrap/>
            <w:vAlign w:val="center"/>
            <w:hideMark/>
          </w:tcPr>
          <w:p w14:paraId="4860E130"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666"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7ABDC0F"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726" w:type="dxa"/>
            <w:tcBorders>
              <w:top w:val="nil"/>
              <w:left w:val="nil"/>
              <w:bottom w:val="nil"/>
              <w:right w:val="nil"/>
            </w:tcBorders>
            <w:shd w:val="clear" w:color="auto" w:fill="auto"/>
            <w:noWrap/>
            <w:vAlign w:val="center"/>
            <w:hideMark/>
          </w:tcPr>
          <w:p w14:paraId="2725FB53" w14:textId="77777777" w:rsidR="001439D5" w:rsidRPr="001315C8" w:rsidRDefault="001439D5" w:rsidP="0046243F">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No</w:t>
            </w:r>
          </w:p>
        </w:tc>
        <w:tc>
          <w:tcPr>
            <w:tcW w:w="3133" w:type="dxa"/>
            <w:gridSpan w:val="10"/>
            <w:tcBorders>
              <w:top w:val="nil"/>
              <w:left w:val="nil"/>
              <w:bottom w:val="nil"/>
              <w:right w:val="nil"/>
            </w:tcBorders>
            <w:shd w:val="clear" w:color="auto" w:fill="auto"/>
            <w:noWrap/>
            <w:vAlign w:val="center"/>
            <w:hideMark/>
          </w:tcPr>
          <w:p w14:paraId="77276AC0" w14:textId="77777777" w:rsidR="001439D5" w:rsidRPr="001315C8" w:rsidRDefault="001439D5" w:rsidP="0046243F">
            <w:pPr>
              <w:spacing w:after="0" w:line="240" w:lineRule="auto"/>
              <w:rPr>
                <w:rFonts w:eastAsia="Times New Roman" w:cstheme="minorHAnsi"/>
                <w:i/>
                <w:iCs/>
                <w:color w:val="000000"/>
                <w:sz w:val="16"/>
                <w:szCs w:val="16"/>
                <w:lang w:eastAsia="es-MX"/>
              </w:rPr>
            </w:pPr>
            <w:r w:rsidRPr="001315C8">
              <w:rPr>
                <w:rFonts w:eastAsia="Times New Roman" w:cstheme="minorHAnsi"/>
                <w:i/>
                <w:iCs/>
                <w:color w:val="000000"/>
                <w:sz w:val="16"/>
                <w:szCs w:val="16"/>
                <w:lang w:eastAsia="es-MX"/>
              </w:rPr>
              <w:t>Seleccione el procedimiento manual que realiza el Pp:</w:t>
            </w:r>
          </w:p>
        </w:tc>
        <w:tc>
          <w:tcPr>
            <w:tcW w:w="377" w:type="dxa"/>
            <w:tcBorders>
              <w:top w:val="nil"/>
              <w:left w:val="nil"/>
              <w:bottom w:val="nil"/>
              <w:right w:val="nil"/>
            </w:tcBorders>
            <w:shd w:val="clear" w:color="auto" w:fill="auto"/>
            <w:noWrap/>
            <w:vAlign w:val="center"/>
            <w:hideMark/>
          </w:tcPr>
          <w:p w14:paraId="3E375285" w14:textId="77777777" w:rsidR="001439D5" w:rsidRPr="001315C8" w:rsidRDefault="001439D5" w:rsidP="0046243F">
            <w:pPr>
              <w:spacing w:after="0" w:line="240" w:lineRule="auto"/>
              <w:rPr>
                <w:rFonts w:eastAsia="Times New Roman" w:cstheme="minorHAnsi"/>
                <w:sz w:val="16"/>
                <w:szCs w:val="16"/>
                <w:lang w:eastAsia="es-MX"/>
              </w:rPr>
            </w:pPr>
          </w:p>
        </w:tc>
        <w:tc>
          <w:tcPr>
            <w:tcW w:w="362" w:type="dxa"/>
            <w:tcBorders>
              <w:top w:val="nil"/>
              <w:left w:val="nil"/>
              <w:bottom w:val="nil"/>
              <w:right w:val="nil"/>
            </w:tcBorders>
            <w:shd w:val="clear" w:color="auto" w:fill="auto"/>
            <w:vAlign w:val="center"/>
            <w:hideMark/>
          </w:tcPr>
          <w:p w14:paraId="6B657B13" w14:textId="77777777" w:rsidR="001439D5" w:rsidRPr="001315C8" w:rsidRDefault="001439D5" w:rsidP="0046243F">
            <w:pPr>
              <w:spacing w:after="0" w:line="240" w:lineRule="auto"/>
              <w:jc w:val="center"/>
              <w:rPr>
                <w:rFonts w:eastAsia="Times New Roman" w:cstheme="minorHAnsi"/>
                <w:sz w:val="16"/>
                <w:szCs w:val="16"/>
                <w:lang w:eastAsia="es-MX"/>
              </w:rPr>
            </w:pPr>
          </w:p>
        </w:tc>
        <w:tc>
          <w:tcPr>
            <w:tcW w:w="1963" w:type="dxa"/>
            <w:gridSpan w:val="3"/>
            <w:tcBorders>
              <w:top w:val="nil"/>
              <w:left w:val="nil"/>
              <w:bottom w:val="nil"/>
              <w:right w:val="nil"/>
            </w:tcBorders>
            <w:shd w:val="clear" w:color="auto" w:fill="auto"/>
            <w:vAlign w:val="center"/>
            <w:hideMark/>
          </w:tcPr>
          <w:p w14:paraId="2F2F8209" w14:textId="77777777" w:rsidR="001439D5" w:rsidRPr="001315C8" w:rsidRDefault="001439D5" w:rsidP="0046243F">
            <w:pPr>
              <w:spacing w:after="0" w:line="240" w:lineRule="auto"/>
              <w:rPr>
                <w:rFonts w:eastAsia="Times New Roman" w:cstheme="minorHAnsi"/>
                <w:sz w:val="16"/>
                <w:szCs w:val="16"/>
                <w:lang w:eastAsia="es-MX"/>
              </w:rPr>
            </w:pPr>
          </w:p>
        </w:tc>
        <w:tc>
          <w:tcPr>
            <w:tcW w:w="628" w:type="dxa"/>
            <w:gridSpan w:val="3"/>
            <w:tcBorders>
              <w:top w:val="nil"/>
              <w:left w:val="nil"/>
              <w:bottom w:val="nil"/>
              <w:right w:val="nil"/>
            </w:tcBorders>
            <w:shd w:val="clear" w:color="auto" w:fill="auto"/>
            <w:vAlign w:val="center"/>
            <w:hideMark/>
          </w:tcPr>
          <w:p w14:paraId="4C9C701B" w14:textId="77777777" w:rsidR="001439D5" w:rsidRPr="001315C8" w:rsidRDefault="001439D5" w:rsidP="0046243F">
            <w:pPr>
              <w:spacing w:after="0" w:line="240" w:lineRule="auto"/>
              <w:rPr>
                <w:rFonts w:eastAsia="Times New Roman" w:cstheme="minorHAnsi"/>
                <w:sz w:val="16"/>
                <w:szCs w:val="16"/>
                <w:lang w:eastAsia="es-MX"/>
              </w:rPr>
            </w:pPr>
          </w:p>
        </w:tc>
        <w:tc>
          <w:tcPr>
            <w:tcW w:w="288" w:type="dxa"/>
            <w:gridSpan w:val="2"/>
            <w:tcBorders>
              <w:top w:val="nil"/>
              <w:left w:val="nil"/>
              <w:bottom w:val="nil"/>
              <w:right w:val="nil"/>
            </w:tcBorders>
            <w:shd w:val="clear" w:color="auto" w:fill="auto"/>
            <w:vAlign w:val="center"/>
            <w:hideMark/>
          </w:tcPr>
          <w:p w14:paraId="288597AC" w14:textId="77777777" w:rsidR="001439D5" w:rsidRPr="001315C8" w:rsidRDefault="001439D5" w:rsidP="0046243F">
            <w:pPr>
              <w:spacing w:after="0" w:line="240" w:lineRule="auto"/>
              <w:rPr>
                <w:rFonts w:eastAsia="Times New Roman" w:cstheme="minorHAnsi"/>
                <w:sz w:val="16"/>
                <w:szCs w:val="16"/>
                <w:lang w:eastAsia="es-MX"/>
              </w:rPr>
            </w:pPr>
          </w:p>
        </w:tc>
        <w:tc>
          <w:tcPr>
            <w:tcW w:w="367" w:type="dxa"/>
            <w:gridSpan w:val="2"/>
            <w:tcBorders>
              <w:top w:val="nil"/>
              <w:left w:val="nil"/>
              <w:bottom w:val="nil"/>
              <w:right w:val="single" w:sz="4" w:space="0" w:color="BFBFBF" w:themeColor="background1" w:themeShade="BF"/>
            </w:tcBorders>
            <w:shd w:val="clear" w:color="auto" w:fill="auto"/>
            <w:vAlign w:val="center"/>
            <w:hideMark/>
          </w:tcPr>
          <w:p w14:paraId="28186F7D"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1439D5" w:rsidRPr="001315C8" w14:paraId="06D9C74F" w14:textId="77777777" w:rsidTr="001439D5">
        <w:trPr>
          <w:trHeight w:val="280"/>
        </w:trPr>
        <w:tc>
          <w:tcPr>
            <w:tcW w:w="318" w:type="dxa"/>
            <w:tcBorders>
              <w:top w:val="nil"/>
              <w:left w:val="single" w:sz="4" w:space="0" w:color="BFBFBF" w:themeColor="background1" w:themeShade="BF"/>
              <w:bottom w:val="nil"/>
              <w:right w:val="nil"/>
            </w:tcBorders>
            <w:shd w:val="clear" w:color="auto" w:fill="auto"/>
            <w:noWrap/>
            <w:vAlign w:val="center"/>
            <w:hideMark/>
          </w:tcPr>
          <w:p w14:paraId="76914D50"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666" w:type="dxa"/>
            <w:tcBorders>
              <w:top w:val="nil"/>
              <w:left w:val="nil"/>
              <w:bottom w:val="nil"/>
              <w:right w:val="nil"/>
            </w:tcBorders>
            <w:shd w:val="clear" w:color="auto" w:fill="auto"/>
            <w:noWrap/>
            <w:vAlign w:val="center"/>
            <w:hideMark/>
          </w:tcPr>
          <w:p w14:paraId="3F4FFC2F" w14:textId="77777777" w:rsidR="001439D5" w:rsidRPr="001315C8" w:rsidRDefault="001439D5" w:rsidP="0046243F">
            <w:pPr>
              <w:spacing w:after="0" w:line="240" w:lineRule="auto"/>
              <w:rPr>
                <w:rFonts w:eastAsia="Times New Roman" w:cstheme="minorHAnsi"/>
                <w:color w:val="000000"/>
                <w:sz w:val="16"/>
                <w:szCs w:val="16"/>
                <w:lang w:eastAsia="es-MX"/>
              </w:rPr>
            </w:pPr>
          </w:p>
        </w:tc>
        <w:tc>
          <w:tcPr>
            <w:tcW w:w="726" w:type="dxa"/>
            <w:tcBorders>
              <w:top w:val="nil"/>
              <w:left w:val="nil"/>
              <w:bottom w:val="nil"/>
              <w:right w:val="nil"/>
            </w:tcBorders>
            <w:shd w:val="clear" w:color="auto" w:fill="auto"/>
            <w:noWrap/>
            <w:vAlign w:val="center"/>
            <w:hideMark/>
          </w:tcPr>
          <w:p w14:paraId="7A8A764E" w14:textId="77777777" w:rsidR="001439D5" w:rsidRPr="001315C8" w:rsidRDefault="001439D5" w:rsidP="0046243F">
            <w:pPr>
              <w:spacing w:after="0" w:line="240" w:lineRule="auto"/>
              <w:rPr>
                <w:rFonts w:eastAsia="Times New Roman" w:cstheme="minorHAnsi"/>
                <w:sz w:val="16"/>
                <w:szCs w:val="16"/>
                <w:lang w:eastAsia="es-MX"/>
              </w:rPr>
            </w:pPr>
          </w:p>
        </w:tc>
        <w:tc>
          <w:tcPr>
            <w:tcW w:w="827"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CE9895F"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5636" w:type="dxa"/>
            <w:gridSpan w:val="17"/>
            <w:tcBorders>
              <w:top w:val="nil"/>
              <w:left w:val="nil"/>
              <w:bottom w:val="nil"/>
              <w:right w:val="nil"/>
            </w:tcBorders>
            <w:shd w:val="clear" w:color="auto" w:fill="auto"/>
            <w:noWrap/>
            <w:vAlign w:val="center"/>
            <w:hideMark/>
          </w:tcPr>
          <w:p w14:paraId="1647BEE2"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Utiliza una base de datos en Excel, Access, SPSS u otro programa informático.</w:t>
            </w:r>
          </w:p>
        </w:tc>
        <w:tc>
          <w:tcPr>
            <w:tcW w:w="288" w:type="dxa"/>
            <w:gridSpan w:val="2"/>
            <w:tcBorders>
              <w:top w:val="nil"/>
              <w:left w:val="nil"/>
              <w:bottom w:val="nil"/>
              <w:right w:val="nil"/>
            </w:tcBorders>
            <w:shd w:val="clear" w:color="auto" w:fill="auto"/>
            <w:vAlign w:val="center"/>
            <w:hideMark/>
          </w:tcPr>
          <w:p w14:paraId="59728E82" w14:textId="77777777" w:rsidR="001439D5" w:rsidRPr="001315C8" w:rsidRDefault="001439D5" w:rsidP="0046243F">
            <w:pPr>
              <w:spacing w:after="0" w:line="240" w:lineRule="auto"/>
              <w:rPr>
                <w:rFonts w:eastAsia="Times New Roman" w:cstheme="minorHAnsi"/>
                <w:color w:val="000000"/>
                <w:sz w:val="16"/>
                <w:szCs w:val="16"/>
                <w:lang w:eastAsia="es-MX"/>
              </w:rPr>
            </w:pPr>
          </w:p>
        </w:tc>
        <w:tc>
          <w:tcPr>
            <w:tcW w:w="367" w:type="dxa"/>
            <w:gridSpan w:val="2"/>
            <w:tcBorders>
              <w:top w:val="nil"/>
              <w:left w:val="nil"/>
              <w:bottom w:val="nil"/>
              <w:right w:val="single" w:sz="4" w:space="0" w:color="BFBFBF" w:themeColor="background1" w:themeShade="BF"/>
            </w:tcBorders>
            <w:shd w:val="clear" w:color="auto" w:fill="auto"/>
            <w:vAlign w:val="center"/>
            <w:hideMark/>
          </w:tcPr>
          <w:p w14:paraId="1AD20A17"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C1520" w:rsidRPr="001315C8" w14:paraId="7C6D5BCA" w14:textId="77777777" w:rsidTr="001439D5">
        <w:trPr>
          <w:trHeight w:val="117"/>
        </w:trPr>
        <w:tc>
          <w:tcPr>
            <w:tcW w:w="318" w:type="dxa"/>
            <w:tcBorders>
              <w:top w:val="nil"/>
              <w:left w:val="single" w:sz="4" w:space="0" w:color="BFBFBF" w:themeColor="background1" w:themeShade="BF"/>
              <w:bottom w:val="nil"/>
              <w:right w:val="nil"/>
            </w:tcBorders>
            <w:shd w:val="clear" w:color="auto" w:fill="auto"/>
            <w:noWrap/>
            <w:vAlign w:val="center"/>
            <w:hideMark/>
          </w:tcPr>
          <w:p w14:paraId="6BBFE8F4"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666" w:type="dxa"/>
            <w:tcBorders>
              <w:top w:val="nil"/>
              <w:left w:val="nil"/>
              <w:bottom w:val="nil"/>
              <w:right w:val="nil"/>
            </w:tcBorders>
            <w:shd w:val="clear" w:color="auto" w:fill="auto"/>
            <w:noWrap/>
            <w:vAlign w:val="center"/>
            <w:hideMark/>
          </w:tcPr>
          <w:p w14:paraId="3C58CEE1" w14:textId="77777777" w:rsidR="001439D5" w:rsidRPr="001315C8" w:rsidRDefault="001439D5" w:rsidP="0046243F">
            <w:pPr>
              <w:spacing w:after="0" w:line="240" w:lineRule="auto"/>
              <w:rPr>
                <w:rFonts w:eastAsia="Times New Roman" w:cstheme="minorHAnsi"/>
                <w:color w:val="000000"/>
                <w:sz w:val="16"/>
                <w:szCs w:val="16"/>
                <w:lang w:eastAsia="es-MX"/>
              </w:rPr>
            </w:pPr>
          </w:p>
        </w:tc>
        <w:tc>
          <w:tcPr>
            <w:tcW w:w="726" w:type="dxa"/>
            <w:tcBorders>
              <w:top w:val="nil"/>
              <w:left w:val="nil"/>
              <w:bottom w:val="nil"/>
              <w:right w:val="nil"/>
            </w:tcBorders>
            <w:shd w:val="clear" w:color="auto" w:fill="auto"/>
            <w:noWrap/>
            <w:vAlign w:val="center"/>
            <w:hideMark/>
          </w:tcPr>
          <w:p w14:paraId="3605597E" w14:textId="77777777" w:rsidR="001439D5" w:rsidRPr="001315C8" w:rsidRDefault="001439D5" w:rsidP="0046243F">
            <w:pPr>
              <w:spacing w:after="0" w:line="240" w:lineRule="auto"/>
              <w:rPr>
                <w:rFonts w:eastAsia="Times New Roman" w:cstheme="minorHAnsi"/>
                <w:sz w:val="16"/>
                <w:szCs w:val="16"/>
                <w:lang w:eastAsia="es-MX"/>
              </w:rPr>
            </w:pPr>
          </w:p>
        </w:tc>
        <w:tc>
          <w:tcPr>
            <w:tcW w:w="827" w:type="dxa"/>
            <w:tcBorders>
              <w:top w:val="nil"/>
              <w:left w:val="nil"/>
              <w:bottom w:val="nil"/>
              <w:right w:val="nil"/>
            </w:tcBorders>
            <w:shd w:val="clear" w:color="auto" w:fill="auto"/>
            <w:noWrap/>
            <w:vAlign w:val="center"/>
            <w:hideMark/>
          </w:tcPr>
          <w:p w14:paraId="064702C1" w14:textId="77777777" w:rsidR="001439D5" w:rsidRPr="001315C8" w:rsidRDefault="001439D5" w:rsidP="0046243F">
            <w:pPr>
              <w:spacing w:after="0" w:line="240" w:lineRule="auto"/>
              <w:rPr>
                <w:rFonts w:eastAsia="Times New Roman" w:cstheme="minorHAnsi"/>
                <w:sz w:val="16"/>
                <w:szCs w:val="16"/>
                <w:lang w:eastAsia="es-MX"/>
              </w:rPr>
            </w:pPr>
          </w:p>
        </w:tc>
        <w:tc>
          <w:tcPr>
            <w:tcW w:w="380" w:type="dxa"/>
            <w:tcBorders>
              <w:top w:val="nil"/>
              <w:left w:val="nil"/>
              <w:bottom w:val="nil"/>
              <w:right w:val="nil"/>
            </w:tcBorders>
            <w:shd w:val="clear" w:color="auto" w:fill="auto"/>
            <w:vAlign w:val="center"/>
            <w:hideMark/>
          </w:tcPr>
          <w:p w14:paraId="6D4160A1" w14:textId="77777777" w:rsidR="001439D5" w:rsidRPr="001315C8" w:rsidRDefault="001439D5" w:rsidP="0046243F">
            <w:pPr>
              <w:spacing w:after="0" w:line="240" w:lineRule="auto"/>
              <w:rPr>
                <w:rFonts w:eastAsia="Times New Roman" w:cstheme="minorHAnsi"/>
                <w:sz w:val="16"/>
                <w:szCs w:val="16"/>
                <w:lang w:eastAsia="es-MX"/>
              </w:rPr>
            </w:pPr>
          </w:p>
        </w:tc>
        <w:tc>
          <w:tcPr>
            <w:tcW w:w="376" w:type="dxa"/>
            <w:tcBorders>
              <w:top w:val="nil"/>
              <w:left w:val="nil"/>
              <w:bottom w:val="nil"/>
              <w:right w:val="nil"/>
            </w:tcBorders>
            <w:shd w:val="clear" w:color="auto" w:fill="auto"/>
            <w:vAlign w:val="center"/>
            <w:hideMark/>
          </w:tcPr>
          <w:p w14:paraId="0024FB60" w14:textId="77777777" w:rsidR="001439D5" w:rsidRPr="001315C8" w:rsidRDefault="001439D5" w:rsidP="0046243F">
            <w:pPr>
              <w:spacing w:after="0" w:line="240" w:lineRule="auto"/>
              <w:rPr>
                <w:rFonts w:eastAsia="Times New Roman" w:cstheme="minorHAnsi"/>
                <w:sz w:val="16"/>
                <w:szCs w:val="16"/>
                <w:lang w:eastAsia="es-MX"/>
              </w:rPr>
            </w:pPr>
          </w:p>
        </w:tc>
        <w:tc>
          <w:tcPr>
            <w:tcW w:w="372" w:type="dxa"/>
            <w:tcBorders>
              <w:top w:val="nil"/>
              <w:left w:val="nil"/>
              <w:bottom w:val="nil"/>
              <w:right w:val="nil"/>
            </w:tcBorders>
            <w:shd w:val="clear" w:color="auto" w:fill="auto"/>
            <w:vAlign w:val="center"/>
            <w:hideMark/>
          </w:tcPr>
          <w:p w14:paraId="25CC4128" w14:textId="77777777" w:rsidR="001439D5" w:rsidRPr="001315C8" w:rsidRDefault="001439D5" w:rsidP="0046243F">
            <w:pPr>
              <w:spacing w:after="0" w:line="240" w:lineRule="auto"/>
              <w:rPr>
                <w:rFonts w:eastAsia="Times New Roman" w:cstheme="minorHAnsi"/>
                <w:sz w:val="16"/>
                <w:szCs w:val="16"/>
                <w:lang w:eastAsia="es-MX"/>
              </w:rPr>
            </w:pPr>
          </w:p>
        </w:tc>
        <w:tc>
          <w:tcPr>
            <w:tcW w:w="369" w:type="dxa"/>
            <w:tcBorders>
              <w:top w:val="nil"/>
              <w:left w:val="nil"/>
              <w:bottom w:val="nil"/>
              <w:right w:val="nil"/>
            </w:tcBorders>
            <w:shd w:val="clear" w:color="auto" w:fill="auto"/>
            <w:vAlign w:val="center"/>
            <w:hideMark/>
          </w:tcPr>
          <w:p w14:paraId="27EC669D" w14:textId="77777777" w:rsidR="001439D5" w:rsidRPr="001315C8" w:rsidRDefault="001439D5" w:rsidP="0046243F">
            <w:pPr>
              <w:spacing w:after="0" w:line="240" w:lineRule="auto"/>
              <w:rPr>
                <w:rFonts w:eastAsia="Times New Roman" w:cstheme="minorHAnsi"/>
                <w:sz w:val="16"/>
                <w:szCs w:val="16"/>
                <w:lang w:eastAsia="es-MX"/>
              </w:rPr>
            </w:pPr>
          </w:p>
        </w:tc>
        <w:tc>
          <w:tcPr>
            <w:tcW w:w="259" w:type="dxa"/>
            <w:gridSpan w:val="2"/>
            <w:tcBorders>
              <w:top w:val="nil"/>
              <w:left w:val="nil"/>
              <w:bottom w:val="nil"/>
              <w:right w:val="nil"/>
            </w:tcBorders>
            <w:shd w:val="clear" w:color="auto" w:fill="auto"/>
            <w:vAlign w:val="center"/>
            <w:hideMark/>
          </w:tcPr>
          <w:p w14:paraId="3329570C" w14:textId="77777777" w:rsidR="001439D5" w:rsidRPr="001315C8" w:rsidRDefault="001439D5" w:rsidP="0046243F">
            <w:pPr>
              <w:spacing w:after="0" w:line="240" w:lineRule="auto"/>
              <w:rPr>
                <w:rFonts w:eastAsia="Times New Roman" w:cstheme="minorHAnsi"/>
                <w:sz w:val="16"/>
                <w:szCs w:val="16"/>
                <w:lang w:eastAsia="es-MX"/>
              </w:rPr>
            </w:pPr>
          </w:p>
        </w:tc>
        <w:tc>
          <w:tcPr>
            <w:tcW w:w="550" w:type="dxa"/>
            <w:gridSpan w:val="3"/>
            <w:tcBorders>
              <w:top w:val="nil"/>
              <w:left w:val="nil"/>
              <w:bottom w:val="nil"/>
              <w:right w:val="nil"/>
            </w:tcBorders>
            <w:shd w:val="clear" w:color="auto" w:fill="auto"/>
            <w:noWrap/>
            <w:vAlign w:val="center"/>
            <w:hideMark/>
          </w:tcPr>
          <w:p w14:paraId="53FD422C" w14:textId="77777777" w:rsidR="001439D5" w:rsidRPr="001315C8" w:rsidRDefault="001439D5" w:rsidP="0046243F">
            <w:pPr>
              <w:spacing w:after="0" w:line="240" w:lineRule="auto"/>
              <w:rPr>
                <w:rFonts w:eastAsia="Times New Roman" w:cstheme="minorHAnsi"/>
                <w:sz w:val="16"/>
                <w:szCs w:val="16"/>
                <w:lang w:eastAsia="es-MX"/>
              </w:rPr>
            </w:pPr>
          </w:p>
        </w:tc>
        <w:tc>
          <w:tcPr>
            <w:tcW w:w="377" w:type="dxa"/>
            <w:tcBorders>
              <w:top w:val="nil"/>
              <w:left w:val="nil"/>
              <w:bottom w:val="nil"/>
              <w:right w:val="nil"/>
            </w:tcBorders>
            <w:shd w:val="clear" w:color="auto" w:fill="auto"/>
            <w:vAlign w:val="center"/>
            <w:hideMark/>
          </w:tcPr>
          <w:p w14:paraId="35E07185" w14:textId="77777777" w:rsidR="001439D5" w:rsidRPr="001315C8" w:rsidRDefault="001439D5" w:rsidP="0046243F">
            <w:pPr>
              <w:spacing w:after="0" w:line="240" w:lineRule="auto"/>
              <w:rPr>
                <w:rFonts w:eastAsia="Times New Roman" w:cstheme="minorHAnsi"/>
                <w:sz w:val="16"/>
                <w:szCs w:val="16"/>
                <w:lang w:eastAsia="es-MX"/>
              </w:rPr>
            </w:pPr>
          </w:p>
        </w:tc>
        <w:tc>
          <w:tcPr>
            <w:tcW w:w="362" w:type="dxa"/>
            <w:tcBorders>
              <w:top w:val="nil"/>
              <w:left w:val="nil"/>
              <w:bottom w:val="nil"/>
              <w:right w:val="nil"/>
            </w:tcBorders>
            <w:shd w:val="clear" w:color="auto" w:fill="auto"/>
            <w:vAlign w:val="center"/>
            <w:hideMark/>
          </w:tcPr>
          <w:p w14:paraId="7E6FC57E" w14:textId="77777777" w:rsidR="001439D5" w:rsidRPr="001315C8" w:rsidRDefault="001439D5" w:rsidP="0046243F">
            <w:pPr>
              <w:spacing w:after="0" w:line="240" w:lineRule="auto"/>
              <w:rPr>
                <w:rFonts w:eastAsia="Times New Roman" w:cstheme="minorHAnsi"/>
                <w:sz w:val="16"/>
                <w:szCs w:val="16"/>
                <w:lang w:eastAsia="es-MX"/>
              </w:rPr>
            </w:pPr>
          </w:p>
        </w:tc>
        <w:tc>
          <w:tcPr>
            <w:tcW w:w="1963" w:type="dxa"/>
            <w:gridSpan w:val="3"/>
            <w:tcBorders>
              <w:top w:val="nil"/>
              <w:left w:val="nil"/>
              <w:bottom w:val="nil"/>
              <w:right w:val="nil"/>
            </w:tcBorders>
            <w:shd w:val="clear" w:color="auto" w:fill="auto"/>
            <w:vAlign w:val="center"/>
            <w:hideMark/>
          </w:tcPr>
          <w:p w14:paraId="20F86C3C" w14:textId="77777777" w:rsidR="001439D5" w:rsidRPr="001315C8" w:rsidRDefault="001439D5" w:rsidP="0046243F">
            <w:pPr>
              <w:spacing w:after="0" w:line="240" w:lineRule="auto"/>
              <w:rPr>
                <w:rFonts w:eastAsia="Times New Roman" w:cstheme="minorHAnsi"/>
                <w:sz w:val="16"/>
                <w:szCs w:val="16"/>
                <w:lang w:eastAsia="es-MX"/>
              </w:rPr>
            </w:pPr>
          </w:p>
        </w:tc>
        <w:tc>
          <w:tcPr>
            <w:tcW w:w="628" w:type="dxa"/>
            <w:gridSpan w:val="3"/>
            <w:tcBorders>
              <w:top w:val="nil"/>
              <w:left w:val="nil"/>
              <w:bottom w:val="nil"/>
              <w:right w:val="nil"/>
            </w:tcBorders>
            <w:shd w:val="clear" w:color="auto" w:fill="auto"/>
            <w:vAlign w:val="center"/>
            <w:hideMark/>
          </w:tcPr>
          <w:p w14:paraId="755CFE34" w14:textId="77777777" w:rsidR="001439D5" w:rsidRPr="001315C8" w:rsidRDefault="001439D5" w:rsidP="0046243F">
            <w:pPr>
              <w:spacing w:after="0" w:line="240" w:lineRule="auto"/>
              <w:rPr>
                <w:rFonts w:eastAsia="Times New Roman" w:cstheme="minorHAnsi"/>
                <w:sz w:val="16"/>
                <w:szCs w:val="16"/>
                <w:lang w:eastAsia="es-MX"/>
              </w:rPr>
            </w:pPr>
          </w:p>
        </w:tc>
        <w:tc>
          <w:tcPr>
            <w:tcW w:w="288" w:type="dxa"/>
            <w:gridSpan w:val="2"/>
            <w:tcBorders>
              <w:top w:val="nil"/>
              <w:left w:val="nil"/>
              <w:bottom w:val="nil"/>
              <w:right w:val="nil"/>
            </w:tcBorders>
            <w:shd w:val="clear" w:color="auto" w:fill="auto"/>
            <w:vAlign w:val="center"/>
            <w:hideMark/>
          </w:tcPr>
          <w:p w14:paraId="0B910AE1" w14:textId="77777777" w:rsidR="001439D5" w:rsidRPr="001315C8" w:rsidRDefault="001439D5" w:rsidP="0046243F">
            <w:pPr>
              <w:spacing w:after="0" w:line="240" w:lineRule="auto"/>
              <w:rPr>
                <w:rFonts w:eastAsia="Times New Roman" w:cstheme="minorHAnsi"/>
                <w:sz w:val="16"/>
                <w:szCs w:val="16"/>
                <w:lang w:eastAsia="es-MX"/>
              </w:rPr>
            </w:pPr>
          </w:p>
        </w:tc>
        <w:tc>
          <w:tcPr>
            <w:tcW w:w="367" w:type="dxa"/>
            <w:gridSpan w:val="2"/>
            <w:tcBorders>
              <w:top w:val="nil"/>
              <w:left w:val="nil"/>
              <w:right w:val="single" w:sz="4" w:space="0" w:color="BFBFBF" w:themeColor="background1" w:themeShade="BF"/>
            </w:tcBorders>
            <w:shd w:val="clear" w:color="auto" w:fill="auto"/>
            <w:vAlign w:val="center"/>
            <w:hideMark/>
          </w:tcPr>
          <w:p w14:paraId="565B0220"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1439D5" w:rsidRPr="001315C8" w14:paraId="0444E4D9" w14:textId="77777777" w:rsidTr="001439D5">
        <w:trPr>
          <w:trHeight w:val="280"/>
        </w:trPr>
        <w:tc>
          <w:tcPr>
            <w:tcW w:w="318" w:type="dxa"/>
            <w:tcBorders>
              <w:top w:val="nil"/>
              <w:left w:val="single" w:sz="4" w:space="0" w:color="BFBFBF" w:themeColor="background1" w:themeShade="BF"/>
              <w:bottom w:val="nil"/>
              <w:right w:val="nil"/>
            </w:tcBorders>
            <w:shd w:val="clear" w:color="auto" w:fill="auto"/>
            <w:noWrap/>
            <w:vAlign w:val="center"/>
            <w:hideMark/>
          </w:tcPr>
          <w:p w14:paraId="0A67503E"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666" w:type="dxa"/>
            <w:tcBorders>
              <w:top w:val="nil"/>
              <w:left w:val="nil"/>
              <w:bottom w:val="nil"/>
              <w:right w:val="nil"/>
            </w:tcBorders>
            <w:shd w:val="clear" w:color="auto" w:fill="auto"/>
            <w:vAlign w:val="center"/>
            <w:hideMark/>
          </w:tcPr>
          <w:p w14:paraId="387E17BE" w14:textId="77777777" w:rsidR="001439D5" w:rsidRPr="001315C8" w:rsidRDefault="001439D5" w:rsidP="0046243F">
            <w:pPr>
              <w:spacing w:after="0" w:line="240" w:lineRule="auto"/>
              <w:rPr>
                <w:rFonts w:eastAsia="Times New Roman" w:cstheme="minorHAnsi"/>
                <w:color w:val="000000"/>
                <w:sz w:val="16"/>
                <w:szCs w:val="16"/>
                <w:lang w:eastAsia="es-MX"/>
              </w:rPr>
            </w:pPr>
          </w:p>
        </w:tc>
        <w:tc>
          <w:tcPr>
            <w:tcW w:w="726" w:type="dxa"/>
            <w:tcBorders>
              <w:top w:val="nil"/>
              <w:left w:val="nil"/>
              <w:bottom w:val="nil"/>
              <w:right w:val="nil"/>
            </w:tcBorders>
            <w:shd w:val="clear" w:color="auto" w:fill="auto"/>
            <w:vAlign w:val="center"/>
            <w:hideMark/>
          </w:tcPr>
          <w:p w14:paraId="586196DC" w14:textId="77777777" w:rsidR="001439D5" w:rsidRPr="001315C8" w:rsidRDefault="001439D5" w:rsidP="0046243F">
            <w:pPr>
              <w:spacing w:after="0" w:line="240" w:lineRule="auto"/>
              <w:rPr>
                <w:rFonts w:eastAsia="Times New Roman" w:cstheme="minorHAnsi"/>
                <w:sz w:val="16"/>
                <w:szCs w:val="16"/>
                <w:lang w:eastAsia="es-MX"/>
              </w:rPr>
            </w:pPr>
          </w:p>
        </w:tc>
        <w:tc>
          <w:tcPr>
            <w:tcW w:w="827"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2E550A9"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Pr>
                <w:rFonts w:eastAsia="Times New Roman" w:cstheme="minorHAnsi"/>
                <w:color w:val="000000"/>
                <w:sz w:val="16"/>
                <w:szCs w:val="16"/>
                <w:lang w:eastAsia="es-MX"/>
              </w:rPr>
              <w:t>SI</w:t>
            </w:r>
          </w:p>
        </w:tc>
        <w:tc>
          <w:tcPr>
            <w:tcW w:w="5924" w:type="dxa"/>
            <w:gridSpan w:val="19"/>
            <w:tcBorders>
              <w:top w:val="nil"/>
              <w:left w:val="nil"/>
              <w:bottom w:val="nil"/>
            </w:tcBorders>
            <w:shd w:val="clear" w:color="auto" w:fill="auto"/>
            <w:noWrap/>
            <w:vAlign w:val="center"/>
            <w:hideMark/>
          </w:tcPr>
          <w:p w14:paraId="22543BF6" w14:textId="77777777" w:rsidR="001439D5" w:rsidRPr="001315C8" w:rsidRDefault="001439D5" w:rsidP="0046243F">
            <w:pPr>
              <w:spacing w:after="0" w:line="240" w:lineRule="auto"/>
              <w:rPr>
                <w:rFonts w:eastAsia="Times New Roman" w:cstheme="minorHAnsi"/>
                <w:sz w:val="16"/>
                <w:szCs w:val="16"/>
                <w:lang w:eastAsia="es-MX"/>
              </w:rPr>
            </w:pPr>
            <w:r w:rsidRPr="001315C8">
              <w:rPr>
                <w:rFonts w:eastAsia="Times New Roman" w:cstheme="minorHAnsi"/>
                <w:color w:val="000000"/>
                <w:sz w:val="16"/>
                <w:szCs w:val="16"/>
                <w:lang w:eastAsia="es-MX"/>
              </w:rPr>
              <w:t>Cuenta con Registros Administrativos que almacena en físico o escaneados.</w:t>
            </w:r>
          </w:p>
        </w:tc>
        <w:tc>
          <w:tcPr>
            <w:tcW w:w="367" w:type="dxa"/>
            <w:gridSpan w:val="2"/>
            <w:tcBorders>
              <w:top w:val="nil"/>
              <w:bottom w:val="nil"/>
              <w:right w:val="single" w:sz="4" w:space="0" w:color="BFBFBF" w:themeColor="background1" w:themeShade="BF"/>
            </w:tcBorders>
            <w:shd w:val="clear" w:color="auto" w:fill="auto"/>
            <w:noWrap/>
            <w:vAlign w:val="center"/>
            <w:hideMark/>
          </w:tcPr>
          <w:p w14:paraId="148D1AAC"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C1520" w:rsidRPr="001315C8" w14:paraId="53192DBB" w14:textId="77777777" w:rsidTr="001439D5">
        <w:trPr>
          <w:trHeight w:val="182"/>
        </w:trPr>
        <w:tc>
          <w:tcPr>
            <w:tcW w:w="318" w:type="dxa"/>
            <w:tcBorders>
              <w:top w:val="nil"/>
              <w:left w:val="single" w:sz="4" w:space="0" w:color="BFBFBF" w:themeColor="background1" w:themeShade="BF"/>
              <w:bottom w:val="nil"/>
              <w:right w:val="nil"/>
            </w:tcBorders>
            <w:shd w:val="clear" w:color="auto" w:fill="auto"/>
            <w:noWrap/>
            <w:vAlign w:val="center"/>
            <w:hideMark/>
          </w:tcPr>
          <w:p w14:paraId="620BFA53"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666" w:type="dxa"/>
            <w:tcBorders>
              <w:top w:val="nil"/>
              <w:left w:val="nil"/>
              <w:bottom w:val="nil"/>
              <w:right w:val="nil"/>
            </w:tcBorders>
            <w:shd w:val="clear" w:color="auto" w:fill="auto"/>
            <w:vAlign w:val="center"/>
            <w:hideMark/>
          </w:tcPr>
          <w:p w14:paraId="008F236A" w14:textId="77777777" w:rsidR="001439D5" w:rsidRPr="001315C8" w:rsidRDefault="001439D5" w:rsidP="0046243F">
            <w:pPr>
              <w:spacing w:after="0" w:line="240" w:lineRule="auto"/>
              <w:rPr>
                <w:rFonts w:eastAsia="Times New Roman" w:cstheme="minorHAnsi"/>
                <w:color w:val="000000"/>
                <w:sz w:val="16"/>
                <w:szCs w:val="16"/>
                <w:lang w:eastAsia="es-MX"/>
              </w:rPr>
            </w:pPr>
          </w:p>
        </w:tc>
        <w:tc>
          <w:tcPr>
            <w:tcW w:w="726" w:type="dxa"/>
            <w:tcBorders>
              <w:top w:val="nil"/>
              <w:left w:val="nil"/>
              <w:bottom w:val="nil"/>
              <w:right w:val="nil"/>
            </w:tcBorders>
            <w:shd w:val="clear" w:color="auto" w:fill="auto"/>
            <w:vAlign w:val="center"/>
            <w:hideMark/>
          </w:tcPr>
          <w:p w14:paraId="0E4E4425" w14:textId="77777777" w:rsidR="001439D5" w:rsidRPr="001315C8" w:rsidRDefault="001439D5" w:rsidP="0046243F">
            <w:pPr>
              <w:spacing w:after="0" w:line="240" w:lineRule="auto"/>
              <w:rPr>
                <w:rFonts w:eastAsia="Times New Roman" w:cstheme="minorHAnsi"/>
                <w:sz w:val="16"/>
                <w:szCs w:val="16"/>
                <w:lang w:eastAsia="es-MX"/>
              </w:rPr>
            </w:pPr>
          </w:p>
        </w:tc>
        <w:tc>
          <w:tcPr>
            <w:tcW w:w="827" w:type="dxa"/>
            <w:tcBorders>
              <w:top w:val="nil"/>
              <w:left w:val="nil"/>
              <w:bottom w:val="nil"/>
              <w:right w:val="nil"/>
            </w:tcBorders>
            <w:shd w:val="clear" w:color="auto" w:fill="auto"/>
            <w:vAlign w:val="center"/>
            <w:hideMark/>
          </w:tcPr>
          <w:p w14:paraId="6B99007A" w14:textId="77777777" w:rsidR="001439D5" w:rsidRPr="001315C8" w:rsidRDefault="001439D5" w:rsidP="0046243F">
            <w:pPr>
              <w:spacing w:after="0" w:line="240" w:lineRule="auto"/>
              <w:rPr>
                <w:rFonts w:eastAsia="Times New Roman" w:cstheme="minorHAnsi"/>
                <w:sz w:val="16"/>
                <w:szCs w:val="16"/>
                <w:lang w:eastAsia="es-MX"/>
              </w:rPr>
            </w:pPr>
          </w:p>
        </w:tc>
        <w:tc>
          <w:tcPr>
            <w:tcW w:w="380" w:type="dxa"/>
            <w:tcBorders>
              <w:top w:val="nil"/>
              <w:left w:val="nil"/>
              <w:bottom w:val="nil"/>
              <w:right w:val="nil"/>
            </w:tcBorders>
            <w:shd w:val="clear" w:color="auto" w:fill="auto"/>
            <w:vAlign w:val="center"/>
            <w:hideMark/>
          </w:tcPr>
          <w:p w14:paraId="67B44722" w14:textId="77777777" w:rsidR="001439D5" w:rsidRPr="001315C8" w:rsidRDefault="001439D5" w:rsidP="0046243F">
            <w:pPr>
              <w:spacing w:after="0" w:line="240" w:lineRule="auto"/>
              <w:rPr>
                <w:rFonts w:eastAsia="Times New Roman" w:cstheme="minorHAnsi"/>
                <w:sz w:val="16"/>
                <w:szCs w:val="16"/>
                <w:lang w:eastAsia="es-MX"/>
              </w:rPr>
            </w:pPr>
          </w:p>
        </w:tc>
        <w:tc>
          <w:tcPr>
            <w:tcW w:w="376" w:type="dxa"/>
            <w:tcBorders>
              <w:top w:val="nil"/>
              <w:left w:val="nil"/>
              <w:bottom w:val="nil"/>
              <w:right w:val="nil"/>
            </w:tcBorders>
            <w:shd w:val="clear" w:color="auto" w:fill="auto"/>
            <w:vAlign w:val="center"/>
            <w:hideMark/>
          </w:tcPr>
          <w:p w14:paraId="0A19E0DC" w14:textId="77777777" w:rsidR="001439D5" w:rsidRPr="001315C8" w:rsidRDefault="001439D5" w:rsidP="0046243F">
            <w:pPr>
              <w:spacing w:after="0" w:line="240" w:lineRule="auto"/>
              <w:rPr>
                <w:rFonts w:eastAsia="Times New Roman" w:cstheme="minorHAnsi"/>
                <w:sz w:val="16"/>
                <w:szCs w:val="16"/>
                <w:lang w:eastAsia="es-MX"/>
              </w:rPr>
            </w:pPr>
          </w:p>
        </w:tc>
        <w:tc>
          <w:tcPr>
            <w:tcW w:w="372" w:type="dxa"/>
            <w:tcBorders>
              <w:top w:val="nil"/>
              <w:left w:val="nil"/>
              <w:bottom w:val="nil"/>
              <w:right w:val="nil"/>
            </w:tcBorders>
            <w:shd w:val="clear" w:color="auto" w:fill="auto"/>
            <w:vAlign w:val="center"/>
            <w:hideMark/>
          </w:tcPr>
          <w:p w14:paraId="1DD414EA" w14:textId="77777777" w:rsidR="001439D5" w:rsidRPr="001315C8" w:rsidRDefault="001439D5" w:rsidP="0046243F">
            <w:pPr>
              <w:spacing w:after="0" w:line="240" w:lineRule="auto"/>
              <w:rPr>
                <w:rFonts w:eastAsia="Times New Roman" w:cstheme="minorHAnsi"/>
                <w:sz w:val="16"/>
                <w:szCs w:val="16"/>
                <w:lang w:eastAsia="es-MX"/>
              </w:rPr>
            </w:pPr>
          </w:p>
        </w:tc>
        <w:tc>
          <w:tcPr>
            <w:tcW w:w="369" w:type="dxa"/>
            <w:tcBorders>
              <w:top w:val="nil"/>
              <w:left w:val="nil"/>
              <w:bottom w:val="nil"/>
              <w:right w:val="nil"/>
            </w:tcBorders>
            <w:shd w:val="clear" w:color="auto" w:fill="auto"/>
            <w:vAlign w:val="center"/>
            <w:hideMark/>
          </w:tcPr>
          <w:p w14:paraId="6C33294D" w14:textId="77777777" w:rsidR="001439D5" w:rsidRPr="001315C8" w:rsidRDefault="001439D5" w:rsidP="0046243F">
            <w:pPr>
              <w:spacing w:after="0" w:line="240" w:lineRule="auto"/>
              <w:rPr>
                <w:rFonts w:eastAsia="Times New Roman" w:cstheme="minorHAnsi"/>
                <w:sz w:val="16"/>
                <w:szCs w:val="16"/>
                <w:lang w:eastAsia="es-MX"/>
              </w:rPr>
            </w:pPr>
          </w:p>
        </w:tc>
        <w:tc>
          <w:tcPr>
            <w:tcW w:w="259" w:type="dxa"/>
            <w:gridSpan w:val="2"/>
            <w:tcBorders>
              <w:top w:val="nil"/>
              <w:left w:val="nil"/>
              <w:bottom w:val="nil"/>
              <w:right w:val="nil"/>
            </w:tcBorders>
            <w:shd w:val="clear" w:color="auto" w:fill="auto"/>
            <w:vAlign w:val="center"/>
            <w:hideMark/>
          </w:tcPr>
          <w:p w14:paraId="01C45614" w14:textId="77777777" w:rsidR="001439D5" w:rsidRPr="001315C8" w:rsidRDefault="001439D5" w:rsidP="0046243F">
            <w:pPr>
              <w:spacing w:after="0" w:line="240" w:lineRule="auto"/>
              <w:rPr>
                <w:rFonts w:eastAsia="Times New Roman" w:cstheme="minorHAnsi"/>
                <w:sz w:val="16"/>
                <w:szCs w:val="16"/>
                <w:lang w:eastAsia="es-MX"/>
              </w:rPr>
            </w:pPr>
          </w:p>
        </w:tc>
        <w:tc>
          <w:tcPr>
            <w:tcW w:w="550" w:type="dxa"/>
            <w:gridSpan w:val="3"/>
            <w:tcBorders>
              <w:top w:val="nil"/>
              <w:left w:val="nil"/>
              <w:bottom w:val="nil"/>
              <w:right w:val="nil"/>
            </w:tcBorders>
            <w:shd w:val="clear" w:color="auto" w:fill="auto"/>
            <w:noWrap/>
            <w:vAlign w:val="center"/>
            <w:hideMark/>
          </w:tcPr>
          <w:p w14:paraId="6426EE57" w14:textId="77777777" w:rsidR="001439D5" w:rsidRPr="001315C8" w:rsidRDefault="001439D5" w:rsidP="0046243F">
            <w:pPr>
              <w:spacing w:after="0" w:line="240" w:lineRule="auto"/>
              <w:rPr>
                <w:rFonts w:eastAsia="Times New Roman" w:cstheme="minorHAnsi"/>
                <w:sz w:val="16"/>
                <w:szCs w:val="16"/>
                <w:lang w:eastAsia="es-MX"/>
              </w:rPr>
            </w:pPr>
          </w:p>
        </w:tc>
        <w:tc>
          <w:tcPr>
            <w:tcW w:w="377" w:type="dxa"/>
            <w:tcBorders>
              <w:top w:val="nil"/>
              <w:left w:val="nil"/>
              <w:bottom w:val="nil"/>
              <w:right w:val="nil"/>
            </w:tcBorders>
            <w:shd w:val="clear" w:color="auto" w:fill="auto"/>
            <w:noWrap/>
            <w:vAlign w:val="center"/>
            <w:hideMark/>
          </w:tcPr>
          <w:p w14:paraId="44927ED6" w14:textId="77777777" w:rsidR="001439D5" w:rsidRPr="001315C8" w:rsidRDefault="001439D5" w:rsidP="0046243F">
            <w:pPr>
              <w:spacing w:after="0" w:line="240" w:lineRule="auto"/>
              <w:rPr>
                <w:rFonts w:eastAsia="Times New Roman" w:cstheme="minorHAnsi"/>
                <w:sz w:val="16"/>
                <w:szCs w:val="16"/>
                <w:lang w:eastAsia="es-MX"/>
              </w:rPr>
            </w:pPr>
          </w:p>
        </w:tc>
        <w:tc>
          <w:tcPr>
            <w:tcW w:w="362" w:type="dxa"/>
            <w:tcBorders>
              <w:top w:val="nil"/>
              <w:left w:val="nil"/>
              <w:bottom w:val="nil"/>
              <w:right w:val="nil"/>
            </w:tcBorders>
            <w:shd w:val="clear" w:color="auto" w:fill="auto"/>
            <w:noWrap/>
            <w:vAlign w:val="center"/>
            <w:hideMark/>
          </w:tcPr>
          <w:p w14:paraId="4318B28E" w14:textId="77777777" w:rsidR="001439D5" w:rsidRPr="001315C8" w:rsidRDefault="001439D5" w:rsidP="0046243F">
            <w:pPr>
              <w:spacing w:after="0" w:line="240" w:lineRule="auto"/>
              <w:rPr>
                <w:rFonts w:eastAsia="Times New Roman" w:cstheme="minorHAnsi"/>
                <w:sz w:val="16"/>
                <w:szCs w:val="16"/>
                <w:lang w:eastAsia="es-MX"/>
              </w:rPr>
            </w:pPr>
          </w:p>
        </w:tc>
        <w:tc>
          <w:tcPr>
            <w:tcW w:w="1963" w:type="dxa"/>
            <w:gridSpan w:val="3"/>
            <w:tcBorders>
              <w:top w:val="nil"/>
              <w:left w:val="nil"/>
              <w:bottom w:val="nil"/>
              <w:right w:val="nil"/>
            </w:tcBorders>
            <w:shd w:val="clear" w:color="auto" w:fill="auto"/>
            <w:noWrap/>
            <w:vAlign w:val="center"/>
            <w:hideMark/>
          </w:tcPr>
          <w:p w14:paraId="2586D11F" w14:textId="77777777" w:rsidR="001439D5" w:rsidRPr="001315C8" w:rsidRDefault="001439D5" w:rsidP="0046243F">
            <w:pPr>
              <w:spacing w:after="0" w:line="240" w:lineRule="auto"/>
              <w:rPr>
                <w:rFonts w:eastAsia="Times New Roman" w:cstheme="minorHAnsi"/>
                <w:sz w:val="16"/>
                <w:szCs w:val="16"/>
                <w:lang w:eastAsia="es-MX"/>
              </w:rPr>
            </w:pPr>
          </w:p>
        </w:tc>
        <w:tc>
          <w:tcPr>
            <w:tcW w:w="628" w:type="dxa"/>
            <w:gridSpan w:val="3"/>
            <w:tcBorders>
              <w:top w:val="nil"/>
              <w:left w:val="nil"/>
              <w:bottom w:val="nil"/>
              <w:right w:val="nil"/>
            </w:tcBorders>
            <w:shd w:val="clear" w:color="auto" w:fill="auto"/>
            <w:noWrap/>
            <w:vAlign w:val="center"/>
            <w:hideMark/>
          </w:tcPr>
          <w:p w14:paraId="40115C71" w14:textId="77777777" w:rsidR="001439D5" w:rsidRPr="001315C8" w:rsidRDefault="001439D5" w:rsidP="0046243F">
            <w:pPr>
              <w:spacing w:after="0" w:line="240" w:lineRule="auto"/>
              <w:rPr>
                <w:rFonts w:eastAsia="Times New Roman" w:cstheme="minorHAnsi"/>
                <w:sz w:val="16"/>
                <w:szCs w:val="16"/>
                <w:lang w:eastAsia="es-MX"/>
              </w:rPr>
            </w:pPr>
          </w:p>
        </w:tc>
        <w:tc>
          <w:tcPr>
            <w:tcW w:w="288" w:type="dxa"/>
            <w:gridSpan w:val="2"/>
            <w:tcBorders>
              <w:top w:val="nil"/>
              <w:left w:val="nil"/>
              <w:bottom w:val="nil"/>
              <w:right w:val="nil"/>
            </w:tcBorders>
            <w:shd w:val="clear" w:color="auto" w:fill="auto"/>
            <w:noWrap/>
            <w:vAlign w:val="center"/>
            <w:hideMark/>
          </w:tcPr>
          <w:p w14:paraId="75142E25" w14:textId="77777777" w:rsidR="001439D5" w:rsidRPr="001315C8" w:rsidRDefault="001439D5" w:rsidP="0046243F">
            <w:pPr>
              <w:spacing w:after="0" w:line="240" w:lineRule="auto"/>
              <w:rPr>
                <w:rFonts w:eastAsia="Times New Roman" w:cstheme="minorHAnsi"/>
                <w:sz w:val="16"/>
                <w:szCs w:val="16"/>
                <w:lang w:eastAsia="es-MX"/>
              </w:rPr>
            </w:pPr>
          </w:p>
        </w:tc>
        <w:tc>
          <w:tcPr>
            <w:tcW w:w="367" w:type="dxa"/>
            <w:gridSpan w:val="2"/>
            <w:tcBorders>
              <w:top w:val="nil"/>
              <w:left w:val="nil"/>
              <w:bottom w:val="nil"/>
              <w:right w:val="single" w:sz="4" w:space="0" w:color="BFBFBF" w:themeColor="background1" w:themeShade="BF"/>
            </w:tcBorders>
            <w:shd w:val="clear" w:color="auto" w:fill="auto"/>
            <w:noWrap/>
            <w:vAlign w:val="center"/>
            <w:hideMark/>
          </w:tcPr>
          <w:p w14:paraId="223B2C24"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1439D5" w:rsidRPr="001315C8" w14:paraId="7AECD680" w14:textId="77777777" w:rsidTr="001439D5">
        <w:trPr>
          <w:trHeight w:val="280"/>
        </w:trPr>
        <w:tc>
          <w:tcPr>
            <w:tcW w:w="318" w:type="dxa"/>
            <w:tcBorders>
              <w:top w:val="nil"/>
              <w:left w:val="single" w:sz="4" w:space="0" w:color="BFBFBF" w:themeColor="background1" w:themeShade="BF"/>
              <w:bottom w:val="nil"/>
              <w:right w:val="nil"/>
            </w:tcBorders>
            <w:shd w:val="clear" w:color="auto" w:fill="auto"/>
            <w:noWrap/>
            <w:vAlign w:val="center"/>
            <w:hideMark/>
          </w:tcPr>
          <w:p w14:paraId="07FC31CF"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8510" w:type="dxa"/>
            <w:gridSpan w:val="24"/>
            <w:tcBorders>
              <w:top w:val="nil"/>
              <w:left w:val="nil"/>
              <w:bottom w:val="nil"/>
              <w:right w:val="single" w:sz="4" w:space="0" w:color="BFBFBF" w:themeColor="background1" w:themeShade="BF"/>
            </w:tcBorders>
            <w:shd w:val="clear" w:color="auto" w:fill="auto"/>
            <w:vAlign w:val="center"/>
            <w:hideMark/>
          </w:tcPr>
          <w:p w14:paraId="710F81A0"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xml:space="preserve">4. La información del padrón: </w:t>
            </w:r>
          </w:p>
        </w:tc>
      </w:tr>
      <w:tr w:rsidR="001439D5" w:rsidRPr="001315C8" w14:paraId="324417F2" w14:textId="77777777" w:rsidTr="001439D5">
        <w:trPr>
          <w:trHeight w:val="280"/>
        </w:trPr>
        <w:tc>
          <w:tcPr>
            <w:tcW w:w="318" w:type="dxa"/>
            <w:tcBorders>
              <w:top w:val="nil"/>
              <w:left w:val="single" w:sz="4" w:space="0" w:color="BFBFBF" w:themeColor="background1" w:themeShade="BF"/>
              <w:bottom w:val="nil"/>
              <w:right w:val="nil"/>
            </w:tcBorders>
            <w:shd w:val="clear" w:color="auto" w:fill="auto"/>
            <w:noWrap/>
            <w:vAlign w:val="center"/>
            <w:hideMark/>
          </w:tcPr>
          <w:p w14:paraId="6AEDE49C"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666"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368151B"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Pr>
                <w:rFonts w:eastAsia="Times New Roman" w:cstheme="minorHAnsi"/>
                <w:color w:val="000000"/>
                <w:sz w:val="16"/>
                <w:szCs w:val="16"/>
                <w:lang w:eastAsia="es-MX"/>
              </w:rPr>
              <w:t>SI</w:t>
            </w:r>
          </w:p>
        </w:tc>
        <w:tc>
          <w:tcPr>
            <w:tcW w:w="3859" w:type="dxa"/>
            <w:gridSpan w:val="11"/>
            <w:tcBorders>
              <w:top w:val="nil"/>
              <w:left w:val="nil"/>
              <w:bottom w:val="nil"/>
              <w:right w:val="nil"/>
            </w:tcBorders>
            <w:shd w:val="clear" w:color="auto" w:fill="auto"/>
            <w:noWrap/>
            <w:vAlign w:val="center"/>
            <w:hideMark/>
          </w:tcPr>
          <w:p w14:paraId="0AFE7DF6" w14:textId="77777777" w:rsidR="001439D5" w:rsidRPr="001315C8" w:rsidRDefault="001439D5" w:rsidP="0046243F">
            <w:pPr>
              <w:spacing w:after="0" w:line="240" w:lineRule="auto"/>
              <w:rPr>
                <w:rFonts w:eastAsia="Times New Roman" w:cstheme="minorHAnsi"/>
                <w:sz w:val="16"/>
                <w:szCs w:val="16"/>
                <w:lang w:eastAsia="es-MX"/>
              </w:rPr>
            </w:pPr>
            <w:r w:rsidRPr="001315C8">
              <w:rPr>
                <w:rFonts w:eastAsia="Times New Roman" w:cstheme="minorHAnsi"/>
                <w:color w:val="000000"/>
                <w:sz w:val="16"/>
                <w:szCs w:val="16"/>
                <w:lang w:eastAsia="es-MX"/>
              </w:rPr>
              <w:t>Está disponible para consulta interna.</w:t>
            </w:r>
          </w:p>
        </w:tc>
        <w:tc>
          <w:tcPr>
            <w:tcW w:w="377" w:type="dxa"/>
            <w:tcBorders>
              <w:top w:val="nil"/>
              <w:left w:val="nil"/>
              <w:bottom w:val="nil"/>
              <w:right w:val="nil"/>
            </w:tcBorders>
            <w:shd w:val="clear" w:color="auto" w:fill="auto"/>
            <w:noWrap/>
            <w:vAlign w:val="center"/>
            <w:hideMark/>
          </w:tcPr>
          <w:p w14:paraId="6032EEFA" w14:textId="77777777" w:rsidR="001439D5" w:rsidRPr="001315C8" w:rsidRDefault="001439D5" w:rsidP="0046243F">
            <w:pPr>
              <w:spacing w:after="0" w:line="240" w:lineRule="auto"/>
              <w:rPr>
                <w:rFonts w:eastAsia="Times New Roman" w:cstheme="minorHAnsi"/>
                <w:sz w:val="16"/>
                <w:szCs w:val="16"/>
                <w:lang w:eastAsia="es-MX"/>
              </w:rPr>
            </w:pPr>
          </w:p>
        </w:tc>
        <w:tc>
          <w:tcPr>
            <w:tcW w:w="362" w:type="dxa"/>
            <w:tcBorders>
              <w:top w:val="nil"/>
              <w:left w:val="nil"/>
              <w:bottom w:val="nil"/>
              <w:right w:val="nil"/>
            </w:tcBorders>
            <w:shd w:val="clear" w:color="auto" w:fill="auto"/>
            <w:vAlign w:val="center"/>
            <w:hideMark/>
          </w:tcPr>
          <w:p w14:paraId="1D06D7E5" w14:textId="77777777" w:rsidR="001439D5" w:rsidRPr="001315C8" w:rsidRDefault="001439D5" w:rsidP="0046243F">
            <w:pPr>
              <w:spacing w:after="0" w:line="240" w:lineRule="auto"/>
              <w:rPr>
                <w:rFonts w:eastAsia="Times New Roman" w:cstheme="minorHAnsi"/>
                <w:sz w:val="16"/>
                <w:szCs w:val="16"/>
                <w:lang w:eastAsia="es-MX"/>
              </w:rPr>
            </w:pPr>
          </w:p>
        </w:tc>
        <w:tc>
          <w:tcPr>
            <w:tcW w:w="1963" w:type="dxa"/>
            <w:gridSpan w:val="3"/>
            <w:tcBorders>
              <w:top w:val="nil"/>
              <w:left w:val="nil"/>
              <w:bottom w:val="nil"/>
              <w:right w:val="nil"/>
            </w:tcBorders>
            <w:shd w:val="clear" w:color="auto" w:fill="auto"/>
            <w:vAlign w:val="center"/>
            <w:hideMark/>
          </w:tcPr>
          <w:p w14:paraId="2A953553" w14:textId="77777777" w:rsidR="001439D5" w:rsidRPr="001315C8" w:rsidRDefault="001439D5" w:rsidP="0046243F">
            <w:pPr>
              <w:spacing w:after="0" w:line="240" w:lineRule="auto"/>
              <w:rPr>
                <w:rFonts w:eastAsia="Times New Roman" w:cstheme="minorHAnsi"/>
                <w:sz w:val="16"/>
                <w:szCs w:val="16"/>
                <w:lang w:eastAsia="es-MX"/>
              </w:rPr>
            </w:pPr>
          </w:p>
        </w:tc>
        <w:tc>
          <w:tcPr>
            <w:tcW w:w="628" w:type="dxa"/>
            <w:gridSpan w:val="3"/>
            <w:tcBorders>
              <w:top w:val="nil"/>
              <w:left w:val="nil"/>
              <w:bottom w:val="nil"/>
              <w:right w:val="nil"/>
            </w:tcBorders>
            <w:shd w:val="clear" w:color="auto" w:fill="auto"/>
            <w:vAlign w:val="center"/>
            <w:hideMark/>
          </w:tcPr>
          <w:p w14:paraId="392B6F6B" w14:textId="77777777" w:rsidR="001439D5" w:rsidRPr="001315C8" w:rsidRDefault="001439D5" w:rsidP="0046243F">
            <w:pPr>
              <w:spacing w:after="0" w:line="240" w:lineRule="auto"/>
              <w:rPr>
                <w:rFonts w:eastAsia="Times New Roman" w:cstheme="minorHAnsi"/>
                <w:sz w:val="16"/>
                <w:szCs w:val="16"/>
                <w:lang w:eastAsia="es-MX"/>
              </w:rPr>
            </w:pPr>
          </w:p>
        </w:tc>
        <w:tc>
          <w:tcPr>
            <w:tcW w:w="288" w:type="dxa"/>
            <w:gridSpan w:val="2"/>
            <w:tcBorders>
              <w:top w:val="nil"/>
              <w:left w:val="nil"/>
              <w:bottom w:val="nil"/>
              <w:right w:val="nil"/>
            </w:tcBorders>
            <w:shd w:val="clear" w:color="auto" w:fill="auto"/>
            <w:vAlign w:val="center"/>
            <w:hideMark/>
          </w:tcPr>
          <w:p w14:paraId="525E3389" w14:textId="77777777" w:rsidR="001439D5" w:rsidRPr="001315C8" w:rsidRDefault="001439D5" w:rsidP="0046243F">
            <w:pPr>
              <w:spacing w:after="0" w:line="240" w:lineRule="auto"/>
              <w:rPr>
                <w:rFonts w:eastAsia="Times New Roman" w:cstheme="minorHAnsi"/>
                <w:sz w:val="16"/>
                <w:szCs w:val="16"/>
                <w:lang w:eastAsia="es-MX"/>
              </w:rPr>
            </w:pPr>
          </w:p>
        </w:tc>
        <w:tc>
          <w:tcPr>
            <w:tcW w:w="367" w:type="dxa"/>
            <w:gridSpan w:val="2"/>
            <w:tcBorders>
              <w:top w:val="nil"/>
              <w:left w:val="nil"/>
              <w:bottom w:val="nil"/>
              <w:right w:val="single" w:sz="4" w:space="0" w:color="BFBFBF" w:themeColor="background1" w:themeShade="BF"/>
            </w:tcBorders>
            <w:shd w:val="clear" w:color="auto" w:fill="auto"/>
            <w:noWrap/>
            <w:vAlign w:val="center"/>
            <w:hideMark/>
          </w:tcPr>
          <w:p w14:paraId="02EBFC8B"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C1520" w:rsidRPr="001315C8" w14:paraId="38D4A199" w14:textId="77777777" w:rsidTr="001439D5">
        <w:trPr>
          <w:trHeight w:val="69"/>
        </w:trPr>
        <w:tc>
          <w:tcPr>
            <w:tcW w:w="318" w:type="dxa"/>
            <w:tcBorders>
              <w:top w:val="nil"/>
              <w:left w:val="single" w:sz="4" w:space="0" w:color="BFBFBF" w:themeColor="background1" w:themeShade="BF"/>
              <w:bottom w:val="nil"/>
              <w:right w:val="nil"/>
            </w:tcBorders>
            <w:shd w:val="clear" w:color="auto" w:fill="auto"/>
            <w:noWrap/>
            <w:vAlign w:val="center"/>
            <w:hideMark/>
          </w:tcPr>
          <w:p w14:paraId="79576246"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666" w:type="dxa"/>
            <w:tcBorders>
              <w:top w:val="nil"/>
              <w:left w:val="nil"/>
              <w:bottom w:val="single" w:sz="4" w:space="0" w:color="595959"/>
              <w:right w:val="nil"/>
            </w:tcBorders>
            <w:shd w:val="clear" w:color="auto" w:fill="auto"/>
            <w:noWrap/>
            <w:vAlign w:val="center"/>
            <w:hideMark/>
          </w:tcPr>
          <w:p w14:paraId="28621396" w14:textId="77777777" w:rsidR="001439D5" w:rsidRPr="001315C8" w:rsidRDefault="001439D5" w:rsidP="0046243F">
            <w:pPr>
              <w:spacing w:after="0" w:line="240" w:lineRule="auto"/>
              <w:rPr>
                <w:rFonts w:eastAsia="Times New Roman" w:cstheme="minorHAnsi"/>
                <w:color w:val="000000"/>
                <w:sz w:val="16"/>
                <w:szCs w:val="16"/>
                <w:lang w:eastAsia="es-MX"/>
              </w:rPr>
            </w:pPr>
          </w:p>
        </w:tc>
        <w:tc>
          <w:tcPr>
            <w:tcW w:w="726" w:type="dxa"/>
            <w:tcBorders>
              <w:top w:val="nil"/>
              <w:left w:val="nil"/>
              <w:bottom w:val="nil"/>
              <w:right w:val="nil"/>
            </w:tcBorders>
            <w:shd w:val="clear" w:color="auto" w:fill="auto"/>
            <w:noWrap/>
            <w:vAlign w:val="center"/>
            <w:hideMark/>
          </w:tcPr>
          <w:p w14:paraId="55963A95" w14:textId="77777777" w:rsidR="001439D5" w:rsidRPr="001315C8" w:rsidRDefault="001439D5" w:rsidP="0046243F">
            <w:pPr>
              <w:spacing w:after="0" w:line="240" w:lineRule="auto"/>
              <w:rPr>
                <w:rFonts w:eastAsia="Times New Roman" w:cstheme="minorHAnsi"/>
                <w:sz w:val="16"/>
                <w:szCs w:val="16"/>
                <w:lang w:eastAsia="es-MX"/>
              </w:rPr>
            </w:pPr>
          </w:p>
        </w:tc>
        <w:tc>
          <w:tcPr>
            <w:tcW w:w="827" w:type="dxa"/>
            <w:tcBorders>
              <w:top w:val="nil"/>
              <w:left w:val="nil"/>
              <w:bottom w:val="nil"/>
              <w:right w:val="nil"/>
            </w:tcBorders>
            <w:shd w:val="clear" w:color="auto" w:fill="auto"/>
            <w:noWrap/>
            <w:vAlign w:val="center"/>
            <w:hideMark/>
          </w:tcPr>
          <w:p w14:paraId="7F523ED7" w14:textId="77777777" w:rsidR="001439D5" w:rsidRPr="001315C8" w:rsidRDefault="001439D5" w:rsidP="0046243F">
            <w:pPr>
              <w:spacing w:after="0" w:line="240" w:lineRule="auto"/>
              <w:rPr>
                <w:rFonts w:eastAsia="Times New Roman" w:cstheme="minorHAnsi"/>
                <w:sz w:val="16"/>
                <w:szCs w:val="16"/>
                <w:lang w:eastAsia="es-MX"/>
              </w:rPr>
            </w:pPr>
          </w:p>
        </w:tc>
        <w:tc>
          <w:tcPr>
            <w:tcW w:w="380" w:type="dxa"/>
            <w:tcBorders>
              <w:top w:val="nil"/>
              <w:left w:val="nil"/>
              <w:bottom w:val="nil"/>
              <w:right w:val="nil"/>
            </w:tcBorders>
            <w:shd w:val="clear" w:color="auto" w:fill="auto"/>
            <w:noWrap/>
            <w:vAlign w:val="center"/>
            <w:hideMark/>
          </w:tcPr>
          <w:p w14:paraId="1141C0B5" w14:textId="77777777" w:rsidR="001439D5" w:rsidRPr="001315C8" w:rsidRDefault="001439D5" w:rsidP="0046243F">
            <w:pPr>
              <w:spacing w:after="0" w:line="240" w:lineRule="auto"/>
              <w:rPr>
                <w:rFonts w:eastAsia="Times New Roman" w:cstheme="minorHAnsi"/>
                <w:sz w:val="16"/>
                <w:szCs w:val="16"/>
                <w:lang w:eastAsia="es-MX"/>
              </w:rPr>
            </w:pPr>
          </w:p>
        </w:tc>
        <w:tc>
          <w:tcPr>
            <w:tcW w:w="376" w:type="dxa"/>
            <w:tcBorders>
              <w:top w:val="nil"/>
              <w:left w:val="nil"/>
              <w:bottom w:val="nil"/>
              <w:right w:val="nil"/>
            </w:tcBorders>
            <w:shd w:val="clear" w:color="auto" w:fill="auto"/>
            <w:noWrap/>
            <w:vAlign w:val="center"/>
            <w:hideMark/>
          </w:tcPr>
          <w:p w14:paraId="228AAA4F" w14:textId="77777777" w:rsidR="001439D5" w:rsidRPr="001315C8" w:rsidRDefault="001439D5" w:rsidP="0046243F">
            <w:pPr>
              <w:spacing w:after="0" w:line="240" w:lineRule="auto"/>
              <w:rPr>
                <w:rFonts w:eastAsia="Times New Roman" w:cstheme="minorHAnsi"/>
                <w:sz w:val="16"/>
                <w:szCs w:val="16"/>
                <w:lang w:eastAsia="es-MX"/>
              </w:rPr>
            </w:pPr>
          </w:p>
        </w:tc>
        <w:tc>
          <w:tcPr>
            <w:tcW w:w="372" w:type="dxa"/>
            <w:tcBorders>
              <w:top w:val="nil"/>
              <w:left w:val="nil"/>
              <w:bottom w:val="nil"/>
              <w:right w:val="nil"/>
            </w:tcBorders>
            <w:shd w:val="clear" w:color="auto" w:fill="auto"/>
            <w:noWrap/>
            <w:vAlign w:val="center"/>
            <w:hideMark/>
          </w:tcPr>
          <w:p w14:paraId="3CB46846" w14:textId="77777777" w:rsidR="001439D5" w:rsidRPr="001315C8" w:rsidRDefault="001439D5" w:rsidP="0046243F">
            <w:pPr>
              <w:spacing w:after="0" w:line="240" w:lineRule="auto"/>
              <w:rPr>
                <w:rFonts w:eastAsia="Times New Roman" w:cstheme="minorHAnsi"/>
                <w:sz w:val="16"/>
                <w:szCs w:val="16"/>
                <w:lang w:eastAsia="es-MX"/>
              </w:rPr>
            </w:pPr>
          </w:p>
        </w:tc>
        <w:tc>
          <w:tcPr>
            <w:tcW w:w="369" w:type="dxa"/>
            <w:tcBorders>
              <w:top w:val="nil"/>
              <w:left w:val="nil"/>
              <w:bottom w:val="nil"/>
              <w:right w:val="nil"/>
            </w:tcBorders>
            <w:shd w:val="clear" w:color="auto" w:fill="auto"/>
            <w:noWrap/>
            <w:vAlign w:val="center"/>
            <w:hideMark/>
          </w:tcPr>
          <w:p w14:paraId="70111B85" w14:textId="77777777" w:rsidR="001439D5" w:rsidRPr="001315C8" w:rsidRDefault="001439D5" w:rsidP="0046243F">
            <w:pPr>
              <w:spacing w:after="0" w:line="240" w:lineRule="auto"/>
              <w:rPr>
                <w:rFonts w:eastAsia="Times New Roman" w:cstheme="minorHAnsi"/>
                <w:sz w:val="16"/>
                <w:szCs w:val="16"/>
                <w:lang w:eastAsia="es-MX"/>
              </w:rPr>
            </w:pPr>
          </w:p>
        </w:tc>
        <w:tc>
          <w:tcPr>
            <w:tcW w:w="259" w:type="dxa"/>
            <w:gridSpan w:val="2"/>
            <w:tcBorders>
              <w:top w:val="nil"/>
              <w:left w:val="nil"/>
              <w:bottom w:val="nil"/>
              <w:right w:val="nil"/>
            </w:tcBorders>
            <w:shd w:val="clear" w:color="auto" w:fill="auto"/>
            <w:noWrap/>
            <w:vAlign w:val="center"/>
            <w:hideMark/>
          </w:tcPr>
          <w:p w14:paraId="5B59B234" w14:textId="77777777" w:rsidR="001439D5" w:rsidRPr="001315C8" w:rsidRDefault="001439D5" w:rsidP="0046243F">
            <w:pPr>
              <w:spacing w:after="0" w:line="240" w:lineRule="auto"/>
              <w:rPr>
                <w:rFonts w:eastAsia="Times New Roman" w:cstheme="minorHAnsi"/>
                <w:sz w:val="16"/>
                <w:szCs w:val="16"/>
                <w:lang w:eastAsia="es-MX"/>
              </w:rPr>
            </w:pPr>
          </w:p>
        </w:tc>
        <w:tc>
          <w:tcPr>
            <w:tcW w:w="550" w:type="dxa"/>
            <w:gridSpan w:val="3"/>
            <w:tcBorders>
              <w:top w:val="nil"/>
              <w:left w:val="nil"/>
              <w:bottom w:val="nil"/>
              <w:right w:val="nil"/>
            </w:tcBorders>
            <w:shd w:val="clear" w:color="auto" w:fill="auto"/>
            <w:noWrap/>
            <w:vAlign w:val="center"/>
            <w:hideMark/>
          </w:tcPr>
          <w:p w14:paraId="1B165C85" w14:textId="77777777" w:rsidR="001439D5" w:rsidRPr="001315C8" w:rsidRDefault="001439D5" w:rsidP="0046243F">
            <w:pPr>
              <w:spacing w:after="0" w:line="240" w:lineRule="auto"/>
              <w:rPr>
                <w:rFonts w:eastAsia="Times New Roman" w:cstheme="minorHAnsi"/>
                <w:sz w:val="16"/>
                <w:szCs w:val="16"/>
                <w:lang w:eastAsia="es-MX"/>
              </w:rPr>
            </w:pPr>
          </w:p>
        </w:tc>
        <w:tc>
          <w:tcPr>
            <w:tcW w:w="377" w:type="dxa"/>
            <w:tcBorders>
              <w:top w:val="nil"/>
              <w:left w:val="nil"/>
              <w:bottom w:val="nil"/>
              <w:right w:val="nil"/>
            </w:tcBorders>
            <w:shd w:val="clear" w:color="auto" w:fill="auto"/>
            <w:noWrap/>
            <w:vAlign w:val="center"/>
            <w:hideMark/>
          </w:tcPr>
          <w:p w14:paraId="43E815CF" w14:textId="77777777" w:rsidR="001439D5" w:rsidRPr="001315C8" w:rsidRDefault="001439D5" w:rsidP="0046243F">
            <w:pPr>
              <w:spacing w:after="0" w:line="240" w:lineRule="auto"/>
              <w:rPr>
                <w:rFonts w:eastAsia="Times New Roman" w:cstheme="minorHAnsi"/>
                <w:sz w:val="16"/>
                <w:szCs w:val="16"/>
                <w:lang w:eastAsia="es-MX"/>
              </w:rPr>
            </w:pPr>
          </w:p>
        </w:tc>
        <w:tc>
          <w:tcPr>
            <w:tcW w:w="362" w:type="dxa"/>
            <w:tcBorders>
              <w:top w:val="nil"/>
              <w:left w:val="nil"/>
              <w:bottom w:val="nil"/>
              <w:right w:val="nil"/>
            </w:tcBorders>
            <w:shd w:val="clear" w:color="auto" w:fill="auto"/>
            <w:vAlign w:val="center"/>
            <w:hideMark/>
          </w:tcPr>
          <w:p w14:paraId="39998895" w14:textId="77777777" w:rsidR="001439D5" w:rsidRPr="001315C8" w:rsidRDefault="001439D5" w:rsidP="0046243F">
            <w:pPr>
              <w:spacing w:after="0" w:line="240" w:lineRule="auto"/>
              <w:rPr>
                <w:rFonts w:eastAsia="Times New Roman" w:cstheme="minorHAnsi"/>
                <w:sz w:val="16"/>
                <w:szCs w:val="16"/>
                <w:lang w:eastAsia="es-MX"/>
              </w:rPr>
            </w:pPr>
          </w:p>
        </w:tc>
        <w:tc>
          <w:tcPr>
            <w:tcW w:w="1963" w:type="dxa"/>
            <w:gridSpan w:val="3"/>
            <w:tcBorders>
              <w:top w:val="nil"/>
              <w:left w:val="nil"/>
              <w:bottom w:val="nil"/>
              <w:right w:val="nil"/>
            </w:tcBorders>
            <w:shd w:val="clear" w:color="auto" w:fill="auto"/>
            <w:vAlign w:val="center"/>
            <w:hideMark/>
          </w:tcPr>
          <w:p w14:paraId="52198290" w14:textId="77777777" w:rsidR="001439D5" w:rsidRPr="001315C8" w:rsidRDefault="001439D5" w:rsidP="0046243F">
            <w:pPr>
              <w:spacing w:after="0" w:line="240" w:lineRule="auto"/>
              <w:rPr>
                <w:rFonts w:eastAsia="Times New Roman" w:cstheme="minorHAnsi"/>
                <w:sz w:val="16"/>
                <w:szCs w:val="16"/>
                <w:lang w:eastAsia="es-MX"/>
              </w:rPr>
            </w:pPr>
          </w:p>
        </w:tc>
        <w:tc>
          <w:tcPr>
            <w:tcW w:w="628" w:type="dxa"/>
            <w:gridSpan w:val="3"/>
            <w:tcBorders>
              <w:top w:val="nil"/>
              <w:left w:val="nil"/>
              <w:bottom w:val="nil"/>
              <w:right w:val="nil"/>
            </w:tcBorders>
            <w:shd w:val="clear" w:color="auto" w:fill="auto"/>
            <w:vAlign w:val="center"/>
            <w:hideMark/>
          </w:tcPr>
          <w:p w14:paraId="37B29E43" w14:textId="77777777" w:rsidR="001439D5" w:rsidRPr="001315C8" w:rsidRDefault="001439D5" w:rsidP="0046243F">
            <w:pPr>
              <w:spacing w:after="0" w:line="240" w:lineRule="auto"/>
              <w:rPr>
                <w:rFonts w:eastAsia="Times New Roman" w:cstheme="minorHAnsi"/>
                <w:sz w:val="16"/>
                <w:szCs w:val="16"/>
                <w:lang w:eastAsia="es-MX"/>
              </w:rPr>
            </w:pPr>
          </w:p>
        </w:tc>
        <w:tc>
          <w:tcPr>
            <w:tcW w:w="288" w:type="dxa"/>
            <w:gridSpan w:val="2"/>
            <w:tcBorders>
              <w:top w:val="nil"/>
              <w:left w:val="nil"/>
              <w:bottom w:val="nil"/>
              <w:right w:val="nil"/>
            </w:tcBorders>
            <w:shd w:val="clear" w:color="auto" w:fill="auto"/>
            <w:vAlign w:val="center"/>
            <w:hideMark/>
          </w:tcPr>
          <w:p w14:paraId="5A6E42E9" w14:textId="77777777" w:rsidR="001439D5" w:rsidRPr="001315C8" w:rsidRDefault="001439D5" w:rsidP="0046243F">
            <w:pPr>
              <w:spacing w:after="0" w:line="240" w:lineRule="auto"/>
              <w:rPr>
                <w:rFonts w:eastAsia="Times New Roman" w:cstheme="minorHAnsi"/>
                <w:sz w:val="16"/>
                <w:szCs w:val="16"/>
                <w:lang w:eastAsia="es-MX"/>
              </w:rPr>
            </w:pPr>
          </w:p>
        </w:tc>
        <w:tc>
          <w:tcPr>
            <w:tcW w:w="367" w:type="dxa"/>
            <w:gridSpan w:val="2"/>
            <w:tcBorders>
              <w:top w:val="nil"/>
              <w:left w:val="nil"/>
              <w:bottom w:val="nil"/>
              <w:right w:val="single" w:sz="4" w:space="0" w:color="BFBFBF" w:themeColor="background1" w:themeShade="BF"/>
            </w:tcBorders>
            <w:shd w:val="clear" w:color="auto" w:fill="auto"/>
            <w:noWrap/>
            <w:vAlign w:val="center"/>
            <w:hideMark/>
          </w:tcPr>
          <w:p w14:paraId="5309C4ED"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1439D5" w:rsidRPr="001315C8" w14:paraId="6B0F92DA" w14:textId="77777777" w:rsidTr="001439D5">
        <w:trPr>
          <w:trHeight w:val="269"/>
        </w:trPr>
        <w:tc>
          <w:tcPr>
            <w:tcW w:w="318" w:type="dxa"/>
            <w:tcBorders>
              <w:top w:val="nil"/>
              <w:left w:val="single" w:sz="4" w:space="0" w:color="BFBFBF" w:themeColor="background1" w:themeShade="BF"/>
              <w:bottom w:val="nil"/>
              <w:right w:val="nil"/>
            </w:tcBorders>
            <w:shd w:val="clear" w:color="auto" w:fill="auto"/>
            <w:noWrap/>
            <w:vAlign w:val="center"/>
            <w:hideMark/>
          </w:tcPr>
          <w:p w14:paraId="50483AD4"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666" w:type="dxa"/>
            <w:tcBorders>
              <w:top w:val="single" w:sz="4" w:space="0" w:color="595959"/>
              <w:left w:val="single" w:sz="4" w:space="0" w:color="595959"/>
              <w:bottom w:val="single" w:sz="4" w:space="0" w:color="auto"/>
              <w:right w:val="single" w:sz="4" w:space="0" w:color="595959"/>
            </w:tcBorders>
            <w:shd w:val="clear" w:color="auto" w:fill="auto"/>
            <w:noWrap/>
            <w:vAlign w:val="center"/>
            <w:hideMark/>
          </w:tcPr>
          <w:p w14:paraId="7E05C575"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Pr>
                <w:rFonts w:eastAsia="Times New Roman" w:cstheme="minorHAnsi"/>
                <w:color w:val="000000"/>
                <w:sz w:val="16"/>
                <w:szCs w:val="16"/>
                <w:lang w:eastAsia="es-MX"/>
              </w:rPr>
              <w:t>NO</w:t>
            </w:r>
          </w:p>
        </w:tc>
        <w:tc>
          <w:tcPr>
            <w:tcW w:w="4236" w:type="dxa"/>
            <w:gridSpan w:val="12"/>
            <w:tcBorders>
              <w:top w:val="nil"/>
              <w:left w:val="nil"/>
              <w:bottom w:val="nil"/>
              <w:right w:val="nil"/>
            </w:tcBorders>
            <w:shd w:val="clear" w:color="auto" w:fill="auto"/>
            <w:noWrap/>
            <w:vAlign w:val="center"/>
            <w:hideMark/>
          </w:tcPr>
          <w:p w14:paraId="3E750FAB" w14:textId="77777777" w:rsidR="001439D5" w:rsidRPr="001315C8" w:rsidRDefault="001439D5" w:rsidP="0046243F">
            <w:pPr>
              <w:spacing w:after="0" w:line="240" w:lineRule="auto"/>
              <w:rPr>
                <w:rFonts w:eastAsia="Times New Roman" w:cstheme="minorHAnsi"/>
                <w:i/>
                <w:iCs/>
                <w:color w:val="000000"/>
                <w:sz w:val="16"/>
                <w:szCs w:val="16"/>
                <w:lang w:eastAsia="es-MX"/>
              </w:rPr>
            </w:pPr>
            <w:r w:rsidRPr="001315C8">
              <w:rPr>
                <w:rFonts w:eastAsia="Times New Roman" w:cstheme="minorHAnsi"/>
                <w:color w:val="000000"/>
                <w:sz w:val="16"/>
                <w:szCs w:val="16"/>
                <w:lang w:eastAsia="es-MX"/>
              </w:rPr>
              <w:t>Está disponible para consulta pública.</w:t>
            </w:r>
          </w:p>
        </w:tc>
        <w:tc>
          <w:tcPr>
            <w:tcW w:w="3241" w:type="dxa"/>
            <w:gridSpan w:val="9"/>
            <w:tcBorders>
              <w:top w:val="nil"/>
              <w:left w:val="nil"/>
              <w:bottom w:val="single" w:sz="4" w:space="0" w:color="595959"/>
              <w:right w:val="nil"/>
            </w:tcBorders>
            <w:shd w:val="clear" w:color="auto" w:fill="auto"/>
            <w:noWrap/>
            <w:vAlign w:val="center"/>
            <w:hideMark/>
          </w:tcPr>
          <w:p w14:paraId="2BE6D7D5"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i/>
                <w:iCs/>
                <w:color w:val="000000"/>
                <w:sz w:val="16"/>
                <w:szCs w:val="16"/>
                <w:lang w:eastAsia="es-MX"/>
              </w:rPr>
              <w:t>Indique la liga del sitio web:</w:t>
            </w:r>
          </w:p>
        </w:tc>
        <w:tc>
          <w:tcPr>
            <w:tcW w:w="367" w:type="dxa"/>
            <w:gridSpan w:val="2"/>
            <w:tcBorders>
              <w:top w:val="nil"/>
              <w:left w:val="nil"/>
              <w:bottom w:val="nil"/>
              <w:right w:val="single" w:sz="4" w:space="0" w:color="BFBFBF" w:themeColor="background1" w:themeShade="BF"/>
            </w:tcBorders>
            <w:shd w:val="clear" w:color="auto" w:fill="auto"/>
            <w:noWrap/>
            <w:vAlign w:val="center"/>
            <w:hideMark/>
          </w:tcPr>
          <w:p w14:paraId="51F2CF82"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1439D5" w:rsidRPr="001315C8" w14:paraId="44A7E6E3" w14:textId="77777777" w:rsidTr="001439D5">
        <w:trPr>
          <w:trHeight w:val="269"/>
        </w:trPr>
        <w:tc>
          <w:tcPr>
            <w:tcW w:w="318" w:type="dxa"/>
            <w:tcBorders>
              <w:top w:val="nil"/>
              <w:left w:val="single" w:sz="4" w:space="0" w:color="BFBFBF" w:themeColor="background1" w:themeShade="BF"/>
              <w:bottom w:val="single" w:sz="4" w:space="0" w:color="BFBFBF" w:themeColor="background1" w:themeShade="BF"/>
            </w:tcBorders>
            <w:shd w:val="clear" w:color="auto" w:fill="auto"/>
            <w:noWrap/>
            <w:vAlign w:val="center"/>
          </w:tcPr>
          <w:p w14:paraId="4F81B339" w14:textId="77777777" w:rsidR="001439D5" w:rsidRPr="001315C8" w:rsidRDefault="001439D5" w:rsidP="0046243F">
            <w:pPr>
              <w:spacing w:after="0" w:line="240" w:lineRule="auto"/>
              <w:rPr>
                <w:rFonts w:eastAsia="Times New Roman" w:cstheme="minorHAnsi"/>
                <w:color w:val="000000"/>
                <w:sz w:val="16"/>
                <w:szCs w:val="16"/>
                <w:lang w:eastAsia="es-MX"/>
              </w:rPr>
            </w:pPr>
          </w:p>
        </w:tc>
        <w:tc>
          <w:tcPr>
            <w:tcW w:w="666" w:type="dxa"/>
            <w:tcBorders>
              <w:top w:val="single" w:sz="4" w:space="0" w:color="auto"/>
              <w:bottom w:val="single" w:sz="4" w:space="0" w:color="BFBFBF" w:themeColor="background1" w:themeShade="BF"/>
            </w:tcBorders>
            <w:shd w:val="clear" w:color="auto" w:fill="auto"/>
            <w:noWrap/>
            <w:vAlign w:val="center"/>
          </w:tcPr>
          <w:p w14:paraId="3DC57FA1" w14:textId="77777777" w:rsidR="001439D5" w:rsidRPr="001315C8" w:rsidRDefault="001439D5" w:rsidP="0046243F">
            <w:pPr>
              <w:spacing w:after="0" w:line="240" w:lineRule="auto"/>
              <w:rPr>
                <w:rFonts w:eastAsia="Times New Roman" w:cstheme="minorHAnsi"/>
                <w:color w:val="000000"/>
                <w:sz w:val="16"/>
                <w:szCs w:val="16"/>
                <w:lang w:eastAsia="es-MX"/>
              </w:rPr>
            </w:pPr>
          </w:p>
        </w:tc>
        <w:tc>
          <w:tcPr>
            <w:tcW w:w="4236" w:type="dxa"/>
            <w:gridSpan w:val="12"/>
            <w:tcBorders>
              <w:top w:val="nil"/>
              <w:left w:val="nil"/>
              <w:bottom w:val="single" w:sz="4" w:space="0" w:color="BFBFBF" w:themeColor="background1" w:themeShade="BF"/>
              <w:right w:val="nil"/>
            </w:tcBorders>
            <w:shd w:val="clear" w:color="auto" w:fill="auto"/>
            <w:noWrap/>
            <w:vAlign w:val="center"/>
          </w:tcPr>
          <w:p w14:paraId="5CBE08DF" w14:textId="77777777" w:rsidR="001439D5" w:rsidRPr="001315C8" w:rsidRDefault="001439D5" w:rsidP="0046243F">
            <w:pPr>
              <w:spacing w:after="0" w:line="240" w:lineRule="auto"/>
              <w:rPr>
                <w:rFonts w:eastAsia="Times New Roman" w:cstheme="minorHAnsi"/>
                <w:color w:val="000000"/>
                <w:sz w:val="16"/>
                <w:szCs w:val="16"/>
                <w:lang w:eastAsia="es-MX"/>
              </w:rPr>
            </w:pPr>
          </w:p>
        </w:tc>
        <w:tc>
          <w:tcPr>
            <w:tcW w:w="3241" w:type="dxa"/>
            <w:gridSpan w:val="9"/>
            <w:tcBorders>
              <w:top w:val="nil"/>
              <w:left w:val="nil"/>
              <w:bottom w:val="single" w:sz="4" w:space="0" w:color="BFBFBF" w:themeColor="background1" w:themeShade="BF"/>
              <w:right w:val="nil"/>
            </w:tcBorders>
            <w:shd w:val="clear" w:color="auto" w:fill="auto"/>
            <w:noWrap/>
            <w:vAlign w:val="center"/>
          </w:tcPr>
          <w:p w14:paraId="0167347F" w14:textId="77777777" w:rsidR="001439D5" w:rsidRPr="001315C8" w:rsidRDefault="001439D5" w:rsidP="0046243F">
            <w:pPr>
              <w:spacing w:after="0" w:line="240" w:lineRule="auto"/>
              <w:rPr>
                <w:rFonts w:eastAsia="Times New Roman" w:cstheme="minorHAnsi"/>
                <w:i/>
                <w:iCs/>
                <w:color w:val="000000"/>
                <w:sz w:val="16"/>
                <w:szCs w:val="16"/>
                <w:lang w:eastAsia="es-MX"/>
              </w:rPr>
            </w:pPr>
          </w:p>
        </w:tc>
        <w:tc>
          <w:tcPr>
            <w:tcW w:w="367" w:type="dxa"/>
            <w:gridSpan w:val="2"/>
            <w:tcBorders>
              <w:top w:val="nil"/>
              <w:left w:val="nil"/>
              <w:bottom w:val="single" w:sz="4" w:space="0" w:color="BFBFBF" w:themeColor="background1" w:themeShade="BF"/>
              <w:right w:val="single" w:sz="4" w:space="0" w:color="BFBFBF" w:themeColor="background1" w:themeShade="BF"/>
            </w:tcBorders>
            <w:shd w:val="clear" w:color="auto" w:fill="auto"/>
            <w:noWrap/>
            <w:vAlign w:val="center"/>
          </w:tcPr>
          <w:p w14:paraId="6F55ABAC" w14:textId="77777777" w:rsidR="001439D5" w:rsidRPr="001315C8" w:rsidRDefault="001439D5" w:rsidP="0046243F">
            <w:pPr>
              <w:spacing w:after="0" w:line="240" w:lineRule="auto"/>
              <w:rPr>
                <w:rFonts w:eastAsia="Times New Roman" w:cstheme="minorHAnsi"/>
                <w:color w:val="000000"/>
                <w:sz w:val="16"/>
                <w:szCs w:val="16"/>
                <w:lang w:eastAsia="es-MX"/>
              </w:rPr>
            </w:pPr>
          </w:p>
        </w:tc>
      </w:tr>
      <w:tr w:rsidR="001439D5" w:rsidRPr="001315C8" w14:paraId="66AEFE44" w14:textId="77777777" w:rsidTr="001439D5">
        <w:trPr>
          <w:trHeight w:val="238"/>
        </w:trPr>
        <w:tc>
          <w:tcPr>
            <w:tcW w:w="8828" w:type="dxa"/>
            <w:gridSpan w:val="2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78516C27" w14:textId="77777777" w:rsidR="001439D5" w:rsidRPr="001315C8" w:rsidRDefault="001439D5" w:rsidP="0046243F">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Seguridad de la información</w:t>
            </w:r>
          </w:p>
        </w:tc>
      </w:tr>
      <w:tr w:rsidR="001439D5" w:rsidRPr="001315C8" w14:paraId="0A227B8F" w14:textId="77777777" w:rsidTr="001439D5">
        <w:trPr>
          <w:trHeight w:val="757"/>
        </w:trPr>
        <w:tc>
          <w:tcPr>
            <w:tcW w:w="318" w:type="dxa"/>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625D5855"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3846" w:type="dxa"/>
            <w:gridSpan w:val="8"/>
            <w:tcBorders>
              <w:top w:val="single" w:sz="4" w:space="0" w:color="BFBFBF" w:themeColor="background1" w:themeShade="BF"/>
              <w:left w:val="nil"/>
              <w:bottom w:val="nil"/>
              <w:right w:val="nil"/>
            </w:tcBorders>
            <w:shd w:val="clear" w:color="auto" w:fill="auto"/>
            <w:vAlign w:val="center"/>
            <w:hideMark/>
          </w:tcPr>
          <w:p w14:paraId="3212A8B8"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5. La información del padrón, ¿contiene datos sensibles?</w:t>
            </w:r>
          </w:p>
        </w:tc>
        <w:tc>
          <w:tcPr>
            <w:tcW w:w="287" w:type="dxa"/>
            <w:gridSpan w:val="2"/>
            <w:tcBorders>
              <w:top w:val="single" w:sz="4" w:space="0" w:color="BFBFBF" w:themeColor="background1" w:themeShade="BF"/>
              <w:left w:val="nil"/>
              <w:bottom w:val="nil"/>
              <w:right w:val="nil"/>
            </w:tcBorders>
            <w:shd w:val="clear" w:color="auto" w:fill="auto"/>
            <w:vAlign w:val="center"/>
            <w:hideMark/>
          </w:tcPr>
          <w:p w14:paraId="10DF6DA5" w14:textId="77777777" w:rsidR="001439D5" w:rsidRPr="001315C8" w:rsidRDefault="001439D5" w:rsidP="0046243F">
            <w:pPr>
              <w:spacing w:after="0" w:line="240" w:lineRule="auto"/>
              <w:rPr>
                <w:rFonts w:eastAsia="Times New Roman" w:cstheme="minorHAnsi"/>
                <w:color w:val="000000"/>
                <w:sz w:val="16"/>
                <w:szCs w:val="16"/>
                <w:lang w:eastAsia="es-MX"/>
              </w:rPr>
            </w:pPr>
          </w:p>
        </w:tc>
        <w:tc>
          <w:tcPr>
            <w:tcW w:w="4377" w:type="dxa"/>
            <w:gridSpan w:val="14"/>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667DFB67"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6. ¿El procedimiento contempla un mecanismo que garantice la seguridad de la información?</w:t>
            </w:r>
          </w:p>
        </w:tc>
      </w:tr>
      <w:tr w:rsidR="001439D5" w:rsidRPr="001315C8" w14:paraId="315B62EF" w14:textId="77777777" w:rsidTr="001439D5">
        <w:trPr>
          <w:trHeight w:val="224"/>
        </w:trPr>
        <w:tc>
          <w:tcPr>
            <w:tcW w:w="318" w:type="dxa"/>
            <w:tcBorders>
              <w:top w:val="nil"/>
              <w:left w:val="single" w:sz="4" w:space="0" w:color="BFBFBF" w:themeColor="background1" w:themeShade="BF"/>
              <w:bottom w:val="nil"/>
              <w:right w:val="nil"/>
            </w:tcBorders>
            <w:shd w:val="clear" w:color="auto" w:fill="auto"/>
            <w:noWrap/>
            <w:vAlign w:val="center"/>
            <w:hideMark/>
          </w:tcPr>
          <w:p w14:paraId="67EAC7F5"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666"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505E5E2"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Pr>
                <w:rFonts w:eastAsia="Times New Roman" w:cstheme="minorHAnsi"/>
                <w:color w:val="000000"/>
                <w:sz w:val="16"/>
                <w:szCs w:val="16"/>
                <w:lang w:eastAsia="es-MX"/>
              </w:rPr>
              <w:t>SI</w:t>
            </w:r>
          </w:p>
        </w:tc>
        <w:tc>
          <w:tcPr>
            <w:tcW w:w="726" w:type="dxa"/>
            <w:tcBorders>
              <w:top w:val="nil"/>
              <w:left w:val="nil"/>
              <w:bottom w:val="nil"/>
              <w:right w:val="nil"/>
            </w:tcBorders>
            <w:shd w:val="clear" w:color="auto" w:fill="auto"/>
            <w:noWrap/>
            <w:vAlign w:val="center"/>
            <w:hideMark/>
          </w:tcPr>
          <w:p w14:paraId="3E50EDD0" w14:textId="77777777" w:rsidR="001439D5" w:rsidRPr="001315C8" w:rsidRDefault="001439D5" w:rsidP="0046243F">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Sí</w:t>
            </w:r>
          </w:p>
        </w:tc>
        <w:tc>
          <w:tcPr>
            <w:tcW w:w="827" w:type="dxa"/>
            <w:tcBorders>
              <w:top w:val="nil"/>
              <w:left w:val="nil"/>
              <w:bottom w:val="nil"/>
              <w:right w:val="nil"/>
            </w:tcBorders>
            <w:shd w:val="clear" w:color="auto" w:fill="auto"/>
            <w:noWrap/>
            <w:vAlign w:val="center"/>
            <w:hideMark/>
          </w:tcPr>
          <w:p w14:paraId="41C00ED1" w14:textId="77777777" w:rsidR="001439D5" w:rsidRPr="001315C8" w:rsidRDefault="001439D5" w:rsidP="0046243F">
            <w:pPr>
              <w:spacing w:after="0" w:line="240" w:lineRule="auto"/>
              <w:jc w:val="center"/>
              <w:rPr>
                <w:rFonts w:eastAsia="Times New Roman" w:cstheme="minorHAnsi"/>
                <w:color w:val="000000"/>
                <w:sz w:val="16"/>
                <w:szCs w:val="16"/>
                <w:lang w:eastAsia="es-MX"/>
              </w:rPr>
            </w:pPr>
          </w:p>
        </w:tc>
        <w:tc>
          <w:tcPr>
            <w:tcW w:w="380" w:type="dxa"/>
            <w:tcBorders>
              <w:top w:val="nil"/>
              <w:left w:val="nil"/>
              <w:bottom w:val="nil"/>
              <w:right w:val="nil"/>
            </w:tcBorders>
            <w:shd w:val="clear" w:color="auto" w:fill="auto"/>
            <w:noWrap/>
            <w:vAlign w:val="center"/>
            <w:hideMark/>
          </w:tcPr>
          <w:p w14:paraId="000541FE" w14:textId="77777777" w:rsidR="001439D5" w:rsidRPr="001315C8" w:rsidRDefault="001439D5" w:rsidP="0046243F">
            <w:pPr>
              <w:spacing w:after="0" w:line="240" w:lineRule="auto"/>
              <w:rPr>
                <w:rFonts w:eastAsia="Times New Roman" w:cstheme="minorHAnsi"/>
                <w:sz w:val="16"/>
                <w:szCs w:val="16"/>
                <w:lang w:eastAsia="es-MX"/>
              </w:rPr>
            </w:pPr>
          </w:p>
        </w:tc>
        <w:tc>
          <w:tcPr>
            <w:tcW w:w="376" w:type="dxa"/>
            <w:tcBorders>
              <w:top w:val="nil"/>
              <w:left w:val="nil"/>
              <w:bottom w:val="nil"/>
              <w:right w:val="nil"/>
            </w:tcBorders>
            <w:shd w:val="clear" w:color="auto" w:fill="auto"/>
            <w:noWrap/>
            <w:vAlign w:val="center"/>
            <w:hideMark/>
          </w:tcPr>
          <w:p w14:paraId="64C16D7C" w14:textId="77777777" w:rsidR="001439D5" w:rsidRPr="001315C8" w:rsidRDefault="001439D5" w:rsidP="0046243F">
            <w:pPr>
              <w:spacing w:after="0" w:line="240" w:lineRule="auto"/>
              <w:rPr>
                <w:rFonts w:eastAsia="Times New Roman" w:cstheme="minorHAnsi"/>
                <w:sz w:val="16"/>
                <w:szCs w:val="16"/>
                <w:lang w:eastAsia="es-MX"/>
              </w:rPr>
            </w:pPr>
          </w:p>
        </w:tc>
        <w:tc>
          <w:tcPr>
            <w:tcW w:w="372" w:type="dxa"/>
            <w:tcBorders>
              <w:top w:val="nil"/>
              <w:left w:val="nil"/>
              <w:bottom w:val="nil"/>
              <w:right w:val="nil"/>
            </w:tcBorders>
            <w:shd w:val="clear" w:color="auto" w:fill="auto"/>
            <w:noWrap/>
            <w:vAlign w:val="center"/>
            <w:hideMark/>
          </w:tcPr>
          <w:p w14:paraId="6B92216F" w14:textId="77777777" w:rsidR="001439D5" w:rsidRPr="001315C8" w:rsidRDefault="001439D5" w:rsidP="0046243F">
            <w:pPr>
              <w:spacing w:after="0" w:line="240" w:lineRule="auto"/>
              <w:rPr>
                <w:rFonts w:eastAsia="Times New Roman" w:cstheme="minorHAnsi"/>
                <w:sz w:val="16"/>
                <w:szCs w:val="16"/>
                <w:lang w:eastAsia="es-MX"/>
              </w:rPr>
            </w:pPr>
          </w:p>
        </w:tc>
        <w:tc>
          <w:tcPr>
            <w:tcW w:w="369" w:type="dxa"/>
            <w:tcBorders>
              <w:top w:val="nil"/>
              <w:left w:val="nil"/>
              <w:bottom w:val="nil"/>
              <w:right w:val="nil"/>
            </w:tcBorders>
            <w:shd w:val="clear" w:color="auto" w:fill="auto"/>
            <w:noWrap/>
            <w:vAlign w:val="center"/>
            <w:hideMark/>
          </w:tcPr>
          <w:p w14:paraId="6019A2E6" w14:textId="77777777" w:rsidR="001439D5" w:rsidRPr="001315C8" w:rsidRDefault="001439D5" w:rsidP="0046243F">
            <w:pPr>
              <w:spacing w:after="0" w:line="240" w:lineRule="auto"/>
              <w:rPr>
                <w:rFonts w:eastAsia="Times New Roman" w:cstheme="minorHAnsi"/>
                <w:sz w:val="16"/>
                <w:szCs w:val="16"/>
                <w:lang w:eastAsia="es-MX"/>
              </w:rPr>
            </w:pPr>
          </w:p>
        </w:tc>
        <w:tc>
          <w:tcPr>
            <w:tcW w:w="259" w:type="dxa"/>
            <w:gridSpan w:val="2"/>
            <w:tcBorders>
              <w:top w:val="nil"/>
              <w:left w:val="nil"/>
              <w:bottom w:val="nil"/>
              <w:right w:val="nil"/>
            </w:tcBorders>
            <w:shd w:val="clear" w:color="auto" w:fill="auto"/>
            <w:noWrap/>
            <w:vAlign w:val="center"/>
            <w:hideMark/>
          </w:tcPr>
          <w:p w14:paraId="528B29E5" w14:textId="77777777" w:rsidR="001439D5" w:rsidRPr="001315C8" w:rsidRDefault="001439D5" w:rsidP="0046243F">
            <w:pPr>
              <w:spacing w:after="0" w:line="240" w:lineRule="auto"/>
              <w:rPr>
                <w:rFonts w:eastAsia="Times New Roman" w:cstheme="minorHAnsi"/>
                <w:sz w:val="16"/>
                <w:szCs w:val="16"/>
                <w:lang w:eastAsia="es-MX"/>
              </w:rPr>
            </w:pPr>
          </w:p>
        </w:tc>
        <w:tc>
          <w:tcPr>
            <w:tcW w:w="433" w:type="dxa"/>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FD315F3"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Pr>
                <w:rFonts w:eastAsia="Times New Roman" w:cstheme="minorHAnsi"/>
                <w:color w:val="000000"/>
                <w:sz w:val="16"/>
                <w:szCs w:val="16"/>
                <w:lang w:eastAsia="es-MX"/>
              </w:rPr>
              <w:t>SI</w:t>
            </w:r>
          </w:p>
        </w:tc>
        <w:tc>
          <w:tcPr>
            <w:tcW w:w="494" w:type="dxa"/>
            <w:gridSpan w:val="2"/>
            <w:tcBorders>
              <w:top w:val="nil"/>
              <w:left w:val="nil"/>
              <w:bottom w:val="nil"/>
              <w:right w:val="nil"/>
            </w:tcBorders>
            <w:shd w:val="clear" w:color="auto" w:fill="auto"/>
            <w:noWrap/>
            <w:vAlign w:val="center"/>
            <w:hideMark/>
          </w:tcPr>
          <w:p w14:paraId="1FFDEA5D"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Sí</w:t>
            </w:r>
          </w:p>
        </w:tc>
        <w:tc>
          <w:tcPr>
            <w:tcW w:w="362" w:type="dxa"/>
            <w:tcBorders>
              <w:top w:val="nil"/>
              <w:left w:val="nil"/>
              <w:bottom w:val="nil"/>
              <w:right w:val="nil"/>
            </w:tcBorders>
            <w:shd w:val="clear" w:color="auto" w:fill="auto"/>
            <w:noWrap/>
            <w:vAlign w:val="center"/>
            <w:hideMark/>
          </w:tcPr>
          <w:p w14:paraId="6B14B884" w14:textId="77777777" w:rsidR="001439D5" w:rsidRPr="001315C8" w:rsidRDefault="001439D5" w:rsidP="0046243F">
            <w:pPr>
              <w:spacing w:after="0" w:line="240" w:lineRule="auto"/>
              <w:jc w:val="center"/>
              <w:rPr>
                <w:rFonts w:eastAsia="Times New Roman" w:cstheme="minorHAnsi"/>
                <w:color w:val="000000"/>
                <w:sz w:val="16"/>
                <w:szCs w:val="16"/>
                <w:lang w:eastAsia="es-MX"/>
              </w:rPr>
            </w:pPr>
          </w:p>
        </w:tc>
        <w:tc>
          <w:tcPr>
            <w:tcW w:w="1963" w:type="dxa"/>
            <w:gridSpan w:val="3"/>
            <w:tcBorders>
              <w:top w:val="nil"/>
              <w:left w:val="nil"/>
              <w:bottom w:val="nil"/>
              <w:right w:val="nil"/>
            </w:tcBorders>
            <w:shd w:val="clear" w:color="auto" w:fill="auto"/>
            <w:noWrap/>
            <w:vAlign w:val="center"/>
            <w:hideMark/>
          </w:tcPr>
          <w:p w14:paraId="14F78BC7" w14:textId="77777777" w:rsidR="001439D5" w:rsidRPr="001315C8" w:rsidRDefault="001439D5" w:rsidP="0046243F">
            <w:pPr>
              <w:spacing w:after="0" w:line="240" w:lineRule="auto"/>
              <w:rPr>
                <w:rFonts w:eastAsia="Times New Roman" w:cstheme="minorHAnsi"/>
                <w:sz w:val="16"/>
                <w:szCs w:val="16"/>
                <w:lang w:eastAsia="es-MX"/>
              </w:rPr>
            </w:pPr>
          </w:p>
        </w:tc>
        <w:tc>
          <w:tcPr>
            <w:tcW w:w="628" w:type="dxa"/>
            <w:gridSpan w:val="3"/>
            <w:tcBorders>
              <w:top w:val="nil"/>
              <w:left w:val="nil"/>
              <w:bottom w:val="nil"/>
              <w:right w:val="nil"/>
            </w:tcBorders>
            <w:shd w:val="clear" w:color="auto" w:fill="auto"/>
            <w:noWrap/>
            <w:vAlign w:val="center"/>
            <w:hideMark/>
          </w:tcPr>
          <w:p w14:paraId="77BA1374" w14:textId="77777777" w:rsidR="001439D5" w:rsidRPr="001315C8" w:rsidRDefault="001439D5" w:rsidP="0046243F">
            <w:pPr>
              <w:spacing w:after="0" w:line="240" w:lineRule="auto"/>
              <w:rPr>
                <w:rFonts w:eastAsia="Times New Roman" w:cstheme="minorHAnsi"/>
                <w:sz w:val="16"/>
                <w:szCs w:val="16"/>
                <w:lang w:eastAsia="es-MX"/>
              </w:rPr>
            </w:pPr>
          </w:p>
        </w:tc>
        <w:tc>
          <w:tcPr>
            <w:tcW w:w="288" w:type="dxa"/>
            <w:gridSpan w:val="2"/>
            <w:tcBorders>
              <w:top w:val="nil"/>
              <w:left w:val="nil"/>
              <w:bottom w:val="nil"/>
              <w:right w:val="nil"/>
            </w:tcBorders>
            <w:shd w:val="clear" w:color="auto" w:fill="auto"/>
            <w:noWrap/>
            <w:vAlign w:val="center"/>
            <w:hideMark/>
          </w:tcPr>
          <w:p w14:paraId="388931E4" w14:textId="77777777" w:rsidR="001439D5" w:rsidRPr="001315C8" w:rsidRDefault="001439D5" w:rsidP="0046243F">
            <w:pPr>
              <w:spacing w:after="0" w:line="240" w:lineRule="auto"/>
              <w:rPr>
                <w:rFonts w:eastAsia="Times New Roman" w:cstheme="minorHAnsi"/>
                <w:sz w:val="16"/>
                <w:szCs w:val="16"/>
                <w:lang w:eastAsia="es-MX"/>
              </w:rPr>
            </w:pPr>
          </w:p>
        </w:tc>
        <w:tc>
          <w:tcPr>
            <w:tcW w:w="367" w:type="dxa"/>
            <w:gridSpan w:val="2"/>
            <w:tcBorders>
              <w:top w:val="nil"/>
              <w:left w:val="nil"/>
              <w:bottom w:val="nil"/>
              <w:right w:val="single" w:sz="4" w:space="0" w:color="BFBFBF" w:themeColor="background1" w:themeShade="BF"/>
            </w:tcBorders>
            <w:shd w:val="clear" w:color="auto" w:fill="auto"/>
            <w:noWrap/>
            <w:vAlign w:val="center"/>
            <w:hideMark/>
          </w:tcPr>
          <w:p w14:paraId="024BCF46"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C1520" w:rsidRPr="001315C8" w14:paraId="0DF39353" w14:textId="77777777" w:rsidTr="001439D5">
        <w:trPr>
          <w:trHeight w:val="69"/>
        </w:trPr>
        <w:tc>
          <w:tcPr>
            <w:tcW w:w="318" w:type="dxa"/>
            <w:tcBorders>
              <w:top w:val="nil"/>
              <w:left w:val="single" w:sz="4" w:space="0" w:color="BFBFBF" w:themeColor="background1" w:themeShade="BF"/>
              <w:bottom w:val="nil"/>
              <w:right w:val="nil"/>
            </w:tcBorders>
            <w:shd w:val="clear" w:color="auto" w:fill="auto"/>
            <w:noWrap/>
            <w:vAlign w:val="center"/>
            <w:hideMark/>
          </w:tcPr>
          <w:p w14:paraId="19EF2EA4"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lastRenderedPageBreak/>
              <w:t> </w:t>
            </w:r>
          </w:p>
        </w:tc>
        <w:tc>
          <w:tcPr>
            <w:tcW w:w="666" w:type="dxa"/>
            <w:tcBorders>
              <w:top w:val="nil"/>
              <w:left w:val="nil"/>
              <w:bottom w:val="nil"/>
              <w:right w:val="nil"/>
            </w:tcBorders>
            <w:shd w:val="clear" w:color="auto" w:fill="auto"/>
            <w:vAlign w:val="center"/>
            <w:hideMark/>
          </w:tcPr>
          <w:p w14:paraId="07DCFC75" w14:textId="77777777" w:rsidR="001439D5" w:rsidRPr="001315C8" w:rsidRDefault="001439D5" w:rsidP="0046243F">
            <w:pPr>
              <w:spacing w:after="0" w:line="240" w:lineRule="auto"/>
              <w:rPr>
                <w:rFonts w:eastAsia="Times New Roman" w:cstheme="minorHAnsi"/>
                <w:color w:val="000000"/>
                <w:sz w:val="16"/>
                <w:szCs w:val="16"/>
                <w:lang w:eastAsia="es-MX"/>
              </w:rPr>
            </w:pPr>
          </w:p>
        </w:tc>
        <w:tc>
          <w:tcPr>
            <w:tcW w:w="726" w:type="dxa"/>
            <w:tcBorders>
              <w:top w:val="nil"/>
              <w:left w:val="nil"/>
              <w:bottom w:val="nil"/>
              <w:right w:val="nil"/>
            </w:tcBorders>
            <w:shd w:val="clear" w:color="auto" w:fill="auto"/>
            <w:vAlign w:val="center"/>
            <w:hideMark/>
          </w:tcPr>
          <w:p w14:paraId="43CDD4CB" w14:textId="77777777" w:rsidR="001439D5" w:rsidRPr="001315C8" w:rsidRDefault="001439D5" w:rsidP="0046243F">
            <w:pPr>
              <w:spacing w:after="0" w:line="240" w:lineRule="auto"/>
              <w:rPr>
                <w:rFonts w:eastAsia="Times New Roman" w:cstheme="minorHAnsi"/>
                <w:sz w:val="16"/>
                <w:szCs w:val="16"/>
                <w:lang w:eastAsia="es-MX"/>
              </w:rPr>
            </w:pPr>
          </w:p>
        </w:tc>
        <w:tc>
          <w:tcPr>
            <w:tcW w:w="827" w:type="dxa"/>
            <w:tcBorders>
              <w:top w:val="nil"/>
              <w:left w:val="nil"/>
              <w:bottom w:val="nil"/>
              <w:right w:val="nil"/>
            </w:tcBorders>
            <w:shd w:val="clear" w:color="auto" w:fill="auto"/>
            <w:noWrap/>
            <w:vAlign w:val="center"/>
            <w:hideMark/>
          </w:tcPr>
          <w:p w14:paraId="4A6943BE" w14:textId="77777777" w:rsidR="001439D5" w:rsidRPr="001315C8" w:rsidRDefault="001439D5" w:rsidP="0046243F">
            <w:pPr>
              <w:spacing w:after="0" w:line="240" w:lineRule="auto"/>
              <w:rPr>
                <w:rFonts w:eastAsia="Times New Roman" w:cstheme="minorHAnsi"/>
                <w:sz w:val="16"/>
                <w:szCs w:val="16"/>
                <w:lang w:eastAsia="es-MX"/>
              </w:rPr>
            </w:pPr>
          </w:p>
        </w:tc>
        <w:tc>
          <w:tcPr>
            <w:tcW w:w="380" w:type="dxa"/>
            <w:tcBorders>
              <w:top w:val="nil"/>
              <w:left w:val="nil"/>
              <w:bottom w:val="nil"/>
              <w:right w:val="nil"/>
            </w:tcBorders>
            <w:shd w:val="clear" w:color="auto" w:fill="auto"/>
            <w:noWrap/>
            <w:vAlign w:val="center"/>
            <w:hideMark/>
          </w:tcPr>
          <w:p w14:paraId="43589B40" w14:textId="77777777" w:rsidR="001439D5" w:rsidRPr="001315C8" w:rsidRDefault="001439D5" w:rsidP="0046243F">
            <w:pPr>
              <w:spacing w:after="0" w:line="240" w:lineRule="auto"/>
              <w:rPr>
                <w:rFonts w:eastAsia="Times New Roman" w:cstheme="minorHAnsi"/>
                <w:sz w:val="16"/>
                <w:szCs w:val="16"/>
                <w:lang w:eastAsia="es-MX"/>
              </w:rPr>
            </w:pPr>
          </w:p>
        </w:tc>
        <w:tc>
          <w:tcPr>
            <w:tcW w:w="376" w:type="dxa"/>
            <w:tcBorders>
              <w:top w:val="nil"/>
              <w:left w:val="nil"/>
              <w:bottom w:val="nil"/>
              <w:right w:val="nil"/>
            </w:tcBorders>
            <w:shd w:val="clear" w:color="auto" w:fill="auto"/>
            <w:noWrap/>
            <w:vAlign w:val="center"/>
            <w:hideMark/>
          </w:tcPr>
          <w:p w14:paraId="3948CE2D" w14:textId="77777777" w:rsidR="001439D5" w:rsidRPr="001315C8" w:rsidRDefault="001439D5" w:rsidP="0046243F">
            <w:pPr>
              <w:spacing w:after="0" w:line="240" w:lineRule="auto"/>
              <w:rPr>
                <w:rFonts w:eastAsia="Times New Roman" w:cstheme="minorHAnsi"/>
                <w:sz w:val="16"/>
                <w:szCs w:val="16"/>
                <w:lang w:eastAsia="es-MX"/>
              </w:rPr>
            </w:pPr>
          </w:p>
        </w:tc>
        <w:tc>
          <w:tcPr>
            <w:tcW w:w="372" w:type="dxa"/>
            <w:tcBorders>
              <w:top w:val="nil"/>
              <w:left w:val="nil"/>
              <w:bottom w:val="nil"/>
              <w:right w:val="nil"/>
            </w:tcBorders>
            <w:shd w:val="clear" w:color="auto" w:fill="auto"/>
            <w:noWrap/>
            <w:vAlign w:val="center"/>
            <w:hideMark/>
          </w:tcPr>
          <w:p w14:paraId="391A6BB7" w14:textId="77777777" w:rsidR="001439D5" w:rsidRPr="001315C8" w:rsidRDefault="001439D5" w:rsidP="0046243F">
            <w:pPr>
              <w:spacing w:after="0" w:line="240" w:lineRule="auto"/>
              <w:rPr>
                <w:rFonts w:eastAsia="Times New Roman" w:cstheme="minorHAnsi"/>
                <w:sz w:val="16"/>
                <w:szCs w:val="16"/>
                <w:lang w:eastAsia="es-MX"/>
              </w:rPr>
            </w:pPr>
          </w:p>
        </w:tc>
        <w:tc>
          <w:tcPr>
            <w:tcW w:w="369" w:type="dxa"/>
            <w:tcBorders>
              <w:top w:val="nil"/>
              <w:left w:val="nil"/>
              <w:bottom w:val="nil"/>
              <w:right w:val="nil"/>
            </w:tcBorders>
            <w:shd w:val="clear" w:color="auto" w:fill="auto"/>
            <w:noWrap/>
            <w:vAlign w:val="center"/>
            <w:hideMark/>
          </w:tcPr>
          <w:p w14:paraId="45A31D61" w14:textId="77777777" w:rsidR="001439D5" w:rsidRPr="001315C8" w:rsidRDefault="001439D5" w:rsidP="0046243F">
            <w:pPr>
              <w:spacing w:after="0" w:line="240" w:lineRule="auto"/>
              <w:rPr>
                <w:rFonts w:eastAsia="Times New Roman" w:cstheme="minorHAnsi"/>
                <w:sz w:val="16"/>
                <w:szCs w:val="16"/>
                <w:lang w:eastAsia="es-MX"/>
              </w:rPr>
            </w:pPr>
          </w:p>
        </w:tc>
        <w:tc>
          <w:tcPr>
            <w:tcW w:w="259" w:type="dxa"/>
            <w:gridSpan w:val="2"/>
            <w:tcBorders>
              <w:top w:val="nil"/>
              <w:left w:val="nil"/>
              <w:bottom w:val="nil"/>
              <w:right w:val="nil"/>
            </w:tcBorders>
            <w:shd w:val="clear" w:color="auto" w:fill="auto"/>
            <w:noWrap/>
            <w:vAlign w:val="center"/>
            <w:hideMark/>
          </w:tcPr>
          <w:p w14:paraId="1DAADA2C" w14:textId="77777777" w:rsidR="001439D5" w:rsidRPr="001315C8" w:rsidRDefault="001439D5" w:rsidP="0046243F">
            <w:pPr>
              <w:spacing w:after="0" w:line="240" w:lineRule="auto"/>
              <w:rPr>
                <w:rFonts w:eastAsia="Times New Roman" w:cstheme="minorHAnsi"/>
                <w:sz w:val="16"/>
                <w:szCs w:val="16"/>
                <w:lang w:eastAsia="es-MX"/>
              </w:rPr>
            </w:pPr>
          </w:p>
        </w:tc>
        <w:tc>
          <w:tcPr>
            <w:tcW w:w="433" w:type="dxa"/>
            <w:gridSpan w:val="2"/>
            <w:tcBorders>
              <w:top w:val="nil"/>
              <w:left w:val="nil"/>
              <w:bottom w:val="nil"/>
              <w:right w:val="nil"/>
            </w:tcBorders>
            <w:shd w:val="clear" w:color="auto" w:fill="auto"/>
            <w:vAlign w:val="center"/>
            <w:hideMark/>
          </w:tcPr>
          <w:p w14:paraId="3E808BD9" w14:textId="77777777" w:rsidR="001439D5" w:rsidRPr="001315C8" w:rsidRDefault="001439D5" w:rsidP="0046243F">
            <w:pPr>
              <w:spacing w:after="0" w:line="240" w:lineRule="auto"/>
              <w:rPr>
                <w:rFonts w:eastAsia="Times New Roman" w:cstheme="minorHAnsi"/>
                <w:sz w:val="16"/>
                <w:szCs w:val="16"/>
                <w:lang w:eastAsia="es-MX"/>
              </w:rPr>
            </w:pPr>
          </w:p>
        </w:tc>
        <w:tc>
          <w:tcPr>
            <w:tcW w:w="494" w:type="dxa"/>
            <w:gridSpan w:val="2"/>
            <w:tcBorders>
              <w:top w:val="nil"/>
              <w:left w:val="nil"/>
              <w:bottom w:val="nil"/>
              <w:right w:val="nil"/>
            </w:tcBorders>
            <w:shd w:val="clear" w:color="auto" w:fill="auto"/>
            <w:vAlign w:val="center"/>
            <w:hideMark/>
          </w:tcPr>
          <w:p w14:paraId="6481D0B5" w14:textId="77777777" w:rsidR="001439D5" w:rsidRPr="001315C8" w:rsidRDefault="001439D5" w:rsidP="0046243F">
            <w:pPr>
              <w:spacing w:after="0" w:line="240" w:lineRule="auto"/>
              <w:rPr>
                <w:rFonts w:eastAsia="Times New Roman" w:cstheme="minorHAnsi"/>
                <w:sz w:val="16"/>
                <w:szCs w:val="16"/>
                <w:lang w:eastAsia="es-MX"/>
              </w:rPr>
            </w:pPr>
          </w:p>
        </w:tc>
        <w:tc>
          <w:tcPr>
            <w:tcW w:w="362" w:type="dxa"/>
            <w:tcBorders>
              <w:top w:val="nil"/>
              <w:left w:val="nil"/>
              <w:bottom w:val="nil"/>
              <w:right w:val="nil"/>
            </w:tcBorders>
            <w:shd w:val="clear" w:color="auto" w:fill="auto"/>
            <w:noWrap/>
            <w:vAlign w:val="center"/>
            <w:hideMark/>
          </w:tcPr>
          <w:p w14:paraId="63309787" w14:textId="77777777" w:rsidR="001439D5" w:rsidRPr="001315C8" w:rsidRDefault="001439D5" w:rsidP="0046243F">
            <w:pPr>
              <w:spacing w:after="0" w:line="240" w:lineRule="auto"/>
              <w:rPr>
                <w:rFonts w:eastAsia="Times New Roman" w:cstheme="minorHAnsi"/>
                <w:sz w:val="16"/>
                <w:szCs w:val="16"/>
                <w:lang w:eastAsia="es-MX"/>
              </w:rPr>
            </w:pPr>
          </w:p>
        </w:tc>
        <w:tc>
          <w:tcPr>
            <w:tcW w:w="1963" w:type="dxa"/>
            <w:gridSpan w:val="3"/>
            <w:tcBorders>
              <w:top w:val="nil"/>
              <w:left w:val="nil"/>
              <w:bottom w:val="nil"/>
              <w:right w:val="nil"/>
            </w:tcBorders>
            <w:shd w:val="clear" w:color="auto" w:fill="auto"/>
            <w:noWrap/>
            <w:vAlign w:val="center"/>
            <w:hideMark/>
          </w:tcPr>
          <w:p w14:paraId="5A3205D6" w14:textId="77777777" w:rsidR="001439D5" w:rsidRPr="001315C8" w:rsidRDefault="001439D5" w:rsidP="0046243F">
            <w:pPr>
              <w:spacing w:after="0" w:line="240" w:lineRule="auto"/>
              <w:rPr>
                <w:rFonts w:eastAsia="Times New Roman" w:cstheme="minorHAnsi"/>
                <w:sz w:val="16"/>
                <w:szCs w:val="16"/>
                <w:lang w:eastAsia="es-MX"/>
              </w:rPr>
            </w:pPr>
          </w:p>
        </w:tc>
        <w:tc>
          <w:tcPr>
            <w:tcW w:w="628" w:type="dxa"/>
            <w:gridSpan w:val="3"/>
            <w:tcBorders>
              <w:top w:val="nil"/>
              <w:left w:val="nil"/>
              <w:bottom w:val="nil"/>
              <w:right w:val="nil"/>
            </w:tcBorders>
            <w:shd w:val="clear" w:color="auto" w:fill="auto"/>
            <w:noWrap/>
            <w:vAlign w:val="center"/>
            <w:hideMark/>
          </w:tcPr>
          <w:p w14:paraId="4C16BCE1" w14:textId="77777777" w:rsidR="001439D5" w:rsidRPr="001315C8" w:rsidRDefault="001439D5" w:rsidP="0046243F">
            <w:pPr>
              <w:spacing w:after="0" w:line="240" w:lineRule="auto"/>
              <w:rPr>
                <w:rFonts w:eastAsia="Times New Roman" w:cstheme="minorHAnsi"/>
                <w:sz w:val="16"/>
                <w:szCs w:val="16"/>
                <w:lang w:eastAsia="es-MX"/>
              </w:rPr>
            </w:pPr>
          </w:p>
        </w:tc>
        <w:tc>
          <w:tcPr>
            <w:tcW w:w="288" w:type="dxa"/>
            <w:gridSpan w:val="2"/>
            <w:tcBorders>
              <w:top w:val="nil"/>
              <w:left w:val="nil"/>
              <w:bottom w:val="nil"/>
              <w:right w:val="nil"/>
            </w:tcBorders>
            <w:shd w:val="clear" w:color="auto" w:fill="auto"/>
            <w:noWrap/>
            <w:vAlign w:val="center"/>
            <w:hideMark/>
          </w:tcPr>
          <w:p w14:paraId="1F58F149" w14:textId="77777777" w:rsidR="001439D5" w:rsidRPr="001315C8" w:rsidRDefault="001439D5" w:rsidP="0046243F">
            <w:pPr>
              <w:spacing w:after="0" w:line="240" w:lineRule="auto"/>
              <w:rPr>
                <w:rFonts w:eastAsia="Times New Roman" w:cstheme="minorHAnsi"/>
                <w:sz w:val="16"/>
                <w:szCs w:val="16"/>
                <w:lang w:eastAsia="es-MX"/>
              </w:rPr>
            </w:pPr>
          </w:p>
        </w:tc>
        <w:tc>
          <w:tcPr>
            <w:tcW w:w="367" w:type="dxa"/>
            <w:gridSpan w:val="2"/>
            <w:tcBorders>
              <w:top w:val="nil"/>
              <w:left w:val="nil"/>
              <w:bottom w:val="nil"/>
              <w:right w:val="single" w:sz="4" w:space="0" w:color="BFBFBF" w:themeColor="background1" w:themeShade="BF"/>
            </w:tcBorders>
            <w:shd w:val="clear" w:color="auto" w:fill="auto"/>
            <w:noWrap/>
            <w:vAlign w:val="center"/>
            <w:hideMark/>
          </w:tcPr>
          <w:p w14:paraId="322D466D"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1439D5" w:rsidRPr="001315C8" w14:paraId="14752314" w14:textId="77777777" w:rsidTr="001439D5">
        <w:trPr>
          <w:trHeight w:val="224"/>
        </w:trPr>
        <w:tc>
          <w:tcPr>
            <w:tcW w:w="318" w:type="dxa"/>
            <w:tcBorders>
              <w:top w:val="nil"/>
              <w:left w:val="single" w:sz="4" w:space="0" w:color="BFBFBF" w:themeColor="background1" w:themeShade="BF"/>
              <w:bottom w:val="nil"/>
              <w:right w:val="nil"/>
            </w:tcBorders>
            <w:shd w:val="clear" w:color="auto" w:fill="auto"/>
            <w:noWrap/>
            <w:vAlign w:val="center"/>
            <w:hideMark/>
          </w:tcPr>
          <w:p w14:paraId="546794D1"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666"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4C50293"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726" w:type="dxa"/>
            <w:tcBorders>
              <w:top w:val="nil"/>
              <w:left w:val="nil"/>
              <w:bottom w:val="nil"/>
              <w:right w:val="nil"/>
            </w:tcBorders>
            <w:shd w:val="clear" w:color="auto" w:fill="auto"/>
            <w:noWrap/>
            <w:vAlign w:val="center"/>
            <w:hideMark/>
          </w:tcPr>
          <w:p w14:paraId="3500836A" w14:textId="77777777" w:rsidR="001439D5" w:rsidRPr="001315C8" w:rsidRDefault="001439D5" w:rsidP="0046243F">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No</w:t>
            </w:r>
          </w:p>
        </w:tc>
        <w:tc>
          <w:tcPr>
            <w:tcW w:w="827" w:type="dxa"/>
            <w:tcBorders>
              <w:top w:val="nil"/>
              <w:left w:val="nil"/>
              <w:bottom w:val="nil"/>
              <w:right w:val="nil"/>
            </w:tcBorders>
            <w:shd w:val="clear" w:color="auto" w:fill="auto"/>
            <w:noWrap/>
            <w:vAlign w:val="center"/>
            <w:hideMark/>
          </w:tcPr>
          <w:p w14:paraId="6FBE5451" w14:textId="77777777" w:rsidR="001439D5" w:rsidRPr="001315C8" w:rsidRDefault="001439D5" w:rsidP="0046243F">
            <w:pPr>
              <w:spacing w:after="0" w:line="240" w:lineRule="auto"/>
              <w:jc w:val="center"/>
              <w:rPr>
                <w:rFonts w:eastAsia="Times New Roman" w:cstheme="minorHAnsi"/>
                <w:color w:val="000000"/>
                <w:sz w:val="16"/>
                <w:szCs w:val="16"/>
                <w:lang w:eastAsia="es-MX"/>
              </w:rPr>
            </w:pPr>
          </w:p>
        </w:tc>
        <w:tc>
          <w:tcPr>
            <w:tcW w:w="380" w:type="dxa"/>
            <w:tcBorders>
              <w:top w:val="nil"/>
              <w:left w:val="nil"/>
              <w:bottom w:val="nil"/>
              <w:right w:val="nil"/>
            </w:tcBorders>
            <w:shd w:val="clear" w:color="auto" w:fill="auto"/>
            <w:noWrap/>
            <w:vAlign w:val="center"/>
            <w:hideMark/>
          </w:tcPr>
          <w:p w14:paraId="73B5AD52" w14:textId="77777777" w:rsidR="001439D5" w:rsidRPr="001315C8" w:rsidRDefault="001439D5" w:rsidP="0046243F">
            <w:pPr>
              <w:spacing w:after="0" w:line="240" w:lineRule="auto"/>
              <w:rPr>
                <w:rFonts w:eastAsia="Times New Roman" w:cstheme="minorHAnsi"/>
                <w:sz w:val="16"/>
                <w:szCs w:val="16"/>
                <w:lang w:eastAsia="es-MX"/>
              </w:rPr>
            </w:pPr>
          </w:p>
        </w:tc>
        <w:tc>
          <w:tcPr>
            <w:tcW w:w="376" w:type="dxa"/>
            <w:tcBorders>
              <w:top w:val="nil"/>
              <w:left w:val="nil"/>
              <w:bottom w:val="nil"/>
              <w:right w:val="nil"/>
            </w:tcBorders>
            <w:shd w:val="clear" w:color="auto" w:fill="auto"/>
            <w:noWrap/>
            <w:vAlign w:val="center"/>
            <w:hideMark/>
          </w:tcPr>
          <w:p w14:paraId="1BC71369" w14:textId="77777777" w:rsidR="001439D5" w:rsidRPr="001315C8" w:rsidRDefault="001439D5" w:rsidP="0046243F">
            <w:pPr>
              <w:spacing w:after="0" w:line="240" w:lineRule="auto"/>
              <w:rPr>
                <w:rFonts w:eastAsia="Times New Roman" w:cstheme="minorHAnsi"/>
                <w:sz w:val="16"/>
                <w:szCs w:val="16"/>
                <w:lang w:eastAsia="es-MX"/>
              </w:rPr>
            </w:pPr>
          </w:p>
        </w:tc>
        <w:tc>
          <w:tcPr>
            <w:tcW w:w="372" w:type="dxa"/>
            <w:tcBorders>
              <w:top w:val="nil"/>
              <w:left w:val="nil"/>
              <w:bottom w:val="nil"/>
              <w:right w:val="nil"/>
            </w:tcBorders>
            <w:shd w:val="clear" w:color="auto" w:fill="auto"/>
            <w:noWrap/>
            <w:vAlign w:val="center"/>
            <w:hideMark/>
          </w:tcPr>
          <w:p w14:paraId="3F4056EC" w14:textId="77777777" w:rsidR="001439D5" w:rsidRPr="001315C8" w:rsidRDefault="001439D5" w:rsidP="0046243F">
            <w:pPr>
              <w:spacing w:after="0" w:line="240" w:lineRule="auto"/>
              <w:rPr>
                <w:rFonts w:eastAsia="Times New Roman" w:cstheme="minorHAnsi"/>
                <w:sz w:val="16"/>
                <w:szCs w:val="16"/>
                <w:lang w:eastAsia="es-MX"/>
              </w:rPr>
            </w:pPr>
          </w:p>
        </w:tc>
        <w:tc>
          <w:tcPr>
            <w:tcW w:w="369" w:type="dxa"/>
            <w:tcBorders>
              <w:top w:val="nil"/>
              <w:left w:val="nil"/>
              <w:bottom w:val="nil"/>
              <w:right w:val="nil"/>
            </w:tcBorders>
            <w:shd w:val="clear" w:color="auto" w:fill="auto"/>
            <w:noWrap/>
            <w:vAlign w:val="center"/>
            <w:hideMark/>
          </w:tcPr>
          <w:p w14:paraId="225362EB" w14:textId="77777777" w:rsidR="001439D5" w:rsidRPr="001315C8" w:rsidRDefault="001439D5" w:rsidP="0046243F">
            <w:pPr>
              <w:spacing w:after="0" w:line="240" w:lineRule="auto"/>
              <w:rPr>
                <w:rFonts w:eastAsia="Times New Roman" w:cstheme="minorHAnsi"/>
                <w:sz w:val="16"/>
                <w:szCs w:val="16"/>
                <w:lang w:eastAsia="es-MX"/>
              </w:rPr>
            </w:pPr>
          </w:p>
        </w:tc>
        <w:tc>
          <w:tcPr>
            <w:tcW w:w="259" w:type="dxa"/>
            <w:gridSpan w:val="2"/>
            <w:tcBorders>
              <w:top w:val="nil"/>
              <w:left w:val="nil"/>
              <w:bottom w:val="nil"/>
              <w:right w:val="nil"/>
            </w:tcBorders>
            <w:shd w:val="clear" w:color="auto" w:fill="auto"/>
            <w:noWrap/>
            <w:vAlign w:val="center"/>
            <w:hideMark/>
          </w:tcPr>
          <w:p w14:paraId="74069A46" w14:textId="77777777" w:rsidR="001439D5" w:rsidRPr="001315C8" w:rsidRDefault="001439D5" w:rsidP="0046243F">
            <w:pPr>
              <w:spacing w:after="0" w:line="240" w:lineRule="auto"/>
              <w:rPr>
                <w:rFonts w:eastAsia="Times New Roman" w:cstheme="minorHAnsi"/>
                <w:sz w:val="16"/>
                <w:szCs w:val="16"/>
                <w:lang w:eastAsia="es-MX"/>
              </w:rPr>
            </w:pPr>
          </w:p>
        </w:tc>
        <w:tc>
          <w:tcPr>
            <w:tcW w:w="433" w:type="dxa"/>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C596584"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94" w:type="dxa"/>
            <w:gridSpan w:val="2"/>
            <w:tcBorders>
              <w:top w:val="nil"/>
              <w:left w:val="nil"/>
              <w:bottom w:val="nil"/>
              <w:right w:val="nil"/>
            </w:tcBorders>
            <w:shd w:val="clear" w:color="auto" w:fill="auto"/>
            <w:noWrap/>
            <w:vAlign w:val="center"/>
            <w:hideMark/>
          </w:tcPr>
          <w:p w14:paraId="4C985CFB"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No</w:t>
            </w:r>
          </w:p>
        </w:tc>
        <w:tc>
          <w:tcPr>
            <w:tcW w:w="362" w:type="dxa"/>
            <w:tcBorders>
              <w:top w:val="nil"/>
              <w:left w:val="nil"/>
              <w:bottom w:val="nil"/>
              <w:right w:val="nil"/>
            </w:tcBorders>
            <w:shd w:val="clear" w:color="auto" w:fill="auto"/>
            <w:noWrap/>
            <w:vAlign w:val="center"/>
            <w:hideMark/>
          </w:tcPr>
          <w:p w14:paraId="0C33F5D5" w14:textId="77777777" w:rsidR="001439D5" w:rsidRPr="001315C8" w:rsidRDefault="001439D5" w:rsidP="0046243F">
            <w:pPr>
              <w:spacing w:after="0" w:line="240" w:lineRule="auto"/>
              <w:jc w:val="center"/>
              <w:rPr>
                <w:rFonts w:eastAsia="Times New Roman" w:cstheme="minorHAnsi"/>
                <w:color w:val="000000"/>
                <w:sz w:val="16"/>
                <w:szCs w:val="16"/>
                <w:lang w:eastAsia="es-MX"/>
              </w:rPr>
            </w:pPr>
          </w:p>
        </w:tc>
        <w:tc>
          <w:tcPr>
            <w:tcW w:w="1963" w:type="dxa"/>
            <w:gridSpan w:val="3"/>
            <w:tcBorders>
              <w:top w:val="nil"/>
              <w:left w:val="nil"/>
              <w:bottom w:val="nil"/>
              <w:right w:val="nil"/>
            </w:tcBorders>
            <w:shd w:val="clear" w:color="auto" w:fill="auto"/>
            <w:noWrap/>
            <w:vAlign w:val="center"/>
            <w:hideMark/>
          </w:tcPr>
          <w:p w14:paraId="406AAE64" w14:textId="77777777" w:rsidR="001439D5" w:rsidRPr="001315C8" w:rsidRDefault="001439D5" w:rsidP="0046243F">
            <w:pPr>
              <w:spacing w:after="0" w:line="240" w:lineRule="auto"/>
              <w:rPr>
                <w:rFonts w:eastAsia="Times New Roman" w:cstheme="minorHAnsi"/>
                <w:sz w:val="16"/>
                <w:szCs w:val="16"/>
                <w:lang w:eastAsia="es-MX"/>
              </w:rPr>
            </w:pPr>
          </w:p>
        </w:tc>
        <w:tc>
          <w:tcPr>
            <w:tcW w:w="628" w:type="dxa"/>
            <w:gridSpan w:val="3"/>
            <w:tcBorders>
              <w:top w:val="nil"/>
              <w:left w:val="nil"/>
              <w:bottom w:val="nil"/>
              <w:right w:val="nil"/>
            </w:tcBorders>
            <w:shd w:val="clear" w:color="auto" w:fill="auto"/>
            <w:noWrap/>
            <w:vAlign w:val="center"/>
            <w:hideMark/>
          </w:tcPr>
          <w:p w14:paraId="57B10D24" w14:textId="77777777" w:rsidR="001439D5" w:rsidRPr="001315C8" w:rsidRDefault="001439D5" w:rsidP="0046243F">
            <w:pPr>
              <w:spacing w:after="0" w:line="240" w:lineRule="auto"/>
              <w:rPr>
                <w:rFonts w:eastAsia="Times New Roman" w:cstheme="minorHAnsi"/>
                <w:sz w:val="16"/>
                <w:szCs w:val="16"/>
                <w:lang w:eastAsia="es-MX"/>
              </w:rPr>
            </w:pPr>
          </w:p>
        </w:tc>
        <w:tc>
          <w:tcPr>
            <w:tcW w:w="288" w:type="dxa"/>
            <w:gridSpan w:val="2"/>
            <w:tcBorders>
              <w:top w:val="nil"/>
              <w:left w:val="nil"/>
              <w:bottom w:val="nil"/>
              <w:right w:val="nil"/>
            </w:tcBorders>
            <w:shd w:val="clear" w:color="auto" w:fill="auto"/>
            <w:noWrap/>
            <w:vAlign w:val="center"/>
            <w:hideMark/>
          </w:tcPr>
          <w:p w14:paraId="3E51FD9D" w14:textId="77777777" w:rsidR="001439D5" w:rsidRPr="001315C8" w:rsidRDefault="001439D5" w:rsidP="0046243F">
            <w:pPr>
              <w:spacing w:after="0" w:line="240" w:lineRule="auto"/>
              <w:rPr>
                <w:rFonts w:eastAsia="Times New Roman" w:cstheme="minorHAnsi"/>
                <w:sz w:val="16"/>
                <w:szCs w:val="16"/>
                <w:lang w:eastAsia="es-MX"/>
              </w:rPr>
            </w:pPr>
          </w:p>
        </w:tc>
        <w:tc>
          <w:tcPr>
            <w:tcW w:w="367" w:type="dxa"/>
            <w:gridSpan w:val="2"/>
            <w:tcBorders>
              <w:top w:val="nil"/>
              <w:left w:val="nil"/>
              <w:bottom w:val="nil"/>
              <w:right w:val="single" w:sz="4" w:space="0" w:color="BFBFBF" w:themeColor="background1" w:themeShade="BF"/>
            </w:tcBorders>
            <w:shd w:val="clear" w:color="auto" w:fill="auto"/>
            <w:noWrap/>
            <w:vAlign w:val="center"/>
            <w:hideMark/>
          </w:tcPr>
          <w:p w14:paraId="6A7B3A36"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C1520" w:rsidRPr="001315C8" w14:paraId="43DB6AEB" w14:textId="77777777" w:rsidTr="001439D5">
        <w:trPr>
          <w:trHeight w:val="182"/>
        </w:trPr>
        <w:tc>
          <w:tcPr>
            <w:tcW w:w="318" w:type="dxa"/>
            <w:tcBorders>
              <w:top w:val="nil"/>
              <w:left w:val="single" w:sz="4" w:space="0" w:color="BFBFBF" w:themeColor="background1" w:themeShade="BF"/>
              <w:bottom w:val="nil"/>
              <w:right w:val="nil"/>
            </w:tcBorders>
            <w:shd w:val="clear" w:color="auto" w:fill="auto"/>
            <w:noWrap/>
            <w:vAlign w:val="center"/>
            <w:hideMark/>
          </w:tcPr>
          <w:p w14:paraId="6CCF7A99"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666" w:type="dxa"/>
            <w:tcBorders>
              <w:top w:val="nil"/>
              <w:left w:val="nil"/>
              <w:bottom w:val="nil"/>
              <w:right w:val="nil"/>
            </w:tcBorders>
            <w:shd w:val="clear" w:color="auto" w:fill="auto"/>
            <w:noWrap/>
            <w:vAlign w:val="center"/>
            <w:hideMark/>
          </w:tcPr>
          <w:p w14:paraId="6E9F3298" w14:textId="77777777" w:rsidR="001439D5" w:rsidRPr="001315C8" w:rsidRDefault="001439D5" w:rsidP="0046243F">
            <w:pPr>
              <w:spacing w:after="0" w:line="240" w:lineRule="auto"/>
              <w:rPr>
                <w:rFonts w:eastAsia="Times New Roman" w:cstheme="minorHAnsi"/>
                <w:color w:val="000000"/>
                <w:sz w:val="16"/>
                <w:szCs w:val="16"/>
                <w:lang w:eastAsia="es-MX"/>
              </w:rPr>
            </w:pPr>
          </w:p>
        </w:tc>
        <w:tc>
          <w:tcPr>
            <w:tcW w:w="726" w:type="dxa"/>
            <w:tcBorders>
              <w:top w:val="nil"/>
              <w:left w:val="nil"/>
              <w:bottom w:val="nil"/>
              <w:right w:val="nil"/>
            </w:tcBorders>
            <w:shd w:val="clear" w:color="auto" w:fill="auto"/>
            <w:noWrap/>
            <w:vAlign w:val="center"/>
            <w:hideMark/>
          </w:tcPr>
          <w:p w14:paraId="6C64EA86" w14:textId="77777777" w:rsidR="001439D5" w:rsidRPr="001315C8" w:rsidRDefault="001439D5" w:rsidP="0046243F">
            <w:pPr>
              <w:spacing w:after="0" w:line="240" w:lineRule="auto"/>
              <w:rPr>
                <w:rFonts w:eastAsia="Times New Roman" w:cstheme="minorHAnsi"/>
                <w:sz w:val="16"/>
                <w:szCs w:val="16"/>
                <w:lang w:eastAsia="es-MX"/>
              </w:rPr>
            </w:pPr>
          </w:p>
        </w:tc>
        <w:tc>
          <w:tcPr>
            <w:tcW w:w="827" w:type="dxa"/>
            <w:tcBorders>
              <w:top w:val="nil"/>
              <w:left w:val="nil"/>
              <w:bottom w:val="nil"/>
              <w:right w:val="nil"/>
            </w:tcBorders>
            <w:shd w:val="clear" w:color="auto" w:fill="auto"/>
            <w:noWrap/>
            <w:vAlign w:val="center"/>
            <w:hideMark/>
          </w:tcPr>
          <w:p w14:paraId="768619E0" w14:textId="77777777" w:rsidR="001439D5" w:rsidRPr="001315C8" w:rsidRDefault="001439D5" w:rsidP="0046243F">
            <w:pPr>
              <w:spacing w:after="0" w:line="240" w:lineRule="auto"/>
              <w:rPr>
                <w:rFonts w:eastAsia="Times New Roman" w:cstheme="minorHAnsi"/>
                <w:sz w:val="16"/>
                <w:szCs w:val="16"/>
                <w:lang w:eastAsia="es-MX"/>
              </w:rPr>
            </w:pPr>
          </w:p>
        </w:tc>
        <w:tc>
          <w:tcPr>
            <w:tcW w:w="380" w:type="dxa"/>
            <w:tcBorders>
              <w:top w:val="nil"/>
              <w:left w:val="nil"/>
              <w:bottom w:val="nil"/>
              <w:right w:val="nil"/>
            </w:tcBorders>
            <w:shd w:val="clear" w:color="auto" w:fill="auto"/>
            <w:noWrap/>
            <w:vAlign w:val="center"/>
            <w:hideMark/>
          </w:tcPr>
          <w:p w14:paraId="119BA8AE" w14:textId="77777777" w:rsidR="001439D5" w:rsidRPr="001315C8" w:rsidRDefault="001439D5" w:rsidP="0046243F">
            <w:pPr>
              <w:spacing w:after="0" w:line="240" w:lineRule="auto"/>
              <w:rPr>
                <w:rFonts w:eastAsia="Times New Roman" w:cstheme="minorHAnsi"/>
                <w:sz w:val="16"/>
                <w:szCs w:val="16"/>
                <w:lang w:eastAsia="es-MX"/>
              </w:rPr>
            </w:pPr>
          </w:p>
        </w:tc>
        <w:tc>
          <w:tcPr>
            <w:tcW w:w="376" w:type="dxa"/>
            <w:tcBorders>
              <w:top w:val="nil"/>
              <w:left w:val="nil"/>
              <w:bottom w:val="nil"/>
              <w:right w:val="nil"/>
            </w:tcBorders>
            <w:shd w:val="clear" w:color="auto" w:fill="auto"/>
            <w:noWrap/>
            <w:vAlign w:val="center"/>
            <w:hideMark/>
          </w:tcPr>
          <w:p w14:paraId="1BA2C9E5" w14:textId="77777777" w:rsidR="001439D5" w:rsidRPr="001315C8" w:rsidRDefault="001439D5" w:rsidP="0046243F">
            <w:pPr>
              <w:spacing w:after="0" w:line="240" w:lineRule="auto"/>
              <w:rPr>
                <w:rFonts w:eastAsia="Times New Roman" w:cstheme="minorHAnsi"/>
                <w:sz w:val="16"/>
                <w:szCs w:val="16"/>
                <w:lang w:eastAsia="es-MX"/>
              </w:rPr>
            </w:pPr>
          </w:p>
        </w:tc>
        <w:tc>
          <w:tcPr>
            <w:tcW w:w="372" w:type="dxa"/>
            <w:tcBorders>
              <w:top w:val="nil"/>
              <w:left w:val="nil"/>
              <w:bottom w:val="nil"/>
              <w:right w:val="nil"/>
            </w:tcBorders>
            <w:shd w:val="clear" w:color="auto" w:fill="auto"/>
            <w:noWrap/>
            <w:vAlign w:val="center"/>
            <w:hideMark/>
          </w:tcPr>
          <w:p w14:paraId="4F280FE3" w14:textId="77777777" w:rsidR="001439D5" w:rsidRPr="001315C8" w:rsidRDefault="001439D5" w:rsidP="0046243F">
            <w:pPr>
              <w:spacing w:after="0" w:line="240" w:lineRule="auto"/>
              <w:rPr>
                <w:rFonts w:eastAsia="Times New Roman" w:cstheme="minorHAnsi"/>
                <w:sz w:val="16"/>
                <w:szCs w:val="16"/>
                <w:lang w:eastAsia="es-MX"/>
              </w:rPr>
            </w:pPr>
          </w:p>
        </w:tc>
        <w:tc>
          <w:tcPr>
            <w:tcW w:w="369" w:type="dxa"/>
            <w:tcBorders>
              <w:top w:val="nil"/>
              <w:left w:val="nil"/>
              <w:bottom w:val="nil"/>
              <w:right w:val="nil"/>
            </w:tcBorders>
            <w:shd w:val="clear" w:color="auto" w:fill="auto"/>
            <w:noWrap/>
            <w:vAlign w:val="center"/>
            <w:hideMark/>
          </w:tcPr>
          <w:p w14:paraId="4EF64C0F" w14:textId="77777777" w:rsidR="001439D5" w:rsidRPr="001315C8" w:rsidRDefault="001439D5" w:rsidP="0046243F">
            <w:pPr>
              <w:spacing w:after="0" w:line="240" w:lineRule="auto"/>
              <w:rPr>
                <w:rFonts w:eastAsia="Times New Roman" w:cstheme="minorHAnsi"/>
                <w:sz w:val="16"/>
                <w:szCs w:val="16"/>
                <w:lang w:eastAsia="es-MX"/>
              </w:rPr>
            </w:pPr>
          </w:p>
        </w:tc>
        <w:tc>
          <w:tcPr>
            <w:tcW w:w="259" w:type="dxa"/>
            <w:gridSpan w:val="2"/>
            <w:tcBorders>
              <w:top w:val="nil"/>
              <w:left w:val="nil"/>
              <w:bottom w:val="nil"/>
              <w:right w:val="nil"/>
            </w:tcBorders>
            <w:shd w:val="clear" w:color="auto" w:fill="auto"/>
            <w:noWrap/>
            <w:vAlign w:val="center"/>
            <w:hideMark/>
          </w:tcPr>
          <w:p w14:paraId="59D0B80F" w14:textId="77777777" w:rsidR="001439D5" w:rsidRPr="001315C8" w:rsidRDefault="001439D5" w:rsidP="0046243F">
            <w:pPr>
              <w:spacing w:after="0" w:line="240" w:lineRule="auto"/>
              <w:rPr>
                <w:rFonts w:eastAsia="Times New Roman" w:cstheme="minorHAnsi"/>
                <w:sz w:val="16"/>
                <w:szCs w:val="16"/>
                <w:lang w:eastAsia="es-MX"/>
              </w:rPr>
            </w:pPr>
          </w:p>
        </w:tc>
        <w:tc>
          <w:tcPr>
            <w:tcW w:w="550" w:type="dxa"/>
            <w:gridSpan w:val="3"/>
            <w:tcBorders>
              <w:top w:val="nil"/>
              <w:left w:val="nil"/>
              <w:bottom w:val="nil"/>
              <w:right w:val="nil"/>
            </w:tcBorders>
            <w:shd w:val="clear" w:color="auto" w:fill="auto"/>
            <w:noWrap/>
            <w:vAlign w:val="center"/>
            <w:hideMark/>
          </w:tcPr>
          <w:p w14:paraId="373204C5" w14:textId="77777777" w:rsidR="001439D5" w:rsidRPr="001315C8" w:rsidRDefault="001439D5" w:rsidP="0046243F">
            <w:pPr>
              <w:spacing w:after="0" w:line="240" w:lineRule="auto"/>
              <w:rPr>
                <w:rFonts w:eastAsia="Times New Roman" w:cstheme="minorHAnsi"/>
                <w:sz w:val="16"/>
                <w:szCs w:val="16"/>
                <w:lang w:eastAsia="es-MX"/>
              </w:rPr>
            </w:pPr>
          </w:p>
        </w:tc>
        <w:tc>
          <w:tcPr>
            <w:tcW w:w="377" w:type="dxa"/>
            <w:tcBorders>
              <w:top w:val="nil"/>
              <w:left w:val="nil"/>
              <w:bottom w:val="nil"/>
              <w:right w:val="nil"/>
            </w:tcBorders>
            <w:shd w:val="clear" w:color="auto" w:fill="auto"/>
            <w:noWrap/>
            <w:vAlign w:val="center"/>
            <w:hideMark/>
          </w:tcPr>
          <w:p w14:paraId="14EDD3EF" w14:textId="77777777" w:rsidR="001439D5" w:rsidRPr="001315C8" w:rsidRDefault="001439D5" w:rsidP="0046243F">
            <w:pPr>
              <w:spacing w:after="0" w:line="240" w:lineRule="auto"/>
              <w:rPr>
                <w:rFonts w:eastAsia="Times New Roman" w:cstheme="minorHAnsi"/>
                <w:sz w:val="16"/>
                <w:szCs w:val="16"/>
                <w:lang w:eastAsia="es-MX"/>
              </w:rPr>
            </w:pPr>
          </w:p>
        </w:tc>
        <w:tc>
          <w:tcPr>
            <w:tcW w:w="362" w:type="dxa"/>
            <w:tcBorders>
              <w:top w:val="nil"/>
              <w:left w:val="nil"/>
              <w:bottom w:val="nil"/>
              <w:right w:val="nil"/>
            </w:tcBorders>
            <w:shd w:val="clear" w:color="auto" w:fill="auto"/>
            <w:noWrap/>
            <w:vAlign w:val="center"/>
            <w:hideMark/>
          </w:tcPr>
          <w:p w14:paraId="02E82D8D" w14:textId="77777777" w:rsidR="001439D5" w:rsidRPr="001315C8" w:rsidRDefault="001439D5" w:rsidP="0046243F">
            <w:pPr>
              <w:spacing w:after="0" w:line="240" w:lineRule="auto"/>
              <w:rPr>
                <w:rFonts w:eastAsia="Times New Roman" w:cstheme="minorHAnsi"/>
                <w:sz w:val="16"/>
                <w:szCs w:val="16"/>
                <w:lang w:eastAsia="es-MX"/>
              </w:rPr>
            </w:pPr>
          </w:p>
        </w:tc>
        <w:tc>
          <w:tcPr>
            <w:tcW w:w="1963" w:type="dxa"/>
            <w:gridSpan w:val="3"/>
            <w:tcBorders>
              <w:top w:val="nil"/>
              <w:left w:val="nil"/>
              <w:bottom w:val="nil"/>
              <w:right w:val="nil"/>
            </w:tcBorders>
            <w:shd w:val="clear" w:color="auto" w:fill="auto"/>
            <w:noWrap/>
            <w:vAlign w:val="center"/>
            <w:hideMark/>
          </w:tcPr>
          <w:p w14:paraId="202836C4" w14:textId="77777777" w:rsidR="001439D5" w:rsidRPr="001315C8" w:rsidRDefault="001439D5" w:rsidP="0046243F">
            <w:pPr>
              <w:spacing w:after="0" w:line="240" w:lineRule="auto"/>
              <w:rPr>
                <w:rFonts w:eastAsia="Times New Roman" w:cstheme="minorHAnsi"/>
                <w:sz w:val="16"/>
                <w:szCs w:val="16"/>
                <w:lang w:eastAsia="es-MX"/>
              </w:rPr>
            </w:pPr>
          </w:p>
        </w:tc>
        <w:tc>
          <w:tcPr>
            <w:tcW w:w="628" w:type="dxa"/>
            <w:gridSpan w:val="3"/>
            <w:tcBorders>
              <w:top w:val="nil"/>
              <w:left w:val="nil"/>
              <w:bottom w:val="nil"/>
              <w:right w:val="nil"/>
            </w:tcBorders>
            <w:shd w:val="clear" w:color="auto" w:fill="auto"/>
            <w:noWrap/>
            <w:vAlign w:val="center"/>
            <w:hideMark/>
          </w:tcPr>
          <w:p w14:paraId="41C9CE0E" w14:textId="77777777" w:rsidR="001439D5" w:rsidRPr="001315C8" w:rsidRDefault="001439D5" w:rsidP="0046243F">
            <w:pPr>
              <w:spacing w:after="0" w:line="240" w:lineRule="auto"/>
              <w:rPr>
                <w:rFonts w:eastAsia="Times New Roman" w:cstheme="minorHAnsi"/>
                <w:sz w:val="16"/>
                <w:szCs w:val="16"/>
                <w:lang w:eastAsia="es-MX"/>
              </w:rPr>
            </w:pPr>
          </w:p>
        </w:tc>
        <w:tc>
          <w:tcPr>
            <w:tcW w:w="288" w:type="dxa"/>
            <w:gridSpan w:val="2"/>
            <w:tcBorders>
              <w:top w:val="nil"/>
              <w:left w:val="nil"/>
              <w:bottom w:val="nil"/>
              <w:right w:val="nil"/>
            </w:tcBorders>
            <w:shd w:val="clear" w:color="auto" w:fill="auto"/>
            <w:noWrap/>
            <w:vAlign w:val="center"/>
            <w:hideMark/>
          </w:tcPr>
          <w:p w14:paraId="75F2B930" w14:textId="77777777" w:rsidR="001439D5" w:rsidRPr="001315C8" w:rsidRDefault="001439D5" w:rsidP="0046243F">
            <w:pPr>
              <w:spacing w:after="0" w:line="240" w:lineRule="auto"/>
              <w:rPr>
                <w:rFonts w:eastAsia="Times New Roman" w:cstheme="minorHAnsi"/>
                <w:sz w:val="16"/>
                <w:szCs w:val="16"/>
                <w:lang w:eastAsia="es-MX"/>
              </w:rPr>
            </w:pPr>
          </w:p>
        </w:tc>
        <w:tc>
          <w:tcPr>
            <w:tcW w:w="367" w:type="dxa"/>
            <w:gridSpan w:val="2"/>
            <w:tcBorders>
              <w:top w:val="nil"/>
              <w:left w:val="nil"/>
              <w:bottom w:val="nil"/>
              <w:right w:val="single" w:sz="4" w:space="0" w:color="BFBFBF" w:themeColor="background1" w:themeShade="BF"/>
            </w:tcBorders>
            <w:shd w:val="clear" w:color="auto" w:fill="auto"/>
            <w:noWrap/>
            <w:vAlign w:val="center"/>
            <w:hideMark/>
          </w:tcPr>
          <w:p w14:paraId="7BB758ED"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1439D5" w:rsidRPr="004E01E3" w14:paraId="7693E791" w14:textId="77777777" w:rsidTr="001439D5">
        <w:trPr>
          <w:trHeight w:val="238"/>
        </w:trPr>
        <w:tc>
          <w:tcPr>
            <w:tcW w:w="8828" w:type="dxa"/>
            <w:gridSpan w:val="2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53A185B9" w14:textId="77777777" w:rsidR="001439D5" w:rsidRPr="004E01E3" w:rsidRDefault="001439D5" w:rsidP="0046243F">
            <w:pPr>
              <w:spacing w:after="0" w:line="240" w:lineRule="auto"/>
              <w:jc w:val="center"/>
              <w:rPr>
                <w:rFonts w:eastAsia="Times New Roman" w:cstheme="minorHAnsi"/>
                <w:b/>
                <w:bCs/>
                <w:color w:val="FFFFFF"/>
                <w:sz w:val="18"/>
                <w:szCs w:val="16"/>
                <w:lang w:eastAsia="es-MX"/>
              </w:rPr>
            </w:pPr>
            <w:r w:rsidRPr="004E01E3">
              <w:rPr>
                <w:rFonts w:eastAsia="Times New Roman" w:cstheme="minorHAnsi"/>
                <w:b/>
                <w:bCs/>
                <w:color w:val="FFFFFF"/>
                <w:sz w:val="18"/>
                <w:szCs w:val="16"/>
                <w:lang w:eastAsia="es-MX"/>
              </w:rPr>
              <w:t>Comentarios u observaciones de la instancia evaluadora</w:t>
            </w:r>
          </w:p>
        </w:tc>
      </w:tr>
      <w:tr w:rsidR="001439D5" w:rsidRPr="001315C8" w14:paraId="3F30E73B" w14:textId="77777777" w:rsidTr="001439D5">
        <w:trPr>
          <w:trHeight w:val="627"/>
        </w:trPr>
        <w:tc>
          <w:tcPr>
            <w:tcW w:w="8828" w:type="dxa"/>
            <w:gridSpan w:val="25"/>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23278BF4" w14:textId="77777777" w:rsidR="001439D5" w:rsidRPr="001315C8" w:rsidRDefault="001439D5" w:rsidP="0046243F">
            <w:pPr>
              <w:spacing w:after="0" w:line="240" w:lineRule="auto"/>
              <w:rPr>
                <w:rFonts w:eastAsia="Times New Roman" w:cstheme="minorHAnsi"/>
                <w:color w:val="000000"/>
                <w:sz w:val="16"/>
                <w:szCs w:val="16"/>
                <w:lang w:eastAsia="es-MX"/>
              </w:rPr>
            </w:pPr>
          </w:p>
        </w:tc>
      </w:tr>
    </w:tbl>
    <w:p w14:paraId="2FF326F7" w14:textId="77777777" w:rsidR="00603217" w:rsidRDefault="00603217" w:rsidP="00AD62D4">
      <w:pPr>
        <w:rPr>
          <w:lang w:val="es-ES"/>
        </w:rPr>
      </w:pPr>
    </w:p>
    <w:p w14:paraId="7B26BA79" w14:textId="13EE23B8" w:rsidR="001439D5" w:rsidRDefault="001439D5">
      <w:pPr>
        <w:spacing w:line="276" w:lineRule="auto"/>
        <w:jc w:val="left"/>
        <w:rPr>
          <w:lang w:val="es-ES"/>
        </w:rPr>
      </w:pPr>
      <w:r>
        <w:rPr>
          <w:lang w:val="es-ES"/>
        </w:rPr>
        <w:br w:type="page"/>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328"/>
        <w:gridCol w:w="2212"/>
        <w:gridCol w:w="629"/>
        <w:gridCol w:w="629"/>
        <w:gridCol w:w="4030"/>
      </w:tblGrid>
      <w:tr w:rsidR="001439D5" w:rsidRPr="001315C8" w14:paraId="24EDCBA9" w14:textId="77777777" w:rsidTr="001439D5">
        <w:trPr>
          <w:trHeight w:val="510"/>
        </w:trPr>
        <w:tc>
          <w:tcPr>
            <w:tcW w:w="8828" w:type="dxa"/>
            <w:gridSpan w:val="5"/>
            <w:shd w:val="clear" w:color="auto" w:fill="404040" w:themeFill="text1" w:themeFillTint="BF"/>
            <w:vAlign w:val="center"/>
            <w:hideMark/>
          </w:tcPr>
          <w:p w14:paraId="2896314B" w14:textId="77777777" w:rsidR="001439D5" w:rsidRPr="001315C8" w:rsidRDefault="001439D5" w:rsidP="0046243F">
            <w:pPr>
              <w:spacing w:after="0" w:line="240" w:lineRule="auto"/>
              <w:jc w:val="center"/>
              <w:rPr>
                <w:rFonts w:eastAsia="Times New Roman" w:cstheme="minorHAnsi"/>
                <w:b/>
                <w:bCs/>
                <w:color w:val="FFFFFF"/>
                <w:sz w:val="16"/>
                <w:szCs w:val="16"/>
                <w:lang w:eastAsia="es-MX"/>
              </w:rPr>
            </w:pPr>
            <w:r w:rsidRPr="001315C8">
              <w:rPr>
                <w:rFonts w:cstheme="minorHAnsi"/>
                <w:szCs w:val="16"/>
              </w:rPr>
              <w:lastRenderedPageBreak/>
              <w:br w:type="page"/>
            </w:r>
            <w:r w:rsidRPr="001315C8">
              <w:rPr>
                <w:rFonts w:eastAsia="Times New Roman" w:cstheme="minorHAnsi"/>
                <w:b/>
                <w:bCs/>
                <w:color w:val="FFFFFF"/>
                <w:szCs w:val="16"/>
                <w:lang w:eastAsia="es-MX"/>
              </w:rPr>
              <w:t>Anexo 8</w:t>
            </w:r>
            <w:r>
              <w:rPr>
                <w:rFonts w:eastAsia="Times New Roman" w:cstheme="minorHAnsi"/>
                <w:b/>
                <w:bCs/>
                <w:color w:val="FFFFFF"/>
                <w:szCs w:val="16"/>
                <w:lang w:eastAsia="es-MX"/>
              </w:rPr>
              <w:t>D</w:t>
            </w:r>
            <w:r w:rsidRPr="001315C8">
              <w:rPr>
                <w:rFonts w:eastAsia="Times New Roman" w:cstheme="minorHAnsi"/>
                <w:b/>
                <w:bCs/>
                <w:color w:val="FFFFFF"/>
                <w:szCs w:val="16"/>
                <w:lang w:eastAsia="es-MX"/>
              </w:rPr>
              <w:t>. Presupuesto</w:t>
            </w:r>
          </w:p>
        </w:tc>
      </w:tr>
      <w:tr w:rsidR="001439D5" w:rsidRPr="001315C8" w14:paraId="2A3E1C5E" w14:textId="77777777" w:rsidTr="001439D5">
        <w:trPr>
          <w:trHeight w:val="341"/>
        </w:trPr>
        <w:tc>
          <w:tcPr>
            <w:tcW w:w="8828" w:type="dxa"/>
            <w:gridSpan w:val="5"/>
            <w:shd w:val="clear" w:color="auto" w:fill="7F7F7F" w:themeFill="text1" w:themeFillTint="80"/>
            <w:noWrap/>
            <w:vAlign w:val="center"/>
            <w:hideMark/>
          </w:tcPr>
          <w:p w14:paraId="3BF7BDEE" w14:textId="77777777" w:rsidR="001439D5" w:rsidRPr="001315C8" w:rsidRDefault="001439D5" w:rsidP="0046243F">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 xml:space="preserve">Recursos presupuestarios </w:t>
            </w:r>
          </w:p>
        </w:tc>
      </w:tr>
      <w:tr w:rsidR="001439D5" w:rsidRPr="001315C8" w14:paraId="45E07847" w14:textId="77777777" w:rsidTr="001439D5">
        <w:trPr>
          <w:trHeight w:val="252"/>
        </w:trPr>
        <w:tc>
          <w:tcPr>
            <w:tcW w:w="0" w:type="auto"/>
            <w:gridSpan w:val="3"/>
            <w:shd w:val="clear" w:color="auto" w:fill="D9D9D9" w:themeFill="background1" w:themeFillShade="D9"/>
            <w:vAlign w:val="center"/>
            <w:hideMark/>
          </w:tcPr>
          <w:p w14:paraId="2BD311E0" w14:textId="77777777" w:rsidR="001439D5" w:rsidRPr="001315C8" w:rsidRDefault="001439D5" w:rsidP="0046243F">
            <w:pPr>
              <w:spacing w:after="0" w:line="240" w:lineRule="auto"/>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Capítulo de gasto</w:t>
            </w:r>
          </w:p>
        </w:tc>
        <w:tc>
          <w:tcPr>
            <w:tcW w:w="4729" w:type="dxa"/>
            <w:gridSpan w:val="2"/>
            <w:shd w:val="clear" w:color="auto" w:fill="D9D9D9" w:themeFill="background1" w:themeFillShade="D9"/>
            <w:vAlign w:val="center"/>
            <w:hideMark/>
          </w:tcPr>
          <w:p w14:paraId="5B617C0A" w14:textId="77777777" w:rsidR="001439D5" w:rsidRPr="001315C8" w:rsidRDefault="001439D5" w:rsidP="0046243F">
            <w:pPr>
              <w:spacing w:after="0" w:line="240" w:lineRule="auto"/>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Monto en pesos corrientes</w:t>
            </w:r>
          </w:p>
        </w:tc>
      </w:tr>
      <w:tr w:rsidR="001439D5" w:rsidRPr="001315C8" w14:paraId="0D6361DC" w14:textId="77777777" w:rsidTr="001439D5">
        <w:trPr>
          <w:trHeight w:val="252"/>
        </w:trPr>
        <w:tc>
          <w:tcPr>
            <w:tcW w:w="0" w:type="auto"/>
            <w:gridSpan w:val="3"/>
            <w:shd w:val="clear" w:color="auto" w:fill="F2F2F2" w:themeFill="background1" w:themeFillShade="F2"/>
            <w:noWrap/>
            <w:vAlign w:val="center"/>
            <w:hideMark/>
          </w:tcPr>
          <w:p w14:paraId="4F73242B"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1000 Servicios personales</w:t>
            </w:r>
          </w:p>
        </w:tc>
        <w:tc>
          <w:tcPr>
            <w:tcW w:w="4729" w:type="dxa"/>
            <w:gridSpan w:val="2"/>
            <w:shd w:val="clear" w:color="auto" w:fill="auto"/>
            <w:vAlign w:val="center"/>
            <w:hideMark/>
          </w:tcPr>
          <w:p w14:paraId="0F3F6070" w14:textId="77777777" w:rsidR="001439D5" w:rsidRPr="001315C8" w:rsidRDefault="001439D5" w:rsidP="0046243F">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Pr>
                <w:rFonts w:eastAsia="Times New Roman" w:cstheme="minorHAnsi"/>
                <w:color w:val="3A3838"/>
                <w:sz w:val="16"/>
                <w:szCs w:val="16"/>
                <w:lang w:eastAsia="es-MX"/>
              </w:rPr>
              <w:t>0</w:t>
            </w:r>
          </w:p>
        </w:tc>
      </w:tr>
      <w:tr w:rsidR="001439D5" w:rsidRPr="001315C8" w14:paraId="2264A7D5" w14:textId="77777777" w:rsidTr="001439D5">
        <w:trPr>
          <w:trHeight w:val="252"/>
        </w:trPr>
        <w:tc>
          <w:tcPr>
            <w:tcW w:w="0" w:type="auto"/>
            <w:gridSpan w:val="3"/>
            <w:shd w:val="clear" w:color="auto" w:fill="F2F2F2" w:themeFill="background1" w:themeFillShade="F2"/>
            <w:noWrap/>
            <w:vAlign w:val="center"/>
            <w:hideMark/>
          </w:tcPr>
          <w:p w14:paraId="38ADFF1A"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2000 Materiales y suministros</w:t>
            </w:r>
          </w:p>
        </w:tc>
        <w:tc>
          <w:tcPr>
            <w:tcW w:w="4729" w:type="dxa"/>
            <w:gridSpan w:val="2"/>
            <w:shd w:val="clear" w:color="auto" w:fill="auto"/>
            <w:vAlign w:val="center"/>
            <w:hideMark/>
          </w:tcPr>
          <w:p w14:paraId="06205B8B" w14:textId="77777777" w:rsidR="001439D5" w:rsidRPr="001315C8" w:rsidRDefault="001439D5" w:rsidP="0046243F">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Pr>
                <w:rFonts w:eastAsia="Times New Roman" w:cstheme="minorHAnsi"/>
                <w:color w:val="3A3838"/>
                <w:sz w:val="16"/>
                <w:szCs w:val="16"/>
                <w:lang w:eastAsia="es-MX"/>
              </w:rPr>
              <w:t>$5,736.232.00</w:t>
            </w:r>
          </w:p>
        </w:tc>
      </w:tr>
      <w:tr w:rsidR="001439D5" w:rsidRPr="001315C8" w14:paraId="19643417" w14:textId="77777777" w:rsidTr="001439D5">
        <w:trPr>
          <w:trHeight w:val="252"/>
        </w:trPr>
        <w:tc>
          <w:tcPr>
            <w:tcW w:w="0" w:type="auto"/>
            <w:gridSpan w:val="3"/>
            <w:shd w:val="clear" w:color="auto" w:fill="F2F2F2" w:themeFill="background1" w:themeFillShade="F2"/>
            <w:noWrap/>
            <w:vAlign w:val="center"/>
            <w:hideMark/>
          </w:tcPr>
          <w:p w14:paraId="0A876309"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3000 Servicios generales</w:t>
            </w:r>
          </w:p>
        </w:tc>
        <w:tc>
          <w:tcPr>
            <w:tcW w:w="4729" w:type="dxa"/>
            <w:gridSpan w:val="2"/>
            <w:shd w:val="clear" w:color="auto" w:fill="auto"/>
            <w:vAlign w:val="center"/>
            <w:hideMark/>
          </w:tcPr>
          <w:p w14:paraId="06EEFCC8" w14:textId="77777777" w:rsidR="001439D5" w:rsidRPr="001315C8" w:rsidRDefault="001439D5" w:rsidP="0046243F">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Pr>
                <w:rFonts w:eastAsia="Times New Roman" w:cstheme="minorHAnsi"/>
                <w:color w:val="3A3838"/>
                <w:sz w:val="16"/>
                <w:szCs w:val="16"/>
                <w:lang w:eastAsia="es-MX"/>
              </w:rPr>
              <w:t>$3,222.469.00</w:t>
            </w:r>
          </w:p>
        </w:tc>
      </w:tr>
      <w:tr w:rsidR="001439D5" w:rsidRPr="001315C8" w14:paraId="4AE9F951" w14:textId="77777777" w:rsidTr="001439D5">
        <w:trPr>
          <w:trHeight w:val="264"/>
        </w:trPr>
        <w:tc>
          <w:tcPr>
            <w:tcW w:w="0" w:type="auto"/>
            <w:gridSpan w:val="3"/>
            <w:shd w:val="clear" w:color="auto" w:fill="F2F2F2" w:themeFill="background1" w:themeFillShade="F2"/>
            <w:noWrap/>
            <w:vAlign w:val="center"/>
            <w:hideMark/>
          </w:tcPr>
          <w:p w14:paraId="342F0902"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4000 Transferencias, asignaciones, subsidios y otras ayudas</w:t>
            </w:r>
          </w:p>
        </w:tc>
        <w:tc>
          <w:tcPr>
            <w:tcW w:w="4729" w:type="dxa"/>
            <w:gridSpan w:val="2"/>
            <w:shd w:val="clear" w:color="auto" w:fill="auto"/>
            <w:vAlign w:val="center"/>
            <w:hideMark/>
          </w:tcPr>
          <w:p w14:paraId="0B79637A" w14:textId="77777777" w:rsidR="001439D5" w:rsidRPr="001315C8" w:rsidRDefault="001439D5" w:rsidP="0046243F">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Pr>
                <w:rFonts w:eastAsia="Times New Roman" w:cstheme="minorHAnsi"/>
                <w:color w:val="3A3838"/>
                <w:sz w:val="16"/>
                <w:szCs w:val="16"/>
                <w:lang w:eastAsia="es-MX"/>
              </w:rPr>
              <w:t>0</w:t>
            </w:r>
          </w:p>
        </w:tc>
      </w:tr>
      <w:tr w:rsidR="001439D5" w:rsidRPr="001315C8" w14:paraId="5F819B39" w14:textId="77777777" w:rsidTr="001439D5">
        <w:trPr>
          <w:trHeight w:val="252"/>
        </w:trPr>
        <w:tc>
          <w:tcPr>
            <w:tcW w:w="0" w:type="auto"/>
            <w:gridSpan w:val="3"/>
            <w:shd w:val="clear" w:color="auto" w:fill="F2F2F2" w:themeFill="background1" w:themeFillShade="F2"/>
            <w:noWrap/>
            <w:vAlign w:val="center"/>
            <w:hideMark/>
          </w:tcPr>
          <w:p w14:paraId="0D0E6289"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5000 Bienes muebles, inmuebles e intangibles</w:t>
            </w:r>
          </w:p>
        </w:tc>
        <w:tc>
          <w:tcPr>
            <w:tcW w:w="4729" w:type="dxa"/>
            <w:gridSpan w:val="2"/>
            <w:shd w:val="clear" w:color="auto" w:fill="auto"/>
            <w:vAlign w:val="center"/>
            <w:hideMark/>
          </w:tcPr>
          <w:p w14:paraId="7BE6C788" w14:textId="77777777" w:rsidR="001439D5" w:rsidRPr="001315C8" w:rsidRDefault="001439D5" w:rsidP="0046243F">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Pr>
                <w:rFonts w:eastAsia="Times New Roman" w:cstheme="minorHAnsi"/>
                <w:color w:val="3A3838"/>
                <w:sz w:val="16"/>
                <w:szCs w:val="16"/>
                <w:lang w:eastAsia="es-MX"/>
              </w:rPr>
              <w:t>0</w:t>
            </w:r>
          </w:p>
        </w:tc>
      </w:tr>
      <w:tr w:rsidR="001439D5" w:rsidRPr="001315C8" w14:paraId="08413580" w14:textId="77777777" w:rsidTr="001439D5">
        <w:trPr>
          <w:trHeight w:val="252"/>
        </w:trPr>
        <w:tc>
          <w:tcPr>
            <w:tcW w:w="0" w:type="auto"/>
            <w:gridSpan w:val="3"/>
            <w:shd w:val="clear" w:color="auto" w:fill="F2F2F2" w:themeFill="background1" w:themeFillShade="F2"/>
            <w:noWrap/>
            <w:vAlign w:val="center"/>
            <w:hideMark/>
          </w:tcPr>
          <w:p w14:paraId="0A2CCC6D"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6000 Inversión pública</w:t>
            </w:r>
          </w:p>
        </w:tc>
        <w:tc>
          <w:tcPr>
            <w:tcW w:w="4729" w:type="dxa"/>
            <w:gridSpan w:val="2"/>
            <w:shd w:val="clear" w:color="auto" w:fill="auto"/>
            <w:vAlign w:val="center"/>
            <w:hideMark/>
          </w:tcPr>
          <w:p w14:paraId="73AB2898" w14:textId="77777777" w:rsidR="001439D5" w:rsidRPr="001315C8" w:rsidRDefault="001439D5" w:rsidP="0046243F">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Pr>
                <w:rFonts w:eastAsia="Times New Roman" w:cstheme="minorHAnsi"/>
                <w:color w:val="3A3838"/>
                <w:sz w:val="16"/>
                <w:szCs w:val="16"/>
                <w:lang w:eastAsia="es-MX"/>
              </w:rPr>
              <w:t>0</w:t>
            </w:r>
          </w:p>
        </w:tc>
      </w:tr>
      <w:tr w:rsidR="001439D5" w:rsidRPr="001315C8" w14:paraId="04A62C72" w14:textId="77777777" w:rsidTr="001439D5">
        <w:trPr>
          <w:trHeight w:val="252"/>
        </w:trPr>
        <w:tc>
          <w:tcPr>
            <w:tcW w:w="0" w:type="auto"/>
            <w:gridSpan w:val="3"/>
            <w:shd w:val="clear" w:color="auto" w:fill="F2F2F2" w:themeFill="background1" w:themeFillShade="F2"/>
            <w:noWrap/>
            <w:vAlign w:val="center"/>
            <w:hideMark/>
          </w:tcPr>
          <w:p w14:paraId="48AE20BA"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7000 Inversiones financieras y otras provisiones</w:t>
            </w:r>
          </w:p>
        </w:tc>
        <w:tc>
          <w:tcPr>
            <w:tcW w:w="4729" w:type="dxa"/>
            <w:gridSpan w:val="2"/>
            <w:shd w:val="clear" w:color="auto" w:fill="auto"/>
            <w:vAlign w:val="center"/>
            <w:hideMark/>
          </w:tcPr>
          <w:p w14:paraId="5B2A665F" w14:textId="77777777" w:rsidR="001439D5" w:rsidRPr="001315C8" w:rsidRDefault="001439D5" w:rsidP="0046243F">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Pr>
                <w:rFonts w:eastAsia="Times New Roman" w:cstheme="minorHAnsi"/>
                <w:color w:val="3A3838"/>
                <w:sz w:val="16"/>
                <w:szCs w:val="16"/>
                <w:lang w:eastAsia="es-MX"/>
              </w:rPr>
              <w:t>0</w:t>
            </w:r>
          </w:p>
        </w:tc>
      </w:tr>
      <w:tr w:rsidR="001439D5" w:rsidRPr="001315C8" w14:paraId="4C321755" w14:textId="77777777" w:rsidTr="001439D5">
        <w:trPr>
          <w:trHeight w:val="252"/>
        </w:trPr>
        <w:tc>
          <w:tcPr>
            <w:tcW w:w="0" w:type="auto"/>
            <w:gridSpan w:val="3"/>
            <w:shd w:val="clear" w:color="auto" w:fill="F2F2F2" w:themeFill="background1" w:themeFillShade="F2"/>
            <w:noWrap/>
            <w:vAlign w:val="center"/>
            <w:hideMark/>
          </w:tcPr>
          <w:p w14:paraId="7603D466"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8000 Participaciones y aportaciones</w:t>
            </w:r>
          </w:p>
        </w:tc>
        <w:tc>
          <w:tcPr>
            <w:tcW w:w="4729" w:type="dxa"/>
            <w:gridSpan w:val="2"/>
            <w:shd w:val="clear" w:color="auto" w:fill="auto"/>
            <w:vAlign w:val="center"/>
            <w:hideMark/>
          </w:tcPr>
          <w:p w14:paraId="0BF835BC" w14:textId="77777777" w:rsidR="001439D5" w:rsidRPr="001315C8" w:rsidRDefault="001439D5" w:rsidP="0046243F">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Pr>
                <w:rFonts w:eastAsia="Times New Roman" w:cstheme="minorHAnsi"/>
                <w:color w:val="3A3838"/>
                <w:sz w:val="16"/>
                <w:szCs w:val="16"/>
                <w:lang w:eastAsia="es-MX"/>
              </w:rPr>
              <w:t>0</w:t>
            </w:r>
          </w:p>
        </w:tc>
      </w:tr>
      <w:tr w:rsidR="001439D5" w:rsidRPr="001315C8" w14:paraId="286515EC" w14:textId="77777777" w:rsidTr="001439D5">
        <w:trPr>
          <w:trHeight w:val="252"/>
        </w:trPr>
        <w:tc>
          <w:tcPr>
            <w:tcW w:w="0" w:type="auto"/>
            <w:gridSpan w:val="3"/>
            <w:shd w:val="clear" w:color="auto" w:fill="F2F2F2" w:themeFill="background1" w:themeFillShade="F2"/>
            <w:noWrap/>
            <w:vAlign w:val="center"/>
            <w:hideMark/>
          </w:tcPr>
          <w:p w14:paraId="38B5EDE6"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9000 Deuda pública</w:t>
            </w:r>
          </w:p>
        </w:tc>
        <w:tc>
          <w:tcPr>
            <w:tcW w:w="4729" w:type="dxa"/>
            <w:gridSpan w:val="2"/>
            <w:shd w:val="clear" w:color="auto" w:fill="auto"/>
            <w:vAlign w:val="center"/>
            <w:hideMark/>
          </w:tcPr>
          <w:p w14:paraId="3674581D" w14:textId="77777777" w:rsidR="001439D5" w:rsidRPr="001315C8" w:rsidRDefault="001439D5" w:rsidP="0046243F">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Pr>
                <w:rFonts w:eastAsia="Times New Roman" w:cstheme="minorHAnsi"/>
                <w:color w:val="3A3838"/>
                <w:sz w:val="16"/>
                <w:szCs w:val="16"/>
                <w:lang w:eastAsia="es-MX"/>
              </w:rPr>
              <w:t>0</w:t>
            </w:r>
          </w:p>
        </w:tc>
      </w:tr>
      <w:tr w:rsidR="001439D5" w:rsidRPr="001315C8" w14:paraId="1200881F" w14:textId="77777777" w:rsidTr="001439D5">
        <w:trPr>
          <w:trHeight w:val="252"/>
        </w:trPr>
        <w:tc>
          <w:tcPr>
            <w:tcW w:w="0" w:type="auto"/>
            <w:gridSpan w:val="3"/>
            <w:shd w:val="clear" w:color="auto" w:fill="F2F2F2" w:themeFill="background1" w:themeFillShade="F2"/>
            <w:noWrap/>
            <w:vAlign w:val="center"/>
            <w:hideMark/>
          </w:tcPr>
          <w:p w14:paraId="4906B9DA" w14:textId="77777777" w:rsidR="001439D5" w:rsidRPr="001315C8" w:rsidRDefault="001439D5" w:rsidP="0046243F">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TOTAL</w:t>
            </w:r>
          </w:p>
        </w:tc>
        <w:tc>
          <w:tcPr>
            <w:tcW w:w="4729" w:type="dxa"/>
            <w:gridSpan w:val="2"/>
            <w:shd w:val="clear" w:color="auto" w:fill="auto"/>
            <w:vAlign w:val="center"/>
            <w:hideMark/>
          </w:tcPr>
          <w:p w14:paraId="2214C61A" w14:textId="77777777" w:rsidR="001439D5" w:rsidRPr="001315C8" w:rsidRDefault="001439D5" w:rsidP="0046243F">
            <w:pPr>
              <w:spacing w:after="0" w:line="240" w:lineRule="auto"/>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r>
              <w:rPr>
                <w:rFonts w:eastAsia="Times New Roman" w:cstheme="minorHAnsi"/>
                <w:b/>
                <w:bCs/>
                <w:color w:val="3A3838"/>
                <w:sz w:val="16"/>
                <w:szCs w:val="16"/>
                <w:lang w:eastAsia="es-MX"/>
              </w:rPr>
              <w:t>$8,958.701.00</w:t>
            </w:r>
          </w:p>
        </w:tc>
      </w:tr>
      <w:tr w:rsidR="001439D5" w:rsidRPr="001315C8" w14:paraId="6698DF46" w14:textId="77777777" w:rsidTr="001439D5">
        <w:trPr>
          <w:trHeight w:val="379"/>
        </w:trPr>
        <w:tc>
          <w:tcPr>
            <w:tcW w:w="8828" w:type="dxa"/>
            <w:gridSpan w:val="5"/>
            <w:shd w:val="clear" w:color="auto" w:fill="7F7F7F" w:themeFill="text1" w:themeFillTint="80"/>
            <w:noWrap/>
            <w:vAlign w:val="center"/>
            <w:hideMark/>
          </w:tcPr>
          <w:p w14:paraId="12E14175" w14:textId="77777777" w:rsidR="001439D5" w:rsidRPr="001315C8" w:rsidRDefault="001439D5" w:rsidP="0046243F">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Fuente u origen de los recursos</w:t>
            </w:r>
          </w:p>
        </w:tc>
      </w:tr>
      <w:tr w:rsidR="001439D5" w:rsidRPr="001315C8" w14:paraId="7098E188" w14:textId="77777777" w:rsidTr="001439D5">
        <w:trPr>
          <w:trHeight w:val="252"/>
        </w:trPr>
        <w:tc>
          <w:tcPr>
            <w:tcW w:w="0" w:type="auto"/>
            <w:gridSpan w:val="3"/>
            <w:shd w:val="clear" w:color="auto" w:fill="D9D9D9" w:themeFill="background1" w:themeFillShade="D9"/>
            <w:vAlign w:val="center"/>
            <w:hideMark/>
          </w:tcPr>
          <w:p w14:paraId="11BA5BFF" w14:textId="77777777" w:rsidR="001439D5" w:rsidRPr="001315C8" w:rsidRDefault="001439D5" w:rsidP="0046243F">
            <w:pPr>
              <w:spacing w:after="0" w:line="240" w:lineRule="auto"/>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Fuente de Recursos</w:t>
            </w:r>
          </w:p>
        </w:tc>
        <w:tc>
          <w:tcPr>
            <w:tcW w:w="4729" w:type="dxa"/>
            <w:gridSpan w:val="2"/>
            <w:shd w:val="clear" w:color="auto" w:fill="D9D9D9" w:themeFill="background1" w:themeFillShade="D9"/>
            <w:vAlign w:val="center"/>
            <w:hideMark/>
          </w:tcPr>
          <w:p w14:paraId="3567F7C4" w14:textId="77777777" w:rsidR="001439D5" w:rsidRPr="001315C8" w:rsidRDefault="001439D5" w:rsidP="0046243F">
            <w:pPr>
              <w:spacing w:after="0" w:line="240" w:lineRule="auto"/>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Porcentaje respecto al presupuesto estimado</w:t>
            </w:r>
          </w:p>
        </w:tc>
      </w:tr>
      <w:tr w:rsidR="001439D5" w:rsidRPr="001315C8" w14:paraId="0245159B" w14:textId="77777777" w:rsidTr="001439D5">
        <w:trPr>
          <w:trHeight w:val="252"/>
        </w:trPr>
        <w:tc>
          <w:tcPr>
            <w:tcW w:w="0" w:type="auto"/>
            <w:gridSpan w:val="3"/>
            <w:shd w:val="clear" w:color="auto" w:fill="F2F2F2" w:themeFill="background1" w:themeFillShade="F2"/>
            <w:noWrap/>
            <w:vAlign w:val="center"/>
            <w:hideMark/>
          </w:tcPr>
          <w:p w14:paraId="34111B9D"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Recursos Fiscales</w:t>
            </w:r>
          </w:p>
        </w:tc>
        <w:tc>
          <w:tcPr>
            <w:tcW w:w="4729" w:type="dxa"/>
            <w:gridSpan w:val="2"/>
            <w:shd w:val="clear" w:color="auto" w:fill="auto"/>
            <w:vAlign w:val="center"/>
            <w:hideMark/>
          </w:tcPr>
          <w:p w14:paraId="0F5D1D98" w14:textId="77777777" w:rsidR="001439D5" w:rsidRPr="001315C8" w:rsidRDefault="001439D5" w:rsidP="0046243F">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r>
              <w:rPr>
                <w:rFonts w:eastAsia="Times New Roman" w:cstheme="minorHAnsi"/>
                <w:b/>
                <w:bCs/>
                <w:color w:val="3A3838"/>
                <w:sz w:val="16"/>
                <w:szCs w:val="16"/>
                <w:lang w:eastAsia="es-MX"/>
              </w:rPr>
              <w:t>$8,958.701.00</w:t>
            </w:r>
          </w:p>
        </w:tc>
      </w:tr>
      <w:tr w:rsidR="001439D5" w:rsidRPr="001315C8" w14:paraId="445E558A" w14:textId="77777777" w:rsidTr="001439D5">
        <w:trPr>
          <w:trHeight w:val="252"/>
        </w:trPr>
        <w:tc>
          <w:tcPr>
            <w:tcW w:w="0" w:type="auto"/>
            <w:gridSpan w:val="3"/>
            <w:shd w:val="clear" w:color="auto" w:fill="F2F2F2" w:themeFill="background1" w:themeFillShade="F2"/>
            <w:noWrap/>
            <w:vAlign w:val="center"/>
            <w:hideMark/>
          </w:tcPr>
          <w:p w14:paraId="2F5A966E" w14:textId="77777777" w:rsidR="001439D5" w:rsidRPr="001315C8" w:rsidRDefault="001439D5" w:rsidP="0046243F">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xml:space="preserve">Otros recursos </w:t>
            </w:r>
            <w:r w:rsidRPr="001315C8">
              <w:rPr>
                <w:rFonts w:eastAsia="Times New Roman" w:cstheme="minorHAnsi"/>
                <w:i/>
                <w:iCs/>
                <w:color w:val="000000"/>
                <w:sz w:val="16"/>
                <w:szCs w:val="16"/>
                <w:lang w:eastAsia="es-MX"/>
              </w:rPr>
              <w:t>[especificar fuente(s)]</w:t>
            </w:r>
          </w:p>
        </w:tc>
        <w:tc>
          <w:tcPr>
            <w:tcW w:w="4729" w:type="dxa"/>
            <w:gridSpan w:val="2"/>
            <w:shd w:val="clear" w:color="auto" w:fill="auto"/>
            <w:vAlign w:val="center"/>
            <w:hideMark/>
          </w:tcPr>
          <w:p w14:paraId="4149B981" w14:textId="77777777" w:rsidR="001439D5" w:rsidRPr="001315C8" w:rsidRDefault="001439D5" w:rsidP="0046243F">
            <w:pPr>
              <w:spacing w:after="0" w:line="240" w:lineRule="auto"/>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1439D5" w:rsidRPr="001315C8" w14:paraId="17EE97CC" w14:textId="77777777" w:rsidTr="001439D5">
        <w:trPr>
          <w:trHeight w:val="252"/>
        </w:trPr>
        <w:tc>
          <w:tcPr>
            <w:tcW w:w="0" w:type="auto"/>
            <w:gridSpan w:val="3"/>
            <w:shd w:val="clear" w:color="auto" w:fill="F2F2F2" w:themeFill="background1" w:themeFillShade="F2"/>
            <w:noWrap/>
            <w:vAlign w:val="center"/>
            <w:hideMark/>
          </w:tcPr>
          <w:p w14:paraId="72047A81" w14:textId="77777777" w:rsidR="001439D5" w:rsidRPr="001315C8" w:rsidRDefault="001439D5" w:rsidP="0046243F">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TOTAL</w:t>
            </w:r>
          </w:p>
        </w:tc>
        <w:tc>
          <w:tcPr>
            <w:tcW w:w="4729" w:type="dxa"/>
            <w:gridSpan w:val="2"/>
            <w:shd w:val="clear" w:color="auto" w:fill="F2F2F2" w:themeFill="background1" w:themeFillShade="F2"/>
            <w:vAlign w:val="center"/>
            <w:hideMark/>
          </w:tcPr>
          <w:p w14:paraId="30DC8BDE" w14:textId="77777777" w:rsidR="001439D5" w:rsidRPr="001315C8" w:rsidRDefault="001439D5" w:rsidP="0046243F">
            <w:pPr>
              <w:spacing w:after="0" w:line="240" w:lineRule="auto"/>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100</w:t>
            </w:r>
          </w:p>
        </w:tc>
      </w:tr>
      <w:tr w:rsidR="001439D5" w:rsidRPr="001315C8" w14:paraId="59E03CB4" w14:textId="77777777" w:rsidTr="001439D5">
        <w:trPr>
          <w:trHeight w:val="302"/>
        </w:trPr>
        <w:tc>
          <w:tcPr>
            <w:tcW w:w="8828" w:type="dxa"/>
            <w:gridSpan w:val="5"/>
            <w:shd w:val="clear" w:color="auto" w:fill="7F7F7F" w:themeFill="text1" w:themeFillTint="80"/>
            <w:noWrap/>
            <w:vAlign w:val="center"/>
            <w:hideMark/>
          </w:tcPr>
          <w:p w14:paraId="683F27A1" w14:textId="77777777" w:rsidR="001439D5" w:rsidRPr="001315C8" w:rsidRDefault="001439D5" w:rsidP="0046243F">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 xml:space="preserve">Gastos </w:t>
            </w:r>
          </w:p>
        </w:tc>
      </w:tr>
      <w:tr w:rsidR="001439D5" w:rsidRPr="00760976" w14:paraId="1D01BEA8" w14:textId="77777777" w:rsidTr="001439D5">
        <w:trPr>
          <w:trHeight w:val="252"/>
        </w:trPr>
        <w:tc>
          <w:tcPr>
            <w:tcW w:w="0" w:type="auto"/>
            <w:shd w:val="clear" w:color="auto" w:fill="BFBFBF" w:themeFill="background1" w:themeFillShade="BF"/>
            <w:vAlign w:val="center"/>
            <w:hideMark/>
          </w:tcPr>
          <w:p w14:paraId="0A85B0D7" w14:textId="77777777" w:rsidR="001439D5" w:rsidRPr="00760976" w:rsidRDefault="001439D5" w:rsidP="0046243F">
            <w:pPr>
              <w:spacing w:after="0" w:line="240" w:lineRule="auto"/>
              <w:jc w:val="center"/>
              <w:rPr>
                <w:rFonts w:eastAsia="Times New Roman" w:cstheme="minorHAnsi"/>
                <w:b/>
                <w:bCs/>
                <w:color w:val="3A3838"/>
                <w:sz w:val="16"/>
                <w:szCs w:val="16"/>
                <w:lang w:eastAsia="es-MX"/>
              </w:rPr>
            </w:pPr>
            <w:r w:rsidRPr="00760976">
              <w:rPr>
                <w:rFonts w:eastAsia="Times New Roman" w:cstheme="minorHAnsi"/>
                <w:b/>
                <w:bCs/>
                <w:color w:val="3A3838"/>
                <w:sz w:val="16"/>
                <w:szCs w:val="16"/>
                <w:lang w:eastAsia="es-MX"/>
              </w:rPr>
              <w:t>Gasto</w:t>
            </w:r>
          </w:p>
        </w:tc>
        <w:tc>
          <w:tcPr>
            <w:tcW w:w="2136" w:type="dxa"/>
            <w:shd w:val="clear" w:color="auto" w:fill="BFBFBF" w:themeFill="background1" w:themeFillShade="BF"/>
            <w:vAlign w:val="center"/>
            <w:hideMark/>
          </w:tcPr>
          <w:p w14:paraId="45DDEDB7" w14:textId="77777777" w:rsidR="001439D5" w:rsidRPr="00760976" w:rsidRDefault="001439D5" w:rsidP="0046243F">
            <w:pPr>
              <w:spacing w:after="0" w:line="240" w:lineRule="auto"/>
              <w:jc w:val="center"/>
              <w:rPr>
                <w:rFonts w:eastAsia="Times New Roman" w:cstheme="minorHAnsi"/>
                <w:b/>
                <w:bCs/>
                <w:color w:val="3A3838"/>
                <w:sz w:val="16"/>
                <w:szCs w:val="16"/>
                <w:lang w:eastAsia="es-MX"/>
              </w:rPr>
            </w:pPr>
            <w:r w:rsidRPr="00760976">
              <w:rPr>
                <w:rFonts w:eastAsia="Times New Roman" w:cstheme="minorHAnsi"/>
                <w:b/>
                <w:bCs/>
                <w:color w:val="3A3838"/>
                <w:sz w:val="16"/>
                <w:szCs w:val="16"/>
                <w:lang w:eastAsia="es-MX"/>
              </w:rPr>
              <w:t>Metodología</w:t>
            </w:r>
          </w:p>
        </w:tc>
        <w:tc>
          <w:tcPr>
            <w:tcW w:w="1535" w:type="dxa"/>
            <w:gridSpan w:val="2"/>
            <w:shd w:val="clear" w:color="auto" w:fill="BFBFBF" w:themeFill="background1" w:themeFillShade="BF"/>
            <w:vAlign w:val="center"/>
            <w:hideMark/>
          </w:tcPr>
          <w:p w14:paraId="6DF55580" w14:textId="77777777" w:rsidR="001439D5" w:rsidRPr="00760976" w:rsidRDefault="001439D5" w:rsidP="0046243F">
            <w:pPr>
              <w:spacing w:after="0" w:line="240" w:lineRule="auto"/>
              <w:jc w:val="center"/>
              <w:rPr>
                <w:rFonts w:eastAsia="Times New Roman" w:cstheme="minorHAnsi"/>
                <w:b/>
                <w:bCs/>
                <w:color w:val="3A3838"/>
                <w:sz w:val="16"/>
                <w:szCs w:val="16"/>
                <w:lang w:eastAsia="es-MX"/>
              </w:rPr>
            </w:pPr>
            <w:r w:rsidRPr="00760976">
              <w:rPr>
                <w:rFonts w:eastAsia="Times New Roman" w:cstheme="minorHAnsi"/>
                <w:b/>
                <w:bCs/>
                <w:color w:val="3A3838"/>
                <w:sz w:val="16"/>
                <w:szCs w:val="16"/>
                <w:lang w:eastAsia="es-MX"/>
              </w:rPr>
              <w:t>Estimación</w:t>
            </w:r>
          </w:p>
        </w:tc>
        <w:tc>
          <w:tcPr>
            <w:tcW w:w="3730" w:type="dxa"/>
            <w:shd w:val="clear" w:color="auto" w:fill="BFBFBF" w:themeFill="background1" w:themeFillShade="BF"/>
            <w:vAlign w:val="center"/>
            <w:hideMark/>
          </w:tcPr>
          <w:p w14:paraId="77DE0F66" w14:textId="77777777" w:rsidR="001439D5" w:rsidRPr="00760976" w:rsidRDefault="001439D5" w:rsidP="0046243F">
            <w:pPr>
              <w:spacing w:after="0" w:line="240" w:lineRule="auto"/>
              <w:jc w:val="center"/>
              <w:rPr>
                <w:rFonts w:eastAsia="Times New Roman" w:cstheme="minorHAnsi"/>
                <w:b/>
                <w:bCs/>
                <w:color w:val="000000"/>
                <w:sz w:val="16"/>
                <w:szCs w:val="16"/>
                <w:lang w:eastAsia="es-MX"/>
              </w:rPr>
            </w:pPr>
            <w:r w:rsidRPr="00760976">
              <w:rPr>
                <w:rFonts w:eastAsia="Times New Roman" w:cstheme="minorHAnsi"/>
                <w:b/>
                <w:bCs/>
                <w:color w:val="3A3838"/>
                <w:sz w:val="16"/>
                <w:szCs w:val="16"/>
                <w:lang w:eastAsia="es-MX"/>
              </w:rPr>
              <w:t>Fuente de información</w:t>
            </w:r>
          </w:p>
        </w:tc>
      </w:tr>
      <w:tr w:rsidR="001439D5" w:rsidRPr="001315C8" w14:paraId="487FCA5A" w14:textId="77777777" w:rsidTr="001439D5">
        <w:trPr>
          <w:trHeight w:val="252"/>
        </w:trPr>
        <w:tc>
          <w:tcPr>
            <w:tcW w:w="0" w:type="auto"/>
            <w:shd w:val="clear" w:color="auto" w:fill="D9D9D9" w:themeFill="background1" w:themeFillShade="D9"/>
            <w:vAlign w:val="center"/>
            <w:hideMark/>
          </w:tcPr>
          <w:p w14:paraId="66FBFD95" w14:textId="77777777" w:rsidR="001439D5" w:rsidRPr="001315C8" w:rsidRDefault="001439D5" w:rsidP="0046243F">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Operación</w:t>
            </w:r>
          </w:p>
        </w:tc>
        <w:tc>
          <w:tcPr>
            <w:tcW w:w="2136" w:type="dxa"/>
            <w:shd w:val="clear" w:color="auto" w:fill="auto"/>
            <w:vAlign w:val="center"/>
            <w:hideMark/>
          </w:tcPr>
          <w:p w14:paraId="6C3C3310" w14:textId="77777777" w:rsidR="001439D5" w:rsidRPr="001315C8" w:rsidRDefault="001439D5" w:rsidP="0046243F">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r w:rsidRPr="001315C8">
              <w:rPr>
                <w:rFonts w:eastAsia="Times New Roman" w:cstheme="minorHAnsi"/>
                <w:color w:val="3A3838"/>
                <w:sz w:val="16"/>
                <w:szCs w:val="16"/>
                <w:lang w:eastAsia="es-MX"/>
              </w:rPr>
              <w:t> </w:t>
            </w:r>
            <w:r>
              <w:rPr>
                <w:rFonts w:eastAsia="Times New Roman" w:cstheme="minorHAnsi"/>
                <w:color w:val="3A3838"/>
                <w:sz w:val="16"/>
                <w:szCs w:val="16"/>
                <w:lang w:eastAsia="es-MX"/>
              </w:rPr>
              <w:t>$5,736.232.00</w:t>
            </w:r>
          </w:p>
        </w:tc>
        <w:tc>
          <w:tcPr>
            <w:tcW w:w="1535" w:type="dxa"/>
            <w:gridSpan w:val="2"/>
            <w:shd w:val="clear" w:color="auto" w:fill="auto"/>
            <w:noWrap/>
            <w:vAlign w:val="center"/>
            <w:hideMark/>
          </w:tcPr>
          <w:p w14:paraId="5C7FE944" w14:textId="77777777" w:rsidR="001439D5" w:rsidRPr="001315C8" w:rsidRDefault="001439D5" w:rsidP="0046243F">
            <w:pPr>
              <w:spacing w:after="0" w:line="240" w:lineRule="auto"/>
              <w:ind w:left="708" w:hanging="708"/>
              <w:jc w:val="center"/>
              <w:rPr>
                <w:rFonts w:eastAsia="Times New Roman" w:cstheme="minorHAnsi"/>
                <w:color w:val="000000"/>
                <w:sz w:val="16"/>
                <w:szCs w:val="16"/>
                <w:lang w:eastAsia="es-MX"/>
              </w:rPr>
            </w:pPr>
            <w:r w:rsidRPr="001315C8">
              <w:rPr>
                <w:rFonts w:eastAsia="Times New Roman" w:cstheme="minorHAnsi"/>
                <w:b/>
                <w:bCs/>
                <w:color w:val="000000"/>
                <w:sz w:val="16"/>
                <w:szCs w:val="16"/>
                <w:lang w:eastAsia="es-MX"/>
              </w:rPr>
              <w:t> </w:t>
            </w:r>
            <w:r w:rsidRPr="001315C8">
              <w:rPr>
                <w:rFonts w:eastAsia="Times New Roman" w:cstheme="minorHAnsi"/>
                <w:color w:val="3A3838"/>
                <w:sz w:val="16"/>
                <w:szCs w:val="16"/>
                <w:lang w:eastAsia="es-MX"/>
              </w:rPr>
              <w:t> </w:t>
            </w:r>
            <w:r>
              <w:rPr>
                <w:rFonts w:eastAsia="Times New Roman" w:cstheme="minorHAnsi"/>
                <w:color w:val="3A3838"/>
                <w:sz w:val="16"/>
                <w:szCs w:val="16"/>
                <w:lang w:eastAsia="es-MX"/>
              </w:rPr>
              <w:t>$5,736.232.00</w:t>
            </w:r>
          </w:p>
        </w:tc>
        <w:tc>
          <w:tcPr>
            <w:tcW w:w="3730" w:type="dxa"/>
            <w:shd w:val="clear" w:color="auto" w:fill="auto"/>
            <w:noWrap/>
            <w:vAlign w:val="bottom"/>
            <w:hideMark/>
          </w:tcPr>
          <w:p w14:paraId="3224CAAB" w14:textId="77777777" w:rsidR="001439D5" w:rsidRPr="001315C8" w:rsidRDefault="001439D5" w:rsidP="0046243F">
            <w:pPr>
              <w:spacing w:after="0" w:line="240" w:lineRule="auto"/>
              <w:jc w:val="center"/>
              <w:rPr>
                <w:rFonts w:eastAsia="Times New Roman" w:cstheme="minorHAnsi"/>
                <w:color w:val="000000"/>
                <w:sz w:val="16"/>
                <w:szCs w:val="16"/>
                <w:lang w:eastAsia="es-MX"/>
              </w:rPr>
            </w:pPr>
            <w:r>
              <w:rPr>
                <w:rFonts w:eastAsia="Times New Roman" w:cstheme="minorHAnsi"/>
                <w:color w:val="000000"/>
                <w:sz w:val="16"/>
                <w:szCs w:val="16"/>
                <w:lang w:eastAsia="es-MX"/>
              </w:rPr>
              <w:t>Secretaria de Administración y Finanzas</w:t>
            </w:r>
          </w:p>
        </w:tc>
      </w:tr>
      <w:tr w:rsidR="001439D5" w:rsidRPr="001315C8" w14:paraId="6297D4BB" w14:textId="77777777" w:rsidTr="001439D5">
        <w:trPr>
          <w:trHeight w:val="252"/>
        </w:trPr>
        <w:tc>
          <w:tcPr>
            <w:tcW w:w="0" w:type="auto"/>
            <w:shd w:val="clear" w:color="auto" w:fill="D9D9D9" w:themeFill="background1" w:themeFillShade="D9"/>
            <w:vAlign w:val="center"/>
            <w:hideMark/>
          </w:tcPr>
          <w:p w14:paraId="6982BC6E" w14:textId="77777777" w:rsidR="001439D5" w:rsidRPr="001315C8" w:rsidRDefault="001439D5" w:rsidP="0046243F">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Mantenimiento</w:t>
            </w:r>
          </w:p>
        </w:tc>
        <w:tc>
          <w:tcPr>
            <w:tcW w:w="2136" w:type="dxa"/>
            <w:shd w:val="clear" w:color="auto" w:fill="auto"/>
            <w:vAlign w:val="center"/>
            <w:hideMark/>
          </w:tcPr>
          <w:p w14:paraId="5783AAB7" w14:textId="77777777" w:rsidR="001439D5" w:rsidRPr="001315C8" w:rsidRDefault="001439D5" w:rsidP="0046243F">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r>
              <w:rPr>
                <w:rFonts w:eastAsia="Times New Roman" w:cstheme="minorHAnsi"/>
                <w:color w:val="3A3838"/>
                <w:sz w:val="16"/>
                <w:szCs w:val="16"/>
                <w:lang w:eastAsia="es-MX"/>
              </w:rPr>
              <w:t>$3,222.469.00</w:t>
            </w:r>
          </w:p>
        </w:tc>
        <w:tc>
          <w:tcPr>
            <w:tcW w:w="1535" w:type="dxa"/>
            <w:gridSpan w:val="2"/>
            <w:shd w:val="clear" w:color="auto" w:fill="auto"/>
            <w:noWrap/>
            <w:vAlign w:val="center"/>
            <w:hideMark/>
          </w:tcPr>
          <w:p w14:paraId="713917C1" w14:textId="77777777" w:rsidR="001439D5" w:rsidRPr="001315C8" w:rsidRDefault="001439D5" w:rsidP="0046243F">
            <w:pPr>
              <w:spacing w:after="0" w:line="240" w:lineRule="auto"/>
              <w:jc w:val="center"/>
              <w:rPr>
                <w:rFonts w:eastAsia="Times New Roman" w:cstheme="minorHAnsi"/>
                <w:color w:val="000000"/>
                <w:sz w:val="16"/>
                <w:szCs w:val="16"/>
                <w:lang w:eastAsia="es-MX"/>
              </w:rPr>
            </w:pPr>
            <w:r w:rsidRPr="001315C8">
              <w:rPr>
                <w:rFonts w:eastAsia="Times New Roman" w:cstheme="minorHAnsi"/>
                <w:b/>
                <w:bCs/>
                <w:color w:val="000000"/>
                <w:sz w:val="16"/>
                <w:szCs w:val="16"/>
                <w:lang w:eastAsia="es-MX"/>
              </w:rPr>
              <w:t> </w:t>
            </w:r>
            <w:r>
              <w:rPr>
                <w:rFonts w:eastAsia="Times New Roman" w:cstheme="minorHAnsi"/>
                <w:color w:val="3A3838"/>
                <w:sz w:val="16"/>
                <w:szCs w:val="16"/>
                <w:lang w:eastAsia="es-MX"/>
              </w:rPr>
              <w:t>$3,222.469.00</w:t>
            </w:r>
          </w:p>
        </w:tc>
        <w:tc>
          <w:tcPr>
            <w:tcW w:w="3730" w:type="dxa"/>
            <w:shd w:val="clear" w:color="auto" w:fill="auto"/>
            <w:noWrap/>
            <w:vAlign w:val="bottom"/>
            <w:hideMark/>
          </w:tcPr>
          <w:p w14:paraId="365128D2" w14:textId="77777777" w:rsidR="001439D5" w:rsidRPr="001315C8" w:rsidRDefault="001439D5" w:rsidP="0046243F">
            <w:pPr>
              <w:spacing w:after="0" w:line="240" w:lineRule="auto"/>
              <w:jc w:val="center"/>
              <w:rPr>
                <w:rFonts w:eastAsia="Times New Roman" w:cstheme="minorHAnsi"/>
                <w:color w:val="000000"/>
                <w:sz w:val="16"/>
                <w:szCs w:val="16"/>
                <w:lang w:eastAsia="es-MX"/>
              </w:rPr>
            </w:pPr>
            <w:r>
              <w:rPr>
                <w:rFonts w:eastAsia="Times New Roman" w:cstheme="minorHAnsi"/>
                <w:color w:val="000000"/>
                <w:sz w:val="16"/>
                <w:szCs w:val="16"/>
                <w:lang w:eastAsia="es-MX"/>
              </w:rPr>
              <w:t>Secretaria de Administración y Finanzas</w:t>
            </w:r>
          </w:p>
        </w:tc>
      </w:tr>
      <w:tr w:rsidR="001439D5" w:rsidRPr="001315C8" w14:paraId="5D12BA2E" w14:textId="77777777" w:rsidTr="001439D5">
        <w:trPr>
          <w:trHeight w:val="252"/>
        </w:trPr>
        <w:tc>
          <w:tcPr>
            <w:tcW w:w="0" w:type="auto"/>
            <w:shd w:val="clear" w:color="auto" w:fill="D9D9D9" w:themeFill="background1" w:themeFillShade="D9"/>
            <w:vAlign w:val="center"/>
            <w:hideMark/>
          </w:tcPr>
          <w:p w14:paraId="75C8FEF8" w14:textId="77777777" w:rsidR="001439D5" w:rsidRPr="001315C8" w:rsidRDefault="001439D5" w:rsidP="0046243F">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Capital</w:t>
            </w:r>
          </w:p>
        </w:tc>
        <w:tc>
          <w:tcPr>
            <w:tcW w:w="2136" w:type="dxa"/>
            <w:shd w:val="clear" w:color="auto" w:fill="auto"/>
            <w:vAlign w:val="center"/>
            <w:hideMark/>
          </w:tcPr>
          <w:p w14:paraId="3AEA65A8" w14:textId="77777777" w:rsidR="001439D5" w:rsidRPr="001315C8" w:rsidRDefault="001439D5" w:rsidP="0046243F">
            <w:pPr>
              <w:spacing w:after="0" w:line="240" w:lineRule="auto"/>
              <w:jc w:val="center"/>
              <w:rPr>
                <w:rFonts w:eastAsia="Times New Roman" w:cstheme="minorHAnsi"/>
                <w:b/>
                <w:bCs/>
                <w:color w:val="000000"/>
                <w:sz w:val="16"/>
                <w:szCs w:val="16"/>
                <w:lang w:eastAsia="es-MX"/>
              </w:rPr>
            </w:pPr>
            <w:r>
              <w:rPr>
                <w:rFonts w:eastAsia="Times New Roman" w:cstheme="minorHAnsi"/>
                <w:b/>
                <w:bCs/>
                <w:color w:val="000000"/>
                <w:sz w:val="16"/>
                <w:szCs w:val="16"/>
                <w:lang w:eastAsia="es-MX"/>
              </w:rPr>
              <w:t>-</w:t>
            </w:r>
            <w:r w:rsidRPr="001315C8">
              <w:rPr>
                <w:rFonts w:eastAsia="Times New Roman" w:cstheme="minorHAnsi"/>
                <w:b/>
                <w:bCs/>
                <w:color w:val="000000"/>
                <w:sz w:val="16"/>
                <w:szCs w:val="16"/>
                <w:lang w:eastAsia="es-MX"/>
              </w:rPr>
              <w:t> </w:t>
            </w:r>
          </w:p>
        </w:tc>
        <w:tc>
          <w:tcPr>
            <w:tcW w:w="1535" w:type="dxa"/>
            <w:gridSpan w:val="2"/>
            <w:shd w:val="clear" w:color="auto" w:fill="auto"/>
            <w:noWrap/>
            <w:vAlign w:val="bottom"/>
            <w:hideMark/>
          </w:tcPr>
          <w:p w14:paraId="4D4AB7B8" w14:textId="77777777" w:rsidR="001439D5" w:rsidRPr="001315C8" w:rsidRDefault="001439D5" w:rsidP="0046243F">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Pr>
                <w:rFonts w:eastAsia="Times New Roman" w:cstheme="minorHAnsi"/>
                <w:color w:val="000000"/>
                <w:sz w:val="16"/>
                <w:szCs w:val="16"/>
                <w:lang w:eastAsia="es-MX"/>
              </w:rPr>
              <w:t>-</w:t>
            </w:r>
          </w:p>
        </w:tc>
        <w:tc>
          <w:tcPr>
            <w:tcW w:w="3730" w:type="dxa"/>
            <w:shd w:val="clear" w:color="auto" w:fill="auto"/>
            <w:noWrap/>
            <w:vAlign w:val="bottom"/>
            <w:hideMark/>
          </w:tcPr>
          <w:p w14:paraId="4676F7F1" w14:textId="77777777" w:rsidR="001439D5" w:rsidRPr="001315C8" w:rsidRDefault="001439D5" w:rsidP="0046243F">
            <w:pPr>
              <w:spacing w:after="0" w:line="240" w:lineRule="auto"/>
              <w:jc w:val="center"/>
              <w:rPr>
                <w:rFonts w:eastAsia="Times New Roman" w:cstheme="minorHAnsi"/>
                <w:color w:val="000000"/>
                <w:sz w:val="16"/>
                <w:szCs w:val="16"/>
                <w:lang w:eastAsia="es-MX"/>
              </w:rPr>
            </w:pPr>
            <w:r>
              <w:rPr>
                <w:rFonts w:eastAsia="Times New Roman" w:cstheme="minorHAnsi"/>
                <w:color w:val="000000"/>
                <w:sz w:val="16"/>
                <w:szCs w:val="16"/>
                <w:lang w:eastAsia="es-MX"/>
              </w:rPr>
              <w:t>-</w:t>
            </w:r>
            <w:r w:rsidRPr="001315C8">
              <w:rPr>
                <w:rFonts w:eastAsia="Times New Roman" w:cstheme="minorHAnsi"/>
                <w:color w:val="000000"/>
                <w:sz w:val="16"/>
                <w:szCs w:val="16"/>
                <w:lang w:eastAsia="es-MX"/>
              </w:rPr>
              <w:t> </w:t>
            </w:r>
          </w:p>
        </w:tc>
      </w:tr>
      <w:tr w:rsidR="001439D5" w:rsidRPr="001315C8" w14:paraId="502FB9DA" w14:textId="77777777" w:rsidTr="001439D5">
        <w:trPr>
          <w:trHeight w:val="252"/>
        </w:trPr>
        <w:tc>
          <w:tcPr>
            <w:tcW w:w="0" w:type="auto"/>
            <w:shd w:val="clear" w:color="auto" w:fill="D9D9D9" w:themeFill="background1" w:themeFillShade="D9"/>
            <w:noWrap/>
            <w:vAlign w:val="center"/>
            <w:hideMark/>
          </w:tcPr>
          <w:p w14:paraId="327D6A8D" w14:textId="77777777" w:rsidR="001439D5" w:rsidRPr="001315C8" w:rsidRDefault="001439D5" w:rsidP="0046243F">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Unitario</w:t>
            </w:r>
          </w:p>
        </w:tc>
        <w:tc>
          <w:tcPr>
            <w:tcW w:w="2136" w:type="dxa"/>
            <w:shd w:val="clear" w:color="auto" w:fill="auto"/>
            <w:vAlign w:val="center"/>
            <w:hideMark/>
          </w:tcPr>
          <w:p w14:paraId="106D7606" w14:textId="77777777" w:rsidR="001439D5" w:rsidRPr="001315C8" w:rsidRDefault="001439D5" w:rsidP="0046243F">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r>
              <w:rPr>
                <w:rFonts w:eastAsia="Times New Roman" w:cstheme="minorHAnsi"/>
                <w:b/>
                <w:bCs/>
                <w:color w:val="000000"/>
                <w:sz w:val="16"/>
                <w:szCs w:val="16"/>
                <w:lang w:eastAsia="es-MX"/>
              </w:rPr>
              <w:t>-</w:t>
            </w:r>
          </w:p>
        </w:tc>
        <w:tc>
          <w:tcPr>
            <w:tcW w:w="1535" w:type="dxa"/>
            <w:gridSpan w:val="2"/>
            <w:shd w:val="clear" w:color="auto" w:fill="auto"/>
            <w:noWrap/>
            <w:vAlign w:val="bottom"/>
            <w:hideMark/>
          </w:tcPr>
          <w:p w14:paraId="52556CA4" w14:textId="77777777" w:rsidR="001439D5" w:rsidRPr="001315C8" w:rsidRDefault="001439D5" w:rsidP="0046243F">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Pr>
                <w:rFonts w:eastAsia="Times New Roman" w:cstheme="minorHAnsi"/>
                <w:color w:val="000000"/>
                <w:sz w:val="16"/>
                <w:szCs w:val="16"/>
                <w:lang w:eastAsia="es-MX"/>
              </w:rPr>
              <w:t>-</w:t>
            </w:r>
          </w:p>
        </w:tc>
        <w:tc>
          <w:tcPr>
            <w:tcW w:w="3730" w:type="dxa"/>
            <w:shd w:val="clear" w:color="auto" w:fill="auto"/>
            <w:noWrap/>
            <w:vAlign w:val="bottom"/>
            <w:hideMark/>
          </w:tcPr>
          <w:p w14:paraId="3235ACB7" w14:textId="77777777" w:rsidR="001439D5" w:rsidRPr="001315C8" w:rsidRDefault="001439D5" w:rsidP="0046243F">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Pr>
                <w:rFonts w:eastAsia="Times New Roman" w:cstheme="minorHAnsi"/>
                <w:color w:val="000000"/>
                <w:sz w:val="16"/>
                <w:szCs w:val="16"/>
                <w:lang w:eastAsia="es-MX"/>
              </w:rPr>
              <w:t>-</w:t>
            </w:r>
          </w:p>
        </w:tc>
      </w:tr>
      <w:tr w:rsidR="001439D5" w:rsidRPr="001315C8" w14:paraId="1CE26A5D" w14:textId="77777777" w:rsidTr="001439D5">
        <w:trPr>
          <w:trHeight w:val="252"/>
        </w:trPr>
        <w:tc>
          <w:tcPr>
            <w:tcW w:w="0" w:type="auto"/>
            <w:shd w:val="clear" w:color="auto" w:fill="D9D9D9" w:themeFill="background1" w:themeFillShade="D9"/>
            <w:noWrap/>
            <w:vAlign w:val="center"/>
            <w:hideMark/>
          </w:tcPr>
          <w:p w14:paraId="51F9C413" w14:textId="77777777" w:rsidR="001439D5" w:rsidRPr="001315C8" w:rsidRDefault="001439D5" w:rsidP="0046243F">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TOTAL</w:t>
            </w:r>
          </w:p>
        </w:tc>
        <w:tc>
          <w:tcPr>
            <w:tcW w:w="2136" w:type="dxa"/>
            <w:shd w:val="clear" w:color="auto" w:fill="auto"/>
            <w:vAlign w:val="center"/>
            <w:hideMark/>
          </w:tcPr>
          <w:p w14:paraId="75E3EB9C" w14:textId="77777777" w:rsidR="001439D5" w:rsidRPr="001315C8" w:rsidRDefault="001439D5" w:rsidP="0046243F">
            <w:pPr>
              <w:spacing w:after="0" w:line="240" w:lineRule="auto"/>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1535" w:type="dxa"/>
            <w:gridSpan w:val="2"/>
            <w:shd w:val="clear" w:color="auto" w:fill="auto"/>
            <w:noWrap/>
            <w:vAlign w:val="bottom"/>
            <w:hideMark/>
          </w:tcPr>
          <w:p w14:paraId="43D2B04A" w14:textId="77777777" w:rsidR="001439D5" w:rsidRPr="001315C8" w:rsidRDefault="001439D5" w:rsidP="0046243F">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3730" w:type="dxa"/>
            <w:shd w:val="clear" w:color="auto" w:fill="auto"/>
            <w:noWrap/>
            <w:vAlign w:val="bottom"/>
            <w:hideMark/>
          </w:tcPr>
          <w:p w14:paraId="04C1E107" w14:textId="77777777" w:rsidR="001439D5" w:rsidRPr="001315C8" w:rsidRDefault="001439D5" w:rsidP="0046243F">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bl>
    <w:p w14:paraId="36ABA965" w14:textId="77777777" w:rsidR="00D43121" w:rsidRDefault="00D43121">
      <w:pPr>
        <w:spacing w:line="276" w:lineRule="auto"/>
        <w:jc w:val="left"/>
        <w:rPr>
          <w:lang w:val="es-ES"/>
        </w:rPr>
      </w:pPr>
      <w:r>
        <w:rPr>
          <w:lang w:val="es-ES"/>
        </w:rPr>
        <w:br w:type="page"/>
      </w:r>
    </w:p>
    <w:tbl>
      <w:tblPr>
        <w:tblW w:w="882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26"/>
        <w:gridCol w:w="720"/>
        <w:gridCol w:w="810"/>
        <w:gridCol w:w="574"/>
        <w:gridCol w:w="709"/>
        <w:gridCol w:w="709"/>
        <w:gridCol w:w="675"/>
        <w:gridCol w:w="34"/>
        <w:gridCol w:w="708"/>
        <w:gridCol w:w="709"/>
        <w:gridCol w:w="851"/>
        <w:gridCol w:w="850"/>
        <w:gridCol w:w="753"/>
      </w:tblGrid>
      <w:tr w:rsidR="001439D5" w:rsidRPr="00865D33" w14:paraId="56CDC8D3" w14:textId="77777777" w:rsidTr="001439D5">
        <w:trPr>
          <w:trHeight w:val="397"/>
          <w:tblHeader/>
        </w:trPr>
        <w:tc>
          <w:tcPr>
            <w:tcW w:w="8828" w:type="dxa"/>
            <w:gridSpan w:val="13"/>
            <w:shd w:val="clear" w:color="auto" w:fill="404040" w:themeFill="text1" w:themeFillTint="BF"/>
            <w:vAlign w:val="center"/>
            <w:hideMark/>
          </w:tcPr>
          <w:p w14:paraId="7FE0313C" w14:textId="77777777" w:rsidR="001439D5" w:rsidRPr="00865D33" w:rsidRDefault="001439D5" w:rsidP="0046243F">
            <w:pPr>
              <w:spacing w:after="0" w:line="240" w:lineRule="auto"/>
              <w:jc w:val="center"/>
              <w:rPr>
                <w:b/>
                <w:color w:val="FFFFFF" w:themeColor="background1"/>
                <w:lang w:eastAsia="es-MX"/>
              </w:rPr>
            </w:pPr>
            <w:r w:rsidRPr="00865D33">
              <w:rPr>
                <w:b/>
                <w:color w:val="FFFFFF" w:themeColor="background1"/>
                <w:lang w:eastAsia="es-MX"/>
              </w:rPr>
              <w:lastRenderedPageBreak/>
              <w:t xml:space="preserve">Anexo </w:t>
            </w:r>
            <w:r>
              <w:rPr>
                <w:b/>
                <w:color w:val="FFFFFF" w:themeColor="background1"/>
                <w:lang w:eastAsia="es-MX"/>
              </w:rPr>
              <w:t>9D</w:t>
            </w:r>
            <w:r w:rsidRPr="00865D33">
              <w:rPr>
                <w:b/>
                <w:color w:val="FFFFFF" w:themeColor="background1"/>
                <w:lang w:eastAsia="es-MX"/>
              </w:rPr>
              <w:t>. Complementariedades, similitudes y duplicidades</w:t>
            </w:r>
          </w:p>
        </w:tc>
      </w:tr>
      <w:tr w:rsidR="001439D5" w:rsidRPr="00865D33" w14:paraId="6353B0C9" w14:textId="77777777" w:rsidTr="0046243F">
        <w:trPr>
          <w:trHeight w:val="282"/>
        </w:trPr>
        <w:tc>
          <w:tcPr>
            <w:tcW w:w="8828" w:type="dxa"/>
            <w:gridSpan w:val="13"/>
            <w:shd w:val="clear" w:color="auto" w:fill="7F7F7F" w:themeFill="text1" w:themeFillTint="80"/>
            <w:noWrap/>
            <w:vAlign w:val="center"/>
            <w:hideMark/>
          </w:tcPr>
          <w:p w14:paraId="2F9E3493" w14:textId="77777777" w:rsidR="001439D5" w:rsidRPr="00865D33" w:rsidRDefault="001439D5" w:rsidP="0046243F">
            <w:pPr>
              <w:spacing w:after="0" w:line="240" w:lineRule="auto"/>
              <w:jc w:val="center"/>
              <w:rPr>
                <w:color w:val="FFFFFF" w:themeColor="background1"/>
                <w:sz w:val="18"/>
                <w:szCs w:val="20"/>
                <w:lang w:eastAsia="es-MX"/>
              </w:rPr>
            </w:pPr>
            <w:r w:rsidRPr="00865D33">
              <w:rPr>
                <w:color w:val="FFFFFF" w:themeColor="background1"/>
                <w:sz w:val="18"/>
                <w:szCs w:val="20"/>
                <w:lang w:eastAsia="es-MX"/>
              </w:rPr>
              <w:t>Información del Pp evaluado</w:t>
            </w:r>
          </w:p>
        </w:tc>
      </w:tr>
      <w:tr w:rsidR="001439D5" w:rsidRPr="00B47362" w14:paraId="6FDC9DD0" w14:textId="77777777" w:rsidTr="001439D5">
        <w:trPr>
          <w:trHeight w:val="131"/>
        </w:trPr>
        <w:tc>
          <w:tcPr>
            <w:tcW w:w="2256" w:type="dxa"/>
            <w:gridSpan w:val="3"/>
            <w:shd w:val="clear" w:color="auto" w:fill="D9D9D9" w:themeFill="background1" w:themeFillShade="D9"/>
            <w:noWrap/>
            <w:vAlign w:val="center"/>
            <w:hideMark/>
          </w:tcPr>
          <w:p w14:paraId="1CB1F081" w14:textId="77777777" w:rsidR="001439D5" w:rsidRPr="00865D33" w:rsidRDefault="001439D5" w:rsidP="0046243F">
            <w:pPr>
              <w:spacing w:after="0" w:line="240" w:lineRule="auto"/>
              <w:jc w:val="center"/>
              <w:rPr>
                <w:b/>
                <w:color w:val="000000"/>
                <w:sz w:val="18"/>
                <w:szCs w:val="20"/>
                <w:lang w:eastAsia="es-MX"/>
              </w:rPr>
            </w:pPr>
            <w:r w:rsidRPr="00865D33">
              <w:rPr>
                <w:b/>
                <w:color w:val="000000"/>
                <w:sz w:val="18"/>
                <w:szCs w:val="20"/>
                <w:lang w:eastAsia="es-MX"/>
              </w:rPr>
              <w:t>Nombre del Programa:</w:t>
            </w:r>
          </w:p>
        </w:tc>
        <w:tc>
          <w:tcPr>
            <w:tcW w:w="2701" w:type="dxa"/>
            <w:gridSpan w:val="5"/>
            <w:shd w:val="clear" w:color="auto" w:fill="auto"/>
            <w:noWrap/>
            <w:vAlign w:val="center"/>
            <w:hideMark/>
          </w:tcPr>
          <w:p w14:paraId="71644466" w14:textId="77777777" w:rsidR="001439D5" w:rsidRPr="001439D5" w:rsidRDefault="001439D5" w:rsidP="0046243F">
            <w:pPr>
              <w:spacing w:after="0" w:line="240" w:lineRule="auto"/>
              <w:rPr>
                <w:color w:val="000000"/>
                <w:sz w:val="16"/>
                <w:szCs w:val="16"/>
                <w:lang w:eastAsia="es-MX"/>
              </w:rPr>
            </w:pPr>
            <w:r w:rsidRPr="001439D5">
              <w:rPr>
                <w:color w:val="000000"/>
                <w:sz w:val="16"/>
                <w:szCs w:val="16"/>
                <w:lang w:eastAsia="es-MX"/>
              </w:rPr>
              <w:t>E082 Administración del Sistema Penitenciario Estatal</w:t>
            </w:r>
          </w:p>
        </w:tc>
        <w:tc>
          <w:tcPr>
            <w:tcW w:w="2268" w:type="dxa"/>
            <w:gridSpan w:val="3"/>
            <w:shd w:val="clear" w:color="auto" w:fill="D9D9D9" w:themeFill="background1" w:themeFillShade="D9"/>
            <w:vAlign w:val="center"/>
            <w:hideMark/>
          </w:tcPr>
          <w:p w14:paraId="2EA0FE75" w14:textId="77777777" w:rsidR="001439D5" w:rsidRPr="00865D33" w:rsidRDefault="001439D5" w:rsidP="0046243F">
            <w:pPr>
              <w:spacing w:after="0" w:line="240" w:lineRule="auto"/>
              <w:jc w:val="center"/>
              <w:rPr>
                <w:b/>
                <w:color w:val="000000"/>
                <w:sz w:val="18"/>
                <w:szCs w:val="20"/>
                <w:lang w:eastAsia="es-MX"/>
              </w:rPr>
            </w:pPr>
            <w:r w:rsidRPr="00865D33">
              <w:rPr>
                <w:b/>
                <w:color w:val="000000"/>
                <w:sz w:val="18"/>
                <w:szCs w:val="20"/>
                <w:lang w:eastAsia="es-MX"/>
              </w:rPr>
              <w:t>Modalidad y clave:</w:t>
            </w:r>
          </w:p>
        </w:tc>
        <w:tc>
          <w:tcPr>
            <w:tcW w:w="1603" w:type="dxa"/>
            <w:gridSpan w:val="2"/>
            <w:shd w:val="clear" w:color="auto" w:fill="auto"/>
            <w:noWrap/>
            <w:vAlign w:val="center"/>
            <w:hideMark/>
          </w:tcPr>
          <w:p w14:paraId="714E9CA7" w14:textId="77777777" w:rsidR="001439D5" w:rsidRPr="001439D5" w:rsidRDefault="001439D5" w:rsidP="001439D5">
            <w:pPr>
              <w:spacing w:after="0" w:line="240" w:lineRule="auto"/>
              <w:jc w:val="left"/>
              <w:rPr>
                <w:color w:val="000000"/>
                <w:sz w:val="16"/>
                <w:szCs w:val="16"/>
                <w:lang w:eastAsia="es-MX"/>
              </w:rPr>
            </w:pPr>
            <w:r w:rsidRPr="001439D5">
              <w:rPr>
                <w:color w:val="000000"/>
                <w:sz w:val="16"/>
                <w:szCs w:val="16"/>
                <w:lang w:eastAsia="es-MX"/>
              </w:rPr>
              <w:t> E-prestación de servicios públicos</w:t>
            </w:r>
          </w:p>
        </w:tc>
      </w:tr>
      <w:tr w:rsidR="001439D5" w:rsidRPr="00B47362" w14:paraId="39304993" w14:textId="77777777" w:rsidTr="001439D5">
        <w:trPr>
          <w:trHeight w:val="260"/>
        </w:trPr>
        <w:tc>
          <w:tcPr>
            <w:tcW w:w="2256" w:type="dxa"/>
            <w:gridSpan w:val="3"/>
            <w:shd w:val="clear" w:color="auto" w:fill="D9D9D9" w:themeFill="background1" w:themeFillShade="D9"/>
            <w:noWrap/>
            <w:vAlign w:val="center"/>
            <w:hideMark/>
          </w:tcPr>
          <w:p w14:paraId="7D9F2B2C" w14:textId="77777777" w:rsidR="001439D5" w:rsidRPr="00865D33" w:rsidRDefault="001439D5" w:rsidP="0046243F">
            <w:pPr>
              <w:spacing w:after="0" w:line="240" w:lineRule="auto"/>
              <w:jc w:val="center"/>
              <w:rPr>
                <w:b/>
                <w:color w:val="000000"/>
                <w:sz w:val="18"/>
                <w:szCs w:val="20"/>
                <w:lang w:eastAsia="es-MX"/>
              </w:rPr>
            </w:pPr>
            <w:r w:rsidRPr="00865D33">
              <w:rPr>
                <w:b/>
                <w:color w:val="000000"/>
                <w:sz w:val="18"/>
                <w:szCs w:val="20"/>
                <w:lang w:eastAsia="es-MX"/>
              </w:rPr>
              <w:t>Dependencia/Entidad:</w:t>
            </w:r>
          </w:p>
        </w:tc>
        <w:tc>
          <w:tcPr>
            <w:tcW w:w="2701" w:type="dxa"/>
            <w:gridSpan w:val="5"/>
            <w:shd w:val="clear" w:color="auto" w:fill="auto"/>
            <w:noWrap/>
            <w:vAlign w:val="center"/>
            <w:hideMark/>
          </w:tcPr>
          <w:p w14:paraId="5E482581" w14:textId="77777777" w:rsidR="001439D5" w:rsidRPr="001439D5" w:rsidRDefault="001439D5" w:rsidP="0046243F">
            <w:pPr>
              <w:spacing w:after="0" w:line="240" w:lineRule="auto"/>
              <w:rPr>
                <w:color w:val="000000"/>
                <w:sz w:val="16"/>
                <w:szCs w:val="16"/>
                <w:lang w:eastAsia="es-MX"/>
              </w:rPr>
            </w:pPr>
            <w:r w:rsidRPr="001439D5">
              <w:rPr>
                <w:color w:val="000000"/>
                <w:sz w:val="16"/>
                <w:szCs w:val="16"/>
                <w:lang w:eastAsia="es-MX"/>
              </w:rPr>
              <w:t> Secretaria de Seguridad Pública</w:t>
            </w:r>
          </w:p>
        </w:tc>
        <w:tc>
          <w:tcPr>
            <w:tcW w:w="2268" w:type="dxa"/>
            <w:gridSpan w:val="3"/>
            <w:shd w:val="clear" w:color="auto" w:fill="D9D9D9" w:themeFill="background1" w:themeFillShade="D9"/>
            <w:vAlign w:val="center"/>
            <w:hideMark/>
          </w:tcPr>
          <w:p w14:paraId="10D39CB5" w14:textId="77777777" w:rsidR="001439D5" w:rsidRPr="00865D33" w:rsidRDefault="001439D5" w:rsidP="0046243F">
            <w:pPr>
              <w:spacing w:after="0" w:line="240" w:lineRule="auto"/>
              <w:jc w:val="center"/>
              <w:rPr>
                <w:b/>
                <w:color w:val="000000"/>
                <w:sz w:val="18"/>
                <w:szCs w:val="20"/>
                <w:lang w:eastAsia="es-MX"/>
              </w:rPr>
            </w:pPr>
            <w:r w:rsidRPr="00865D33">
              <w:rPr>
                <w:b/>
                <w:color w:val="000000"/>
                <w:sz w:val="18"/>
                <w:szCs w:val="20"/>
                <w:lang w:eastAsia="es-MX"/>
              </w:rPr>
              <w:t>Ramo:</w:t>
            </w:r>
          </w:p>
        </w:tc>
        <w:tc>
          <w:tcPr>
            <w:tcW w:w="1603" w:type="dxa"/>
            <w:gridSpan w:val="2"/>
            <w:shd w:val="clear" w:color="auto" w:fill="auto"/>
            <w:noWrap/>
            <w:vAlign w:val="center"/>
            <w:hideMark/>
          </w:tcPr>
          <w:p w14:paraId="212F933D" w14:textId="77777777" w:rsidR="001439D5" w:rsidRPr="001439D5" w:rsidRDefault="001439D5" w:rsidP="001439D5">
            <w:pPr>
              <w:spacing w:after="0" w:line="240" w:lineRule="auto"/>
              <w:jc w:val="left"/>
              <w:rPr>
                <w:color w:val="000000"/>
                <w:sz w:val="16"/>
                <w:szCs w:val="16"/>
                <w:lang w:eastAsia="es-MX"/>
              </w:rPr>
            </w:pPr>
            <w:r w:rsidRPr="001439D5">
              <w:rPr>
                <w:color w:val="000000"/>
                <w:sz w:val="16"/>
                <w:szCs w:val="16"/>
                <w:lang w:eastAsia="es-MX"/>
              </w:rPr>
              <w:t> 08-Seguridad Pública</w:t>
            </w:r>
          </w:p>
        </w:tc>
      </w:tr>
      <w:tr w:rsidR="001439D5" w:rsidRPr="00B47362" w14:paraId="7D21CE3E" w14:textId="77777777" w:rsidTr="001439D5">
        <w:trPr>
          <w:trHeight w:val="260"/>
        </w:trPr>
        <w:tc>
          <w:tcPr>
            <w:tcW w:w="2256" w:type="dxa"/>
            <w:gridSpan w:val="3"/>
            <w:shd w:val="clear" w:color="auto" w:fill="D9D9D9" w:themeFill="background1" w:themeFillShade="D9"/>
            <w:noWrap/>
            <w:vAlign w:val="center"/>
            <w:hideMark/>
          </w:tcPr>
          <w:p w14:paraId="0C837202" w14:textId="77777777" w:rsidR="001439D5" w:rsidRPr="00865D33" w:rsidRDefault="001439D5" w:rsidP="0046243F">
            <w:pPr>
              <w:spacing w:after="0" w:line="240" w:lineRule="auto"/>
              <w:jc w:val="center"/>
              <w:rPr>
                <w:b/>
                <w:color w:val="000000"/>
                <w:sz w:val="18"/>
                <w:szCs w:val="20"/>
                <w:lang w:eastAsia="es-MX"/>
              </w:rPr>
            </w:pPr>
            <w:r w:rsidRPr="00865D33">
              <w:rPr>
                <w:b/>
                <w:color w:val="000000"/>
                <w:sz w:val="18"/>
                <w:szCs w:val="20"/>
                <w:lang w:eastAsia="es-MX"/>
              </w:rPr>
              <w:t>Unidad Responsable:</w:t>
            </w:r>
          </w:p>
        </w:tc>
        <w:tc>
          <w:tcPr>
            <w:tcW w:w="2701" w:type="dxa"/>
            <w:gridSpan w:val="5"/>
            <w:shd w:val="clear" w:color="auto" w:fill="auto"/>
            <w:noWrap/>
            <w:vAlign w:val="center"/>
            <w:hideMark/>
          </w:tcPr>
          <w:p w14:paraId="29B975E5" w14:textId="77777777" w:rsidR="001439D5" w:rsidRPr="001439D5" w:rsidRDefault="001439D5" w:rsidP="0046243F">
            <w:pPr>
              <w:spacing w:after="0" w:line="240" w:lineRule="auto"/>
              <w:rPr>
                <w:color w:val="000000"/>
                <w:sz w:val="16"/>
                <w:szCs w:val="16"/>
                <w:lang w:eastAsia="es-MX"/>
              </w:rPr>
            </w:pPr>
            <w:r w:rsidRPr="001439D5">
              <w:rPr>
                <w:color w:val="000000"/>
                <w:sz w:val="16"/>
                <w:szCs w:val="16"/>
                <w:lang w:eastAsia="es-MX"/>
              </w:rPr>
              <w:t> Dirección de Prevención y Reinserción Social</w:t>
            </w:r>
          </w:p>
        </w:tc>
        <w:tc>
          <w:tcPr>
            <w:tcW w:w="2268" w:type="dxa"/>
            <w:gridSpan w:val="3"/>
            <w:shd w:val="clear" w:color="auto" w:fill="D9D9D9" w:themeFill="background1" w:themeFillShade="D9"/>
            <w:vAlign w:val="center"/>
            <w:hideMark/>
          </w:tcPr>
          <w:p w14:paraId="4AEC8A63" w14:textId="77777777" w:rsidR="001439D5" w:rsidRPr="00865D33" w:rsidRDefault="001439D5" w:rsidP="0046243F">
            <w:pPr>
              <w:spacing w:after="0" w:line="240" w:lineRule="auto"/>
              <w:jc w:val="center"/>
              <w:rPr>
                <w:b/>
                <w:color w:val="000000"/>
                <w:sz w:val="18"/>
                <w:szCs w:val="20"/>
                <w:lang w:eastAsia="es-MX"/>
              </w:rPr>
            </w:pPr>
            <w:r w:rsidRPr="00865D33">
              <w:rPr>
                <w:b/>
                <w:color w:val="000000"/>
                <w:sz w:val="18"/>
                <w:szCs w:val="20"/>
                <w:lang w:eastAsia="es-MX"/>
              </w:rPr>
              <w:t>Clave:</w:t>
            </w:r>
          </w:p>
        </w:tc>
        <w:tc>
          <w:tcPr>
            <w:tcW w:w="1603" w:type="dxa"/>
            <w:gridSpan w:val="2"/>
            <w:shd w:val="clear" w:color="auto" w:fill="auto"/>
            <w:noWrap/>
            <w:vAlign w:val="center"/>
            <w:hideMark/>
          </w:tcPr>
          <w:p w14:paraId="6F85DAA5" w14:textId="77777777" w:rsidR="001439D5" w:rsidRPr="001439D5" w:rsidRDefault="001439D5" w:rsidP="001439D5">
            <w:pPr>
              <w:spacing w:after="0" w:line="240" w:lineRule="auto"/>
              <w:jc w:val="left"/>
              <w:rPr>
                <w:color w:val="000000"/>
                <w:sz w:val="16"/>
                <w:szCs w:val="16"/>
                <w:lang w:eastAsia="es-MX"/>
              </w:rPr>
            </w:pPr>
            <w:r w:rsidRPr="001439D5">
              <w:rPr>
                <w:color w:val="000000"/>
                <w:sz w:val="16"/>
                <w:szCs w:val="16"/>
                <w:lang w:eastAsia="es-MX"/>
              </w:rPr>
              <w:t> E082</w:t>
            </w:r>
          </w:p>
        </w:tc>
      </w:tr>
      <w:tr w:rsidR="001439D5" w:rsidRPr="00B47362" w14:paraId="313EC7CC" w14:textId="77777777" w:rsidTr="001439D5">
        <w:trPr>
          <w:trHeight w:val="260"/>
        </w:trPr>
        <w:tc>
          <w:tcPr>
            <w:tcW w:w="2256" w:type="dxa"/>
            <w:gridSpan w:val="3"/>
            <w:shd w:val="clear" w:color="auto" w:fill="D9D9D9" w:themeFill="background1" w:themeFillShade="D9"/>
            <w:noWrap/>
            <w:vAlign w:val="center"/>
            <w:hideMark/>
          </w:tcPr>
          <w:p w14:paraId="14F22CB8" w14:textId="77777777" w:rsidR="001439D5" w:rsidRPr="00865D33" w:rsidRDefault="001439D5" w:rsidP="0046243F">
            <w:pPr>
              <w:spacing w:after="0" w:line="240" w:lineRule="auto"/>
              <w:jc w:val="center"/>
              <w:rPr>
                <w:b/>
                <w:color w:val="000000"/>
                <w:sz w:val="18"/>
                <w:szCs w:val="20"/>
                <w:lang w:eastAsia="es-MX"/>
              </w:rPr>
            </w:pPr>
            <w:r w:rsidRPr="00865D33">
              <w:rPr>
                <w:b/>
                <w:color w:val="000000"/>
                <w:sz w:val="18"/>
                <w:szCs w:val="20"/>
                <w:lang w:eastAsia="es-MX"/>
              </w:rPr>
              <w:t>Tipo de Evaluación:</w:t>
            </w:r>
          </w:p>
        </w:tc>
        <w:tc>
          <w:tcPr>
            <w:tcW w:w="2701" w:type="dxa"/>
            <w:gridSpan w:val="5"/>
            <w:shd w:val="clear" w:color="auto" w:fill="auto"/>
            <w:noWrap/>
            <w:vAlign w:val="center"/>
            <w:hideMark/>
          </w:tcPr>
          <w:p w14:paraId="29AA3CA0" w14:textId="77777777" w:rsidR="001439D5" w:rsidRPr="001439D5" w:rsidRDefault="001439D5" w:rsidP="0046243F">
            <w:pPr>
              <w:spacing w:after="0" w:line="240" w:lineRule="auto"/>
              <w:rPr>
                <w:color w:val="000000"/>
                <w:sz w:val="16"/>
                <w:szCs w:val="16"/>
                <w:lang w:eastAsia="es-MX"/>
              </w:rPr>
            </w:pPr>
            <w:r w:rsidRPr="001439D5">
              <w:rPr>
                <w:color w:val="000000"/>
                <w:sz w:val="16"/>
                <w:szCs w:val="16"/>
                <w:lang w:eastAsia="es-MX"/>
              </w:rPr>
              <w:t>Específica (de proceso con diseño)</w:t>
            </w:r>
          </w:p>
        </w:tc>
        <w:tc>
          <w:tcPr>
            <w:tcW w:w="2268" w:type="dxa"/>
            <w:gridSpan w:val="3"/>
            <w:shd w:val="clear" w:color="auto" w:fill="D9D9D9" w:themeFill="background1" w:themeFillShade="D9"/>
            <w:vAlign w:val="center"/>
            <w:hideMark/>
          </w:tcPr>
          <w:p w14:paraId="02E49F4B" w14:textId="77777777" w:rsidR="001439D5" w:rsidRPr="00865D33" w:rsidRDefault="001439D5" w:rsidP="0046243F">
            <w:pPr>
              <w:spacing w:after="0" w:line="240" w:lineRule="auto"/>
              <w:jc w:val="center"/>
              <w:rPr>
                <w:b/>
                <w:color w:val="000000"/>
                <w:sz w:val="18"/>
                <w:szCs w:val="20"/>
                <w:lang w:eastAsia="es-MX"/>
              </w:rPr>
            </w:pPr>
            <w:r w:rsidRPr="00865D33">
              <w:rPr>
                <w:b/>
                <w:color w:val="000000"/>
                <w:sz w:val="18"/>
                <w:szCs w:val="20"/>
                <w:lang w:eastAsia="es-MX"/>
              </w:rPr>
              <w:t>Año de la Evaluación:</w:t>
            </w:r>
          </w:p>
        </w:tc>
        <w:tc>
          <w:tcPr>
            <w:tcW w:w="1603" w:type="dxa"/>
            <w:gridSpan w:val="2"/>
            <w:shd w:val="clear" w:color="auto" w:fill="auto"/>
            <w:noWrap/>
            <w:vAlign w:val="center"/>
            <w:hideMark/>
          </w:tcPr>
          <w:p w14:paraId="17BFB992" w14:textId="77777777" w:rsidR="001439D5" w:rsidRPr="001439D5" w:rsidRDefault="001439D5" w:rsidP="001439D5">
            <w:pPr>
              <w:spacing w:after="0" w:line="240" w:lineRule="auto"/>
              <w:jc w:val="left"/>
              <w:rPr>
                <w:color w:val="000000"/>
                <w:sz w:val="16"/>
                <w:szCs w:val="16"/>
                <w:lang w:eastAsia="es-MX"/>
              </w:rPr>
            </w:pPr>
            <w:r w:rsidRPr="001439D5">
              <w:rPr>
                <w:color w:val="000000"/>
                <w:sz w:val="16"/>
                <w:szCs w:val="16"/>
                <w:lang w:eastAsia="es-MX"/>
              </w:rPr>
              <w:t> 2022</w:t>
            </w:r>
          </w:p>
        </w:tc>
      </w:tr>
      <w:tr w:rsidR="001439D5" w:rsidRPr="004E01E3" w14:paraId="63822E53" w14:textId="77777777" w:rsidTr="0046243F">
        <w:trPr>
          <w:trHeight w:val="347"/>
        </w:trPr>
        <w:tc>
          <w:tcPr>
            <w:tcW w:w="8828" w:type="dxa"/>
            <w:gridSpan w:val="13"/>
            <w:shd w:val="clear" w:color="auto" w:fill="7F7F7F" w:themeFill="text1" w:themeFillTint="80"/>
            <w:noWrap/>
            <w:vAlign w:val="center"/>
            <w:hideMark/>
          </w:tcPr>
          <w:p w14:paraId="5083989A" w14:textId="77777777" w:rsidR="001439D5" w:rsidRPr="004E01E3" w:rsidRDefault="001439D5" w:rsidP="0046243F">
            <w:pPr>
              <w:spacing w:after="0" w:line="240" w:lineRule="auto"/>
              <w:jc w:val="center"/>
              <w:rPr>
                <w:color w:val="FFFFFF" w:themeColor="background1"/>
                <w:sz w:val="18"/>
                <w:szCs w:val="20"/>
                <w:lang w:eastAsia="es-MX"/>
              </w:rPr>
            </w:pPr>
            <w:r w:rsidRPr="004E01E3">
              <w:rPr>
                <w:color w:val="FFFFFF" w:themeColor="background1"/>
                <w:sz w:val="18"/>
                <w:szCs w:val="20"/>
                <w:lang w:eastAsia="es-MX"/>
              </w:rPr>
              <w:t>Información de los Pp analizados</w:t>
            </w:r>
          </w:p>
        </w:tc>
      </w:tr>
      <w:tr w:rsidR="001439D5" w:rsidRPr="004E01E3" w14:paraId="6585D61B" w14:textId="77777777" w:rsidTr="0046243F">
        <w:trPr>
          <w:trHeight w:val="964"/>
        </w:trPr>
        <w:tc>
          <w:tcPr>
            <w:tcW w:w="726" w:type="dxa"/>
            <w:shd w:val="clear" w:color="auto" w:fill="D9D9D9" w:themeFill="background1" w:themeFillShade="D9"/>
            <w:vAlign w:val="center"/>
            <w:hideMark/>
          </w:tcPr>
          <w:p w14:paraId="7DE3B7A3" w14:textId="77777777" w:rsidR="001439D5" w:rsidRPr="004E01E3" w:rsidRDefault="001439D5" w:rsidP="0046243F">
            <w:pPr>
              <w:spacing w:after="0" w:line="240" w:lineRule="auto"/>
              <w:jc w:val="center"/>
              <w:rPr>
                <w:b/>
                <w:color w:val="000000"/>
                <w:sz w:val="13"/>
                <w:szCs w:val="13"/>
                <w:lang w:eastAsia="es-MX"/>
              </w:rPr>
            </w:pPr>
            <w:r w:rsidRPr="004E01E3">
              <w:rPr>
                <w:b/>
                <w:color w:val="000000"/>
                <w:sz w:val="13"/>
                <w:szCs w:val="13"/>
                <w:lang w:eastAsia="es-MX"/>
              </w:rPr>
              <w:t>Nombre del Pp</w:t>
            </w:r>
          </w:p>
        </w:tc>
        <w:tc>
          <w:tcPr>
            <w:tcW w:w="720" w:type="dxa"/>
            <w:shd w:val="clear" w:color="auto" w:fill="D9D9D9" w:themeFill="background1" w:themeFillShade="D9"/>
            <w:vAlign w:val="center"/>
            <w:hideMark/>
          </w:tcPr>
          <w:p w14:paraId="2408EEDD" w14:textId="77777777" w:rsidR="001439D5" w:rsidRPr="004E01E3" w:rsidRDefault="001439D5" w:rsidP="0046243F">
            <w:pPr>
              <w:spacing w:after="0" w:line="240" w:lineRule="auto"/>
              <w:jc w:val="center"/>
              <w:rPr>
                <w:b/>
                <w:color w:val="000000"/>
                <w:sz w:val="13"/>
                <w:szCs w:val="13"/>
                <w:lang w:eastAsia="es-MX"/>
              </w:rPr>
            </w:pPr>
            <w:r w:rsidRPr="004E01E3">
              <w:rPr>
                <w:b/>
                <w:color w:val="000000"/>
                <w:sz w:val="13"/>
                <w:szCs w:val="13"/>
                <w:lang w:eastAsia="es-MX"/>
              </w:rPr>
              <w:t>Modalidad y clave</w:t>
            </w:r>
          </w:p>
        </w:tc>
        <w:tc>
          <w:tcPr>
            <w:tcW w:w="810" w:type="dxa"/>
            <w:shd w:val="clear" w:color="auto" w:fill="D9D9D9" w:themeFill="background1" w:themeFillShade="D9"/>
            <w:vAlign w:val="center"/>
            <w:hideMark/>
          </w:tcPr>
          <w:p w14:paraId="05C05780" w14:textId="77777777" w:rsidR="001439D5" w:rsidRPr="004E01E3" w:rsidRDefault="001439D5" w:rsidP="0046243F">
            <w:pPr>
              <w:spacing w:after="0" w:line="240" w:lineRule="auto"/>
              <w:jc w:val="center"/>
              <w:rPr>
                <w:b/>
                <w:color w:val="000000"/>
                <w:sz w:val="13"/>
                <w:szCs w:val="13"/>
                <w:lang w:eastAsia="es-MX"/>
              </w:rPr>
            </w:pPr>
            <w:r w:rsidRPr="004E01E3">
              <w:rPr>
                <w:b/>
                <w:color w:val="000000"/>
                <w:sz w:val="13"/>
                <w:szCs w:val="13"/>
                <w:lang w:eastAsia="es-MX"/>
              </w:rPr>
              <w:t>Dependencia o Entidad:</w:t>
            </w:r>
          </w:p>
        </w:tc>
        <w:tc>
          <w:tcPr>
            <w:tcW w:w="574" w:type="dxa"/>
            <w:shd w:val="clear" w:color="auto" w:fill="D9D9D9" w:themeFill="background1" w:themeFillShade="D9"/>
            <w:vAlign w:val="center"/>
            <w:hideMark/>
          </w:tcPr>
          <w:p w14:paraId="3EE97A5B" w14:textId="77777777" w:rsidR="001439D5" w:rsidRPr="004E01E3" w:rsidRDefault="001439D5" w:rsidP="0046243F">
            <w:pPr>
              <w:spacing w:after="0" w:line="240" w:lineRule="auto"/>
              <w:jc w:val="center"/>
              <w:rPr>
                <w:b/>
                <w:color w:val="000000"/>
                <w:sz w:val="13"/>
                <w:szCs w:val="13"/>
                <w:lang w:eastAsia="es-MX"/>
              </w:rPr>
            </w:pPr>
            <w:r w:rsidRPr="004E01E3">
              <w:rPr>
                <w:b/>
                <w:color w:val="000000"/>
                <w:sz w:val="13"/>
                <w:szCs w:val="13"/>
                <w:lang w:eastAsia="es-MX"/>
              </w:rPr>
              <w:t>Ramo</w:t>
            </w:r>
          </w:p>
        </w:tc>
        <w:tc>
          <w:tcPr>
            <w:tcW w:w="709" w:type="dxa"/>
            <w:shd w:val="clear" w:color="auto" w:fill="D9D9D9" w:themeFill="background1" w:themeFillShade="D9"/>
            <w:vAlign w:val="center"/>
            <w:hideMark/>
          </w:tcPr>
          <w:p w14:paraId="1E07B905" w14:textId="77777777" w:rsidR="001439D5" w:rsidRPr="004E01E3" w:rsidRDefault="001439D5" w:rsidP="0046243F">
            <w:pPr>
              <w:spacing w:after="0" w:line="240" w:lineRule="auto"/>
              <w:jc w:val="center"/>
              <w:rPr>
                <w:b/>
                <w:color w:val="000000"/>
                <w:sz w:val="13"/>
                <w:szCs w:val="13"/>
                <w:lang w:eastAsia="es-MX"/>
              </w:rPr>
            </w:pPr>
            <w:r w:rsidRPr="004E01E3">
              <w:rPr>
                <w:b/>
                <w:color w:val="000000"/>
                <w:sz w:val="13"/>
                <w:szCs w:val="13"/>
                <w:lang w:eastAsia="es-MX"/>
              </w:rPr>
              <w:t>Problema público que busca resolver</w:t>
            </w:r>
          </w:p>
        </w:tc>
        <w:tc>
          <w:tcPr>
            <w:tcW w:w="709" w:type="dxa"/>
            <w:shd w:val="clear" w:color="auto" w:fill="D9D9D9" w:themeFill="background1" w:themeFillShade="D9"/>
            <w:vAlign w:val="center"/>
            <w:hideMark/>
          </w:tcPr>
          <w:p w14:paraId="2951C4FE" w14:textId="77777777" w:rsidR="001439D5" w:rsidRPr="004E01E3" w:rsidRDefault="001439D5" w:rsidP="0046243F">
            <w:pPr>
              <w:spacing w:after="0" w:line="240" w:lineRule="auto"/>
              <w:jc w:val="center"/>
              <w:rPr>
                <w:b/>
                <w:color w:val="000000"/>
                <w:sz w:val="13"/>
                <w:szCs w:val="13"/>
                <w:lang w:eastAsia="es-MX"/>
              </w:rPr>
            </w:pPr>
            <w:r w:rsidRPr="004E01E3">
              <w:rPr>
                <w:b/>
                <w:color w:val="000000"/>
                <w:sz w:val="13"/>
                <w:szCs w:val="13"/>
                <w:lang w:eastAsia="es-MX"/>
              </w:rPr>
              <w:t>Objetivo central</w:t>
            </w:r>
          </w:p>
        </w:tc>
        <w:tc>
          <w:tcPr>
            <w:tcW w:w="675" w:type="dxa"/>
            <w:shd w:val="clear" w:color="auto" w:fill="D9D9D9" w:themeFill="background1" w:themeFillShade="D9"/>
            <w:vAlign w:val="center"/>
            <w:hideMark/>
          </w:tcPr>
          <w:p w14:paraId="40FF0563" w14:textId="77777777" w:rsidR="001439D5" w:rsidRPr="004E01E3" w:rsidRDefault="001439D5" w:rsidP="0046243F">
            <w:pPr>
              <w:spacing w:after="0" w:line="240" w:lineRule="auto"/>
              <w:jc w:val="center"/>
              <w:rPr>
                <w:b/>
                <w:color w:val="000000"/>
                <w:sz w:val="13"/>
                <w:szCs w:val="13"/>
                <w:lang w:eastAsia="es-MX"/>
              </w:rPr>
            </w:pPr>
            <w:r w:rsidRPr="004E01E3">
              <w:rPr>
                <w:b/>
                <w:color w:val="000000"/>
                <w:sz w:val="13"/>
                <w:szCs w:val="13"/>
                <w:lang w:eastAsia="es-MX"/>
              </w:rPr>
              <w:t>Población</w:t>
            </w:r>
            <w:r w:rsidRPr="004E01E3">
              <w:rPr>
                <w:b/>
                <w:color w:val="000000"/>
                <w:sz w:val="13"/>
                <w:szCs w:val="13"/>
                <w:lang w:eastAsia="es-MX"/>
              </w:rPr>
              <w:br/>
              <w:t>objetivo</w:t>
            </w:r>
          </w:p>
        </w:tc>
        <w:tc>
          <w:tcPr>
            <w:tcW w:w="742" w:type="dxa"/>
            <w:gridSpan w:val="2"/>
            <w:shd w:val="clear" w:color="auto" w:fill="D9D9D9" w:themeFill="background1" w:themeFillShade="D9"/>
            <w:vAlign w:val="center"/>
            <w:hideMark/>
          </w:tcPr>
          <w:p w14:paraId="127E7AE3" w14:textId="77777777" w:rsidR="001439D5" w:rsidRPr="004E01E3" w:rsidRDefault="001439D5" w:rsidP="0046243F">
            <w:pPr>
              <w:spacing w:after="0" w:line="240" w:lineRule="auto"/>
              <w:jc w:val="center"/>
              <w:rPr>
                <w:b/>
                <w:color w:val="000000"/>
                <w:sz w:val="13"/>
                <w:szCs w:val="13"/>
                <w:lang w:eastAsia="es-MX"/>
              </w:rPr>
            </w:pPr>
            <w:r w:rsidRPr="004E01E3">
              <w:rPr>
                <w:b/>
                <w:color w:val="000000"/>
                <w:sz w:val="13"/>
                <w:szCs w:val="13"/>
                <w:lang w:eastAsia="es-MX"/>
              </w:rPr>
              <w:t>Cobertura geográfica</w:t>
            </w:r>
          </w:p>
        </w:tc>
        <w:tc>
          <w:tcPr>
            <w:tcW w:w="709" w:type="dxa"/>
            <w:shd w:val="clear" w:color="auto" w:fill="D9D9D9" w:themeFill="background1" w:themeFillShade="D9"/>
            <w:vAlign w:val="center"/>
            <w:hideMark/>
          </w:tcPr>
          <w:p w14:paraId="193D1ABA" w14:textId="77777777" w:rsidR="001439D5" w:rsidRPr="004E01E3" w:rsidRDefault="001439D5" w:rsidP="0046243F">
            <w:pPr>
              <w:spacing w:after="0" w:line="240" w:lineRule="auto"/>
              <w:jc w:val="center"/>
              <w:rPr>
                <w:b/>
                <w:color w:val="000000"/>
                <w:sz w:val="13"/>
                <w:szCs w:val="13"/>
                <w:lang w:eastAsia="es-MX"/>
              </w:rPr>
            </w:pPr>
            <w:r w:rsidRPr="004E01E3">
              <w:rPr>
                <w:b/>
                <w:color w:val="000000"/>
                <w:sz w:val="13"/>
                <w:szCs w:val="13"/>
                <w:lang w:eastAsia="es-MX"/>
              </w:rPr>
              <w:t>Bien y/o servicio otorgado</w:t>
            </w:r>
          </w:p>
        </w:tc>
        <w:tc>
          <w:tcPr>
            <w:tcW w:w="851" w:type="dxa"/>
            <w:shd w:val="clear" w:color="auto" w:fill="D9D9D9" w:themeFill="background1" w:themeFillShade="D9"/>
            <w:vAlign w:val="center"/>
            <w:hideMark/>
          </w:tcPr>
          <w:p w14:paraId="58371741" w14:textId="77777777" w:rsidR="001439D5" w:rsidRPr="004E01E3" w:rsidRDefault="001439D5" w:rsidP="0046243F">
            <w:pPr>
              <w:spacing w:after="0" w:line="240" w:lineRule="auto"/>
              <w:jc w:val="center"/>
              <w:rPr>
                <w:b/>
                <w:color w:val="000000"/>
                <w:sz w:val="13"/>
                <w:szCs w:val="13"/>
                <w:lang w:eastAsia="es-MX"/>
              </w:rPr>
            </w:pPr>
            <w:r w:rsidRPr="004E01E3">
              <w:rPr>
                <w:b/>
                <w:color w:val="000000"/>
                <w:sz w:val="13"/>
                <w:szCs w:val="13"/>
                <w:lang w:eastAsia="es-MX"/>
              </w:rPr>
              <w:t>Relación identificada</w:t>
            </w:r>
          </w:p>
        </w:tc>
        <w:tc>
          <w:tcPr>
            <w:tcW w:w="850" w:type="dxa"/>
            <w:shd w:val="clear" w:color="auto" w:fill="D9D9D9" w:themeFill="background1" w:themeFillShade="D9"/>
            <w:vAlign w:val="center"/>
            <w:hideMark/>
          </w:tcPr>
          <w:p w14:paraId="5483EF9B" w14:textId="77777777" w:rsidR="001439D5" w:rsidRPr="004E01E3" w:rsidRDefault="001439D5" w:rsidP="0046243F">
            <w:pPr>
              <w:spacing w:after="0" w:line="240" w:lineRule="auto"/>
              <w:jc w:val="center"/>
              <w:rPr>
                <w:b/>
                <w:color w:val="000000"/>
                <w:sz w:val="13"/>
                <w:szCs w:val="13"/>
                <w:lang w:eastAsia="es-MX"/>
              </w:rPr>
            </w:pPr>
            <w:r w:rsidRPr="004E01E3">
              <w:rPr>
                <w:b/>
                <w:color w:val="000000"/>
                <w:sz w:val="13"/>
                <w:szCs w:val="13"/>
                <w:lang w:eastAsia="es-MX"/>
              </w:rPr>
              <w:t>Argumentación</w:t>
            </w:r>
          </w:p>
        </w:tc>
        <w:tc>
          <w:tcPr>
            <w:tcW w:w="753" w:type="dxa"/>
            <w:shd w:val="clear" w:color="auto" w:fill="D9D9D9" w:themeFill="background1" w:themeFillShade="D9"/>
            <w:vAlign w:val="center"/>
            <w:hideMark/>
          </w:tcPr>
          <w:p w14:paraId="648BE2BA" w14:textId="77777777" w:rsidR="001439D5" w:rsidRPr="004E01E3" w:rsidRDefault="001439D5" w:rsidP="0046243F">
            <w:pPr>
              <w:spacing w:after="0" w:line="240" w:lineRule="auto"/>
              <w:jc w:val="center"/>
              <w:rPr>
                <w:b/>
                <w:color w:val="000000"/>
                <w:sz w:val="13"/>
                <w:szCs w:val="13"/>
                <w:lang w:eastAsia="es-MX"/>
              </w:rPr>
            </w:pPr>
            <w:r w:rsidRPr="004E01E3">
              <w:rPr>
                <w:b/>
                <w:color w:val="000000"/>
                <w:sz w:val="13"/>
                <w:szCs w:val="13"/>
                <w:lang w:eastAsia="es-MX"/>
              </w:rPr>
              <w:t>Recomendación</w:t>
            </w:r>
          </w:p>
        </w:tc>
      </w:tr>
      <w:tr w:rsidR="001439D5" w:rsidRPr="003537D2" w14:paraId="0566136F" w14:textId="77777777" w:rsidTr="001439D5">
        <w:trPr>
          <w:trHeight w:val="210"/>
        </w:trPr>
        <w:tc>
          <w:tcPr>
            <w:tcW w:w="726" w:type="dxa"/>
            <w:shd w:val="clear" w:color="auto" w:fill="auto"/>
            <w:noWrap/>
            <w:vAlign w:val="center"/>
            <w:hideMark/>
          </w:tcPr>
          <w:p w14:paraId="5A73B029" w14:textId="77777777" w:rsidR="001439D5" w:rsidRPr="003537D2" w:rsidRDefault="001439D5" w:rsidP="001439D5">
            <w:pPr>
              <w:spacing w:after="0" w:line="240" w:lineRule="auto"/>
              <w:jc w:val="left"/>
              <w:rPr>
                <w:color w:val="000000"/>
                <w:szCs w:val="20"/>
                <w:lang w:eastAsia="es-MX"/>
              </w:rPr>
            </w:pPr>
            <w:r w:rsidRPr="003537D2">
              <w:rPr>
                <w:color w:val="000000"/>
                <w:szCs w:val="20"/>
                <w:lang w:eastAsia="es-MX"/>
              </w:rPr>
              <w:t> </w:t>
            </w:r>
            <w:r>
              <w:rPr>
                <w:color w:val="000000"/>
                <w:sz w:val="18"/>
                <w:szCs w:val="20"/>
                <w:lang w:eastAsia="es-MX"/>
              </w:rPr>
              <w:t>E082</w:t>
            </w:r>
            <w:r w:rsidRPr="00B47362">
              <w:rPr>
                <w:color w:val="000000"/>
                <w:sz w:val="18"/>
                <w:szCs w:val="20"/>
                <w:lang w:eastAsia="es-MX"/>
              </w:rPr>
              <w:t> </w:t>
            </w:r>
            <w:r w:rsidRPr="00371439">
              <w:rPr>
                <w:color w:val="000000"/>
                <w:sz w:val="16"/>
                <w:szCs w:val="20"/>
                <w:lang w:eastAsia="es-MX"/>
              </w:rPr>
              <w:t>Administración del Sistema Penitenciario</w:t>
            </w:r>
            <w:r>
              <w:rPr>
                <w:color w:val="000000"/>
                <w:sz w:val="16"/>
                <w:szCs w:val="20"/>
                <w:lang w:eastAsia="es-MX"/>
              </w:rPr>
              <w:t xml:space="preserve"> Estatal</w:t>
            </w:r>
          </w:p>
        </w:tc>
        <w:tc>
          <w:tcPr>
            <w:tcW w:w="720" w:type="dxa"/>
            <w:shd w:val="clear" w:color="auto" w:fill="auto"/>
            <w:noWrap/>
            <w:vAlign w:val="center"/>
            <w:hideMark/>
          </w:tcPr>
          <w:p w14:paraId="2339F362" w14:textId="77777777" w:rsidR="001439D5" w:rsidRPr="003537D2" w:rsidRDefault="001439D5" w:rsidP="001439D5">
            <w:pPr>
              <w:spacing w:after="0" w:line="240" w:lineRule="auto"/>
              <w:jc w:val="left"/>
              <w:rPr>
                <w:color w:val="000000"/>
                <w:szCs w:val="20"/>
                <w:lang w:eastAsia="es-MX"/>
              </w:rPr>
            </w:pPr>
            <w:r w:rsidRPr="003537D2">
              <w:rPr>
                <w:color w:val="000000"/>
                <w:szCs w:val="20"/>
                <w:lang w:eastAsia="es-MX"/>
              </w:rPr>
              <w:t> </w:t>
            </w:r>
            <w:r w:rsidRPr="0098101C">
              <w:rPr>
                <w:color w:val="000000"/>
                <w:sz w:val="14"/>
                <w:szCs w:val="20"/>
                <w:lang w:eastAsia="es-MX"/>
              </w:rPr>
              <w:t>E-prestación de servicios públicos</w:t>
            </w:r>
          </w:p>
        </w:tc>
        <w:tc>
          <w:tcPr>
            <w:tcW w:w="810" w:type="dxa"/>
            <w:shd w:val="clear" w:color="auto" w:fill="auto"/>
            <w:noWrap/>
            <w:vAlign w:val="center"/>
            <w:hideMark/>
          </w:tcPr>
          <w:p w14:paraId="013AABF4" w14:textId="77777777" w:rsidR="001439D5" w:rsidRPr="003537D2" w:rsidRDefault="001439D5" w:rsidP="001439D5">
            <w:pPr>
              <w:spacing w:after="0" w:line="240" w:lineRule="auto"/>
              <w:jc w:val="left"/>
              <w:rPr>
                <w:color w:val="000000"/>
                <w:szCs w:val="20"/>
                <w:lang w:eastAsia="es-MX"/>
              </w:rPr>
            </w:pPr>
            <w:r w:rsidRPr="003537D2">
              <w:rPr>
                <w:color w:val="000000"/>
                <w:szCs w:val="20"/>
                <w:lang w:eastAsia="es-MX"/>
              </w:rPr>
              <w:t> </w:t>
            </w:r>
            <w:r w:rsidRPr="00371439">
              <w:rPr>
                <w:color w:val="000000"/>
                <w:sz w:val="16"/>
                <w:szCs w:val="20"/>
                <w:lang w:eastAsia="es-MX"/>
              </w:rPr>
              <w:t>Secretaria de Seguridad Pública</w:t>
            </w:r>
          </w:p>
        </w:tc>
        <w:tc>
          <w:tcPr>
            <w:tcW w:w="574" w:type="dxa"/>
            <w:shd w:val="clear" w:color="auto" w:fill="auto"/>
            <w:noWrap/>
            <w:vAlign w:val="center"/>
            <w:hideMark/>
          </w:tcPr>
          <w:p w14:paraId="42E36FB4" w14:textId="77777777" w:rsidR="001439D5" w:rsidRPr="003537D2" w:rsidRDefault="001439D5" w:rsidP="001439D5">
            <w:pPr>
              <w:spacing w:after="0" w:line="240" w:lineRule="auto"/>
              <w:jc w:val="left"/>
              <w:rPr>
                <w:color w:val="000000"/>
                <w:szCs w:val="20"/>
                <w:lang w:eastAsia="es-MX"/>
              </w:rPr>
            </w:pPr>
            <w:r w:rsidRPr="003537D2">
              <w:rPr>
                <w:color w:val="000000"/>
                <w:szCs w:val="20"/>
                <w:lang w:eastAsia="es-MX"/>
              </w:rPr>
              <w:t> </w:t>
            </w:r>
            <w:r>
              <w:rPr>
                <w:color w:val="000000"/>
                <w:sz w:val="18"/>
                <w:szCs w:val="20"/>
                <w:lang w:eastAsia="es-MX"/>
              </w:rPr>
              <w:t>08-</w:t>
            </w:r>
            <w:r w:rsidRPr="0098101C">
              <w:rPr>
                <w:color w:val="000000"/>
                <w:sz w:val="16"/>
                <w:szCs w:val="20"/>
                <w:lang w:eastAsia="es-MX"/>
              </w:rPr>
              <w:t>Seguridad Pública</w:t>
            </w:r>
          </w:p>
        </w:tc>
        <w:tc>
          <w:tcPr>
            <w:tcW w:w="709" w:type="dxa"/>
            <w:shd w:val="clear" w:color="auto" w:fill="auto"/>
            <w:noWrap/>
            <w:vAlign w:val="center"/>
            <w:hideMark/>
          </w:tcPr>
          <w:p w14:paraId="2A4131D9" w14:textId="1748A12C" w:rsidR="001439D5" w:rsidRPr="003537D2" w:rsidRDefault="001439D5" w:rsidP="001439D5">
            <w:pPr>
              <w:spacing w:after="0" w:line="240" w:lineRule="auto"/>
              <w:jc w:val="left"/>
              <w:rPr>
                <w:color w:val="000000"/>
                <w:szCs w:val="20"/>
                <w:lang w:eastAsia="es-MX"/>
              </w:rPr>
            </w:pPr>
            <w:r w:rsidRPr="003537D2">
              <w:rPr>
                <w:color w:val="000000"/>
                <w:szCs w:val="20"/>
                <w:lang w:eastAsia="es-MX"/>
              </w:rPr>
              <w:t> </w:t>
            </w:r>
            <w:r w:rsidRPr="0098101C">
              <w:rPr>
                <w:color w:val="000000"/>
                <w:sz w:val="16"/>
                <w:szCs w:val="18"/>
                <w:lang w:eastAsia="es-MX"/>
              </w:rPr>
              <w:t>Contar con un sistema penitenciario moderno garante de los Derechos Humanos y de las observancias de las medidas contempladas en la normatividad vigente y que desarrolle una reinserción social de las personas privadas de la libertad</w:t>
            </w:r>
          </w:p>
        </w:tc>
        <w:tc>
          <w:tcPr>
            <w:tcW w:w="709" w:type="dxa"/>
            <w:shd w:val="clear" w:color="auto" w:fill="auto"/>
            <w:noWrap/>
            <w:vAlign w:val="center"/>
            <w:hideMark/>
          </w:tcPr>
          <w:p w14:paraId="22220E87" w14:textId="77777777" w:rsidR="001439D5" w:rsidRPr="003537D2" w:rsidRDefault="001439D5" w:rsidP="001439D5">
            <w:pPr>
              <w:spacing w:after="0" w:line="240" w:lineRule="auto"/>
              <w:jc w:val="left"/>
              <w:rPr>
                <w:color w:val="000000"/>
                <w:szCs w:val="20"/>
                <w:lang w:eastAsia="es-MX"/>
              </w:rPr>
            </w:pPr>
            <w:r w:rsidRPr="003537D2">
              <w:rPr>
                <w:color w:val="000000"/>
                <w:szCs w:val="20"/>
                <w:lang w:eastAsia="es-MX"/>
              </w:rPr>
              <w:t> </w:t>
            </w:r>
            <w:r w:rsidRPr="0098101C">
              <w:rPr>
                <w:color w:val="000000"/>
                <w:sz w:val="16"/>
                <w:szCs w:val="18"/>
                <w:lang w:eastAsia="es-MX"/>
              </w:rPr>
              <w:t>Contribuir a la reinserción de las personas privadas de la libertad mediante la atención de las deficiencias de nuestro sistema penitenciario estatal, que vulneran los Derechos Humanos de la población penitenciaria.</w:t>
            </w:r>
          </w:p>
        </w:tc>
        <w:tc>
          <w:tcPr>
            <w:tcW w:w="675" w:type="dxa"/>
            <w:shd w:val="clear" w:color="auto" w:fill="auto"/>
            <w:noWrap/>
            <w:vAlign w:val="center"/>
            <w:hideMark/>
          </w:tcPr>
          <w:p w14:paraId="0F940978" w14:textId="77777777" w:rsidR="001439D5" w:rsidRPr="003537D2" w:rsidRDefault="001439D5" w:rsidP="001439D5">
            <w:pPr>
              <w:spacing w:after="0" w:line="240" w:lineRule="auto"/>
              <w:jc w:val="left"/>
              <w:rPr>
                <w:color w:val="000000"/>
                <w:szCs w:val="20"/>
                <w:lang w:eastAsia="es-MX"/>
              </w:rPr>
            </w:pPr>
            <w:r w:rsidRPr="003537D2">
              <w:rPr>
                <w:color w:val="000000"/>
                <w:szCs w:val="20"/>
                <w:lang w:eastAsia="es-MX"/>
              </w:rPr>
              <w:t> </w:t>
            </w:r>
          </w:p>
        </w:tc>
        <w:tc>
          <w:tcPr>
            <w:tcW w:w="742" w:type="dxa"/>
            <w:gridSpan w:val="2"/>
            <w:shd w:val="clear" w:color="auto" w:fill="auto"/>
            <w:noWrap/>
            <w:vAlign w:val="center"/>
            <w:hideMark/>
          </w:tcPr>
          <w:p w14:paraId="3D3BEB74" w14:textId="0F8B42A9" w:rsidR="001439D5" w:rsidRPr="003537D2" w:rsidRDefault="001439D5" w:rsidP="001439D5">
            <w:pPr>
              <w:spacing w:after="0" w:line="240" w:lineRule="auto"/>
              <w:jc w:val="left"/>
              <w:rPr>
                <w:color w:val="000000"/>
                <w:szCs w:val="20"/>
                <w:lang w:eastAsia="es-MX"/>
              </w:rPr>
            </w:pPr>
            <w:r w:rsidRPr="00B22685">
              <w:rPr>
                <w:color w:val="000000"/>
                <w:sz w:val="16"/>
                <w:szCs w:val="20"/>
                <w:lang w:eastAsia="es-MX"/>
              </w:rPr>
              <w:t>Estado de Sinalo</w:t>
            </w:r>
            <w:r>
              <w:rPr>
                <w:color w:val="000000"/>
                <w:sz w:val="16"/>
                <w:szCs w:val="20"/>
                <w:lang w:eastAsia="es-MX"/>
              </w:rPr>
              <w:t>a</w:t>
            </w:r>
          </w:p>
        </w:tc>
        <w:tc>
          <w:tcPr>
            <w:tcW w:w="709" w:type="dxa"/>
            <w:shd w:val="clear" w:color="auto" w:fill="auto"/>
            <w:noWrap/>
            <w:vAlign w:val="center"/>
            <w:hideMark/>
          </w:tcPr>
          <w:p w14:paraId="3EC49715" w14:textId="77777777" w:rsidR="001439D5" w:rsidRPr="003537D2" w:rsidRDefault="001439D5" w:rsidP="001439D5">
            <w:pPr>
              <w:spacing w:after="0" w:line="240" w:lineRule="auto"/>
              <w:jc w:val="left"/>
              <w:rPr>
                <w:color w:val="000000"/>
                <w:szCs w:val="20"/>
                <w:lang w:eastAsia="es-MX"/>
              </w:rPr>
            </w:pPr>
            <w:r w:rsidRPr="003537D2">
              <w:rPr>
                <w:color w:val="000000"/>
                <w:szCs w:val="20"/>
                <w:lang w:eastAsia="es-MX"/>
              </w:rPr>
              <w:t> </w:t>
            </w:r>
          </w:p>
        </w:tc>
        <w:tc>
          <w:tcPr>
            <w:tcW w:w="851" w:type="dxa"/>
            <w:shd w:val="clear" w:color="auto" w:fill="auto"/>
            <w:noWrap/>
            <w:vAlign w:val="center"/>
            <w:hideMark/>
          </w:tcPr>
          <w:p w14:paraId="16E4E795" w14:textId="77777777" w:rsidR="001439D5" w:rsidRPr="003537D2" w:rsidRDefault="001439D5" w:rsidP="001439D5">
            <w:pPr>
              <w:spacing w:after="0" w:line="240" w:lineRule="auto"/>
              <w:jc w:val="left"/>
              <w:rPr>
                <w:color w:val="000000"/>
                <w:szCs w:val="20"/>
                <w:lang w:eastAsia="es-MX"/>
              </w:rPr>
            </w:pPr>
            <w:r w:rsidRPr="003537D2">
              <w:rPr>
                <w:color w:val="000000"/>
                <w:szCs w:val="20"/>
                <w:lang w:eastAsia="es-MX"/>
              </w:rPr>
              <w:t> </w:t>
            </w:r>
          </w:p>
        </w:tc>
        <w:tc>
          <w:tcPr>
            <w:tcW w:w="850" w:type="dxa"/>
            <w:shd w:val="clear" w:color="auto" w:fill="auto"/>
            <w:noWrap/>
            <w:vAlign w:val="center"/>
            <w:hideMark/>
          </w:tcPr>
          <w:p w14:paraId="669508A2" w14:textId="77777777" w:rsidR="001439D5" w:rsidRPr="003537D2" w:rsidRDefault="001439D5" w:rsidP="001439D5">
            <w:pPr>
              <w:spacing w:after="0" w:line="240" w:lineRule="auto"/>
              <w:jc w:val="left"/>
              <w:rPr>
                <w:color w:val="000000"/>
                <w:szCs w:val="20"/>
                <w:lang w:eastAsia="es-MX"/>
              </w:rPr>
            </w:pPr>
            <w:r w:rsidRPr="003537D2">
              <w:rPr>
                <w:color w:val="000000"/>
                <w:szCs w:val="20"/>
                <w:lang w:eastAsia="es-MX"/>
              </w:rPr>
              <w:t> </w:t>
            </w:r>
          </w:p>
        </w:tc>
        <w:tc>
          <w:tcPr>
            <w:tcW w:w="753" w:type="dxa"/>
            <w:shd w:val="clear" w:color="auto" w:fill="auto"/>
            <w:noWrap/>
            <w:vAlign w:val="center"/>
            <w:hideMark/>
          </w:tcPr>
          <w:p w14:paraId="7E790FF5" w14:textId="77777777" w:rsidR="001439D5" w:rsidRPr="003537D2" w:rsidRDefault="001439D5" w:rsidP="001439D5">
            <w:pPr>
              <w:spacing w:after="0" w:line="240" w:lineRule="auto"/>
              <w:jc w:val="left"/>
              <w:rPr>
                <w:color w:val="000000"/>
                <w:szCs w:val="20"/>
                <w:lang w:eastAsia="es-MX"/>
              </w:rPr>
            </w:pPr>
            <w:r w:rsidRPr="003537D2">
              <w:rPr>
                <w:color w:val="000000"/>
                <w:szCs w:val="20"/>
                <w:lang w:eastAsia="es-MX"/>
              </w:rPr>
              <w:t> </w:t>
            </w:r>
          </w:p>
        </w:tc>
      </w:tr>
      <w:tr w:rsidR="001439D5" w:rsidRPr="004E01E3" w14:paraId="1324F299" w14:textId="77777777" w:rsidTr="0046243F">
        <w:trPr>
          <w:trHeight w:val="434"/>
        </w:trPr>
        <w:tc>
          <w:tcPr>
            <w:tcW w:w="8828" w:type="dxa"/>
            <w:gridSpan w:val="13"/>
            <w:shd w:val="clear" w:color="auto" w:fill="auto"/>
            <w:noWrap/>
            <w:vAlign w:val="center"/>
            <w:hideMark/>
          </w:tcPr>
          <w:p w14:paraId="38042C51" w14:textId="77777777" w:rsidR="001439D5" w:rsidRPr="004E01E3" w:rsidRDefault="001439D5" w:rsidP="0046243F">
            <w:pPr>
              <w:spacing w:after="0" w:line="240" w:lineRule="auto"/>
              <w:rPr>
                <w:b/>
                <w:szCs w:val="20"/>
                <w:lang w:eastAsia="es-MX"/>
              </w:rPr>
            </w:pPr>
            <w:r w:rsidRPr="004E01E3">
              <w:rPr>
                <w:b/>
                <w:color w:val="000000"/>
                <w:szCs w:val="20"/>
                <w:lang w:eastAsia="es-MX"/>
              </w:rPr>
              <w:t>Descripción:</w:t>
            </w:r>
          </w:p>
        </w:tc>
      </w:tr>
      <w:tr w:rsidR="001439D5" w:rsidRPr="003537D2" w14:paraId="162757E3" w14:textId="77777777" w:rsidTr="001439D5">
        <w:trPr>
          <w:trHeight w:val="444"/>
        </w:trPr>
        <w:tc>
          <w:tcPr>
            <w:tcW w:w="2256" w:type="dxa"/>
            <w:gridSpan w:val="3"/>
            <w:shd w:val="clear" w:color="auto" w:fill="D9D9D9" w:themeFill="background1" w:themeFillShade="D9"/>
            <w:noWrap/>
            <w:vAlign w:val="center"/>
            <w:hideMark/>
          </w:tcPr>
          <w:p w14:paraId="0B7BA2E3" w14:textId="77777777" w:rsidR="001439D5" w:rsidRPr="004E01E3" w:rsidRDefault="001439D5" w:rsidP="0046243F">
            <w:pPr>
              <w:spacing w:after="0" w:line="240" w:lineRule="auto"/>
              <w:rPr>
                <w:b/>
                <w:sz w:val="16"/>
                <w:szCs w:val="18"/>
                <w:lang w:eastAsia="es-MX"/>
              </w:rPr>
            </w:pPr>
            <w:r w:rsidRPr="004E01E3">
              <w:rPr>
                <w:b/>
                <w:sz w:val="16"/>
                <w:szCs w:val="18"/>
                <w:lang w:eastAsia="es-MX"/>
              </w:rPr>
              <w:t>Nombre del Pp</w:t>
            </w:r>
          </w:p>
        </w:tc>
        <w:tc>
          <w:tcPr>
            <w:tcW w:w="6572" w:type="dxa"/>
            <w:gridSpan w:val="10"/>
            <w:shd w:val="clear" w:color="auto" w:fill="auto"/>
            <w:noWrap/>
            <w:vAlign w:val="center"/>
            <w:hideMark/>
          </w:tcPr>
          <w:p w14:paraId="2124A6FF" w14:textId="77777777" w:rsidR="001439D5" w:rsidRPr="001439D5" w:rsidRDefault="001439D5" w:rsidP="0046243F">
            <w:pPr>
              <w:spacing w:after="0" w:line="240" w:lineRule="auto"/>
              <w:jc w:val="left"/>
              <w:rPr>
                <w:color w:val="000000"/>
                <w:sz w:val="16"/>
                <w:szCs w:val="16"/>
                <w:lang w:eastAsia="es-MX"/>
              </w:rPr>
            </w:pPr>
            <w:r w:rsidRPr="001439D5">
              <w:rPr>
                <w:color w:val="000000"/>
                <w:sz w:val="16"/>
                <w:szCs w:val="16"/>
                <w:lang w:eastAsia="es-MX"/>
              </w:rPr>
              <w:t>E082 Administración del Sistema Penitenciario Estatal.</w:t>
            </w:r>
          </w:p>
        </w:tc>
      </w:tr>
      <w:tr w:rsidR="001439D5" w:rsidRPr="003537D2" w14:paraId="7B13D236" w14:textId="77777777" w:rsidTr="001439D5">
        <w:trPr>
          <w:trHeight w:val="340"/>
        </w:trPr>
        <w:tc>
          <w:tcPr>
            <w:tcW w:w="2256" w:type="dxa"/>
            <w:gridSpan w:val="3"/>
            <w:shd w:val="clear" w:color="auto" w:fill="D9D9D9" w:themeFill="background1" w:themeFillShade="D9"/>
            <w:noWrap/>
            <w:vAlign w:val="center"/>
            <w:hideMark/>
          </w:tcPr>
          <w:p w14:paraId="7E634B5F" w14:textId="77777777" w:rsidR="001439D5" w:rsidRPr="004E01E3" w:rsidRDefault="001439D5" w:rsidP="0046243F">
            <w:pPr>
              <w:spacing w:after="0" w:line="240" w:lineRule="auto"/>
              <w:rPr>
                <w:b/>
                <w:sz w:val="16"/>
                <w:szCs w:val="18"/>
                <w:lang w:eastAsia="es-MX"/>
              </w:rPr>
            </w:pPr>
            <w:r w:rsidRPr="004E01E3">
              <w:rPr>
                <w:b/>
                <w:sz w:val="16"/>
                <w:szCs w:val="18"/>
                <w:lang w:eastAsia="es-MX"/>
              </w:rPr>
              <w:t>Modalidad y clave</w:t>
            </w:r>
          </w:p>
        </w:tc>
        <w:tc>
          <w:tcPr>
            <w:tcW w:w="6572" w:type="dxa"/>
            <w:gridSpan w:val="10"/>
            <w:shd w:val="clear" w:color="auto" w:fill="auto"/>
            <w:noWrap/>
            <w:vAlign w:val="center"/>
            <w:hideMark/>
          </w:tcPr>
          <w:p w14:paraId="424F6649" w14:textId="77777777" w:rsidR="001439D5" w:rsidRPr="001439D5" w:rsidRDefault="001439D5" w:rsidP="0046243F">
            <w:pPr>
              <w:spacing w:after="0" w:line="240" w:lineRule="auto"/>
              <w:jc w:val="left"/>
              <w:rPr>
                <w:color w:val="000000"/>
                <w:sz w:val="16"/>
                <w:szCs w:val="16"/>
                <w:lang w:eastAsia="es-MX"/>
              </w:rPr>
            </w:pPr>
            <w:r w:rsidRPr="001439D5">
              <w:rPr>
                <w:color w:val="000000"/>
                <w:sz w:val="16"/>
                <w:szCs w:val="16"/>
                <w:lang w:eastAsia="es-MX"/>
              </w:rPr>
              <w:t>E-prestación de servicios públicos.</w:t>
            </w:r>
          </w:p>
        </w:tc>
      </w:tr>
      <w:tr w:rsidR="001439D5" w:rsidRPr="003537D2" w14:paraId="53FAA4C5" w14:textId="77777777" w:rsidTr="001439D5">
        <w:trPr>
          <w:trHeight w:val="510"/>
        </w:trPr>
        <w:tc>
          <w:tcPr>
            <w:tcW w:w="2256" w:type="dxa"/>
            <w:gridSpan w:val="3"/>
            <w:shd w:val="clear" w:color="auto" w:fill="D9D9D9" w:themeFill="background1" w:themeFillShade="D9"/>
            <w:vAlign w:val="center"/>
            <w:hideMark/>
          </w:tcPr>
          <w:p w14:paraId="42745DB3" w14:textId="77777777" w:rsidR="001439D5" w:rsidRPr="004E01E3" w:rsidRDefault="001439D5" w:rsidP="0046243F">
            <w:pPr>
              <w:spacing w:after="0" w:line="240" w:lineRule="auto"/>
              <w:rPr>
                <w:b/>
                <w:sz w:val="16"/>
                <w:szCs w:val="18"/>
                <w:lang w:eastAsia="es-MX"/>
              </w:rPr>
            </w:pPr>
            <w:r w:rsidRPr="004E01E3">
              <w:rPr>
                <w:b/>
                <w:sz w:val="16"/>
                <w:szCs w:val="18"/>
                <w:lang w:eastAsia="es-MX"/>
              </w:rPr>
              <w:t>Dependencia o</w:t>
            </w:r>
            <w:r w:rsidRPr="004E01E3">
              <w:rPr>
                <w:b/>
                <w:sz w:val="16"/>
                <w:szCs w:val="18"/>
                <w:lang w:eastAsia="es-MX"/>
              </w:rPr>
              <w:br/>
              <w:t>Entidad:</w:t>
            </w:r>
          </w:p>
        </w:tc>
        <w:tc>
          <w:tcPr>
            <w:tcW w:w="6572" w:type="dxa"/>
            <w:gridSpan w:val="10"/>
            <w:shd w:val="clear" w:color="auto" w:fill="auto"/>
            <w:noWrap/>
            <w:vAlign w:val="center"/>
            <w:hideMark/>
          </w:tcPr>
          <w:p w14:paraId="053B6E14" w14:textId="0E44C956" w:rsidR="001439D5" w:rsidRPr="001439D5" w:rsidRDefault="001439D5" w:rsidP="0046243F">
            <w:pPr>
              <w:spacing w:after="0" w:line="240" w:lineRule="auto"/>
              <w:jc w:val="left"/>
              <w:rPr>
                <w:color w:val="000000"/>
                <w:sz w:val="16"/>
                <w:szCs w:val="16"/>
                <w:lang w:eastAsia="es-MX"/>
              </w:rPr>
            </w:pPr>
            <w:r w:rsidRPr="001439D5">
              <w:rPr>
                <w:color w:val="000000"/>
                <w:sz w:val="16"/>
                <w:szCs w:val="16"/>
                <w:lang w:eastAsia="es-MX"/>
              </w:rPr>
              <w:t>Secretaria de Seguridad Pública, Dirección de Prevención y Reinserción Social.</w:t>
            </w:r>
          </w:p>
        </w:tc>
      </w:tr>
      <w:tr w:rsidR="001439D5" w:rsidRPr="003537D2" w14:paraId="1BB45C91" w14:textId="77777777" w:rsidTr="001439D5">
        <w:trPr>
          <w:trHeight w:val="397"/>
        </w:trPr>
        <w:tc>
          <w:tcPr>
            <w:tcW w:w="2256" w:type="dxa"/>
            <w:gridSpan w:val="3"/>
            <w:shd w:val="clear" w:color="auto" w:fill="D9D9D9" w:themeFill="background1" w:themeFillShade="D9"/>
            <w:noWrap/>
            <w:vAlign w:val="center"/>
            <w:hideMark/>
          </w:tcPr>
          <w:p w14:paraId="518FF98C" w14:textId="77777777" w:rsidR="001439D5" w:rsidRPr="004E01E3" w:rsidRDefault="001439D5" w:rsidP="0046243F">
            <w:pPr>
              <w:spacing w:after="0" w:line="240" w:lineRule="auto"/>
              <w:rPr>
                <w:b/>
                <w:sz w:val="16"/>
                <w:szCs w:val="18"/>
                <w:lang w:eastAsia="es-MX"/>
              </w:rPr>
            </w:pPr>
            <w:r w:rsidRPr="004E01E3">
              <w:rPr>
                <w:b/>
                <w:sz w:val="16"/>
                <w:szCs w:val="18"/>
                <w:lang w:eastAsia="es-MX"/>
              </w:rPr>
              <w:t>Ramo</w:t>
            </w:r>
          </w:p>
        </w:tc>
        <w:tc>
          <w:tcPr>
            <w:tcW w:w="6572" w:type="dxa"/>
            <w:gridSpan w:val="10"/>
            <w:shd w:val="clear" w:color="auto" w:fill="auto"/>
            <w:noWrap/>
            <w:vAlign w:val="center"/>
            <w:hideMark/>
          </w:tcPr>
          <w:p w14:paraId="1B6563DA" w14:textId="77777777" w:rsidR="001439D5" w:rsidRPr="001439D5" w:rsidRDefault="001439D5" w:rsidP="0046243F">
            <w:pPr>
              <w:spacing w:after="0" w:line="240" w:lineRule="auto"/>
              <w:jc w:val="left"/>
              <w:rPr>
                <w:color w:val="000000"/>
                <w:sz w:val="16"/>
                <w:szCs w:val="16"/>
                <w:lang w:eastAsia="es-MX"/>
              </w:rPr>
            </w:pPr>
            <w:r w:rsidRPr="001439D5">
              <w:rPr>
                <w:color w:val="000000"/>
                <w:sz w:val="16"/>
                <w:szCs w:val="16"/>
                <w:lang w:eastAsia="es-MX"/>
              </w:rPr>
              <w:t>08-Seguridad Pública.</w:t>
            </w:r>
          </w:p>
        </w:tc>
      </w:tr>
      <w:tr w:rsidR="001439D5" w:rsidRPr="003537D2" w14:paraId="1FD21AB1" w14:textId="77777777" w:rsidTr="001439D5">
        <w:trPr>
          <w:trHeight w:val="476"/>
        </w:trPr>
        <w:tc>
          <w:tcPr>
            <w:tcW w:w="2256" w:type="dxa"/>
            <w:gridSpan w:val="3"/>
            <w:vMerge w:val="restart"/>
            <w:shd w:val="clear" w:color="auto" w:fill="D9D9D9" w:themeFill="background1" w:themeFillShade="D9"/>
            <w:vAlign w:val="center"/>
            <w:hideMark/>
          </w:tcPr>
          <w:p w14:paraId="714FED41" w14:textId="77777777" w:rsidR="001439D5" w:rsidRPr="004E01E3" w:rsidRDefault="001439D5" w:rsidP="0046243F">
            <w:pPr>
              <w:spacing w:after="0" w:line="240" w:lineRule="auto"/>
              <w:rPr>
                <w:b/>
                <w:sz w:val="16"/>
                <w:szCs w:val="18"/>
                <w:lang w:eastAsia="es-MX"/>
              </w:rPr>
            </w:pPr>
            <w:r w:rsidRPr="004E01E3">
              <w:rPr>
                <w:b/>
                <w:sz w:val="16"/>
                <w:szCs w:val="18"/>
                <w:lang w:eastAsia="es-MX"/>
              </w:rPr>
              <w:lastRenderedPageBreak/>
              <w:t>Problema público que busca resolver</w:t>
            </w:r>
          </w:p>
        </w:tc>
        <w:tc>
          <w:tcPr>
            <w:tcW w:w="6572" w:type="dxa"/>
            <w:gridSpan w:val="10"/>
            <w:vMerge w:val="restart"/>
            <w:shd w:val="clear" w:color="auto" w:fill="auto"/>
            <w:vAlign w:val="center"/>
            <w:hideMark/>
          </w:tcPr>
          <w:p w14:paraId="224DDADD" w14:textId="7134319F" w:rsidR="001439D5" w:rsidRPr="001439D5" w:rsidRDefault="001439D5" w:rsidP="0046243F">
            <w:pPr>
              <w:spacing w:after="0" w:line="240" w:lineRule="auto"/>
              <w:jc w:val="left"/>
              <w:rPr>
                <w:color w:val="000000"/>
                <w:sz w:val="16"/>
                <w:szCs w:val="16"/>
                <w:lang w:eastAsia="es-MX"/>
              </w:rPr>
            </w:pPr>
            <w:r w:rsidRPr="001439D5">
              <w:rPr>
                <w:color w:val="000000"/>
                <w:sz w:val="16"/>
                <w:szCs w:val="16"/>
                <w:lang w:eastAsia="es-MX"/>
              </w:rPr>
              <w:t>Contar con un sistema penitenciario moderno garante de los Derechos Humanos y de las observancias de las medidas contempladas en la normatividad vigente y que desarrolle una reinserción social de las personas privadas de la libertad</w:t>
            </w:r>
          </w:p>
        </w:tc>
      </w:tr>
      <w:tr w:rsidR="001439D5" w:rsidRPr="003537D2" w14:paraId="37288475" w14:textId="77777777" w:rsidTr="001439D5">
        <w:trPr>
          <w:trHeight w:val="476"/>
        </w:trPr>
        <w:tc>
          <w:tcPr>
            <w:tcW w:w="2256" w:type="dxa"/>
            <w:gridSpan w:val="3"/>
            <w:vMerge/>
            <w:shd w:val="clear" w:color="auto" w:fill="D9D9D9" w:themeFill="background1" w:themeFillShade="D9"/>
            <w:vAlign w:val="center"/>
            <w:hideMark/>
          </w:tcPr>
          <w:p w14:paraId="5A56B9F0" w14:textId="77777777" w:rsidR="001439D5" w:rsidRPr="004E01E3" w:rsidRDefault="001439D5" w:rsidP="0046243F">
            <w:pPr>
              <w:spacing w:after="0" w:line="240" w:lineRule="auto"/>
              <w:rPr>
                <w:b/>
                <w:sz w:val="16"/>
                <w:szCs w:val="18"/>
                <w:lang w:eastAsia="es-MX"/>
              </w:rPr>
            </w:pPr>
          </w:p>
        </w:tc>
        <w:tc>
          <w:tcPr>
            <w:tcW w:w="6572" w:type="dxa"/>
            <w:gridSpan w:val="10"/>
            <w:vMerge/>
            <w:shd w:val="clear" w:color="auto" w:fill="auto"/>
            <w:vAlign w:val="center"/>
            <w:hideMark/>
          </w:tcPr>
          <w:p w14:paraId="4C280A86" w14:textId="77777777" w:rsidR="001439D5" w:rsidRPr="001439D5" w:rsidRDefault="001439D5" w:rsidP="0046243F">
            <w:pPr>
              <w:spacing w:after="0" w:line="240" w:lineRule="auto"/>
              <w:jc w:val="left"/>
              <w:rPr>
                <w:color w:val="000000"/>
                <w:sz w:val="16"/>
                <w:szCs w:val="16"/>
                <w:lang w:eastAsia="es-MX"/>
              </w:rPr>
            </w:pPr>
          </w:p>
        </w:tc>
      </w:tr>
      <w:tr w:rsidR="001439D5" w:rsidRPr="003537D2" w14:paraId="6180858D" w14:textId="77777777" w:rsidTr="001439D5">
        <w:trPr>
          <w:trHeight w:val="545"/>
        </w:trPr>
        <w:tc>
          <w:tcPr>
            <w:tcW w:w="2256" w:type="dxa"/>
            <w:gridSpan w:val="3"/>
            <w:shd w:val="clear" w:color="auto" w:fill="D9D9D9" w:themeFill="background1" w:themeFillShade="D9"/>
            <w:noWrap/>
            <w:vAlign w:val="center"/>
            <w:hideMark/>
          </w:tcPr>
          <w:p w14:paraId="286E44D0" w14:textId="77777777" w:rsidR="001439D5" w:rsidRPr="004E01E3" w:rsidRDefault="001439D5" w:rsidP="0046243F">
            <w:pPr>
              <w:spacing w:after="0" w:line="240" w:lineRule="auto"/>
              <w:rPr>
                <w:b/>
                <w:sz w:val="16"/>
                <w:szCs w:val="18"/>
                <w:lang w:eastAsia="es-MX"/>
              </w:rPr>
            </w:pPr>
            <w:r w:rsidRPr="004E01E3">
              <w:rPr>
                <w:b/>
                <w:sz w:val="16"/>
                <w:szCs w:val="18"/>
                <w:lang w:eastAsia="es-MX"/>
              </w:rPr>
              <w:t>Objetivo central</w:t>
            </w:r>
          </w:p>
        </w:tc>
        <w:tc>
          <w:tcPr>
            <w:tcW w:w="6572" w:type="dxa"/>
            <w:gridSpan w:val="10"/>
            <w:shd w:val="clear" w:color="auto" w:fill="auto"/>
            <w:vAlign w:val="center"/>
            <w:hideMark/>
          </w:tcPr>
          <w:p w14:paraId="29529DE8" w14:textId="77777777" w:rsidR="001439D5" w:rsidRPr="001439D5" w:rsidRDefault="001439D5" w:rsidP="0046243F">
            <w:pPr>
              <w:spacing w:after="0" w:line="240" w:lineRule="auto"/>
              <w:jc w:val="left"/>
              <w:rPr>
                <w:color w:val="000000"/>
                <w:sz w:val="16"/>
                <w:szCs w:val="16"/>
                <w:lang w:eastAsia="es-MX"/>
              </w:rPr>
            </w:pPr>
            <w:r w:rsidRPr="001439D5">
              <w:rPr>
                <w:color w:val="000000"/>
                <w:sz w:val="16"/>
                <w:szCs w:val="16"/>
                <w:lang w:eastAsia="es-MX"/>
              </w:rPr>
              <w:t>Contribuir a la reinserción de las personas privadas de la libertad mediante la atención de las deficiencias de nuestro sistema penitenciario estatal, que vulneran los Derechos Humanos de la población penitenciaria.</w:t>
            </w:r>
          </w:p>
        </w:tc>
      </w:tr>
      <w:tr w:rsidR="001439D5" w:rsidRPr="003537D2" w14:paraId="2D415C5E" w14:textId="77777777" w:rsidTr="001439D5">
        <w:trPr>
          <w:trHeight w:val="682"/>
        </w:trPr>
        <w:tc>
          <w:tcPr>
            <w:tcW w:w="2256" w:type="dxa"/>
            <w:gridSpan w:val="3"/>
            <w:shd w:val="clear" w:color="auto" w:fill="D9D9D9" w:themeFill="background1" w:themeFillShade="D9"/>
            <w:noWrap/>
            <w:vAlign w:val="center"/>
            <w:hideMark/>
          </w:tcPr>
          <w:p w14:paraId="1A905BE0" w14:textId="77777777" w:rsidR="001439D5" w:rsidRPr="004E01E3" w:rsidRDefault="001439D5" w:rsidP="0046243F">
            <w:pPr>
              <w:spacing w:after="0" w:line="240" w:lineRule="auto"/>
              <w:rPr>
                <w:b/>
                <w:sz w:val="16"/>
                <w:szCs w:val="18"/>
                <w:lang w:eastAsia="es-MX"/>
              </w:rPr>
            </w:pPr>
            <w:r w:rsidRPr="004E01E3">
              <w:rPr>
                <w:b/>
                <w:sz w:val="16"/>
                <w:szCs w:val="18"/>
                <w:lang w:eastAsia="es-MX"/>
              </w:rPr>
              <w:t>Población</w:t>
            </w:r>
            <w:r w:rsidRPr="004E01E3">
              <w:rPr>
                <w:b/>
                <w:sz w:val="16"/>
                <w:szCs w:val="18"/>
                <w:lang w:eastAsia="es-MX"/>
              </w:rPr>
              <w:br/>
              <w:t>objetivo</w:t>
            </w:r>
          </w:p>
        </w:tc>
        <w:tc>
          <w:tcPr>
            <w:tcW w:w="6572" w:type="dxa"/>
            <w:gridSpan w:val="10"/>
            <w:shd w:val="clear" w:color="auto" w:fill="auto"/>
            <w:vAlign w:val="center"/>
            <w:hideMark/>
          </w:tcPr>
          <w:p w14:paraId="2F215833" w14:textId="77777777" w:rsidR="001439D5" w:rsidRPr="001439D5" w:rsidRDefault="001439D5" w:rsidP="0046243F">
            <w:pPr>
              <w:spacing w:after="0" w:line="240" w:lineRule="auto"/>
              <w:jc w:val="left"/>
              <w:rPr>
                <w:color w:val="000000"/>
                <w:sz w:val="16"/>
                <w:szCs w:val="16"/>
                <w:lang w:eastAsia="es-MX"/>
              </w:rPr>
            </w:pPr>
            <w:r w:rsidRPr="001439D5">
              <w:rPr>
                <w:color w:val="000000"/>
                <w:sz w:val="16"/>
                <w:szCs w:val="16"/>
                <w:lang w:eastAsia="es-MX"/>
              </w:rPr>
              <w:t>Población que el programa tiene planeado o programado atender para cubrir la población potencial, y que cumple con los criterios de elegibilidad establecidos en su normatividad.</w:t>
            </w:r>
          </w:p>
        </w:tc>
      </w:tr>
      <w:tr w:rsidR="001439D5" w:rsidRPr="003537D2" w14:paraId="5BF74513" w14:textId="77777777" w:rsidTr="001439D5">
        <w:trPr>
          <w:trHeight w:val="583"/>
        </w:trPr>
        <w:tc>
          <w:tcPr>
            <w:tcW w:w="2256" w:type="dxa"/>
            <w:gridSpan w:val="3"/>
            <w:shd w:val="clear" w:color="auto" w:fill="D9D9D9" w:themeFill="background1" w:themeFillShade="D9"/>
            <w:noWrap/>
            <w:vAlign w:val="center"/>
            <w:hideMark/>
          </w:tcPr>
          <w:p w14:paraId="3F8152B2" w14:textId="77777777" w:rsidR="001439D5" w:rsidRPr="004E01E3" w:rsidRDefault="001439D5" w:rsidP="0046243F">
            <w:pPr>
              <w:spacing w:after="0" w:line="240" w:lineRule="auto"/>
              <w:rPr>
                <w:b/>
                <w:sz w:val="16"/>
                <w:szCs w:val="18"/>
                <w:lang w:eastAsia="es-MX"/>
              </w:rPr>
            </w:pPr>
            <w:r w:rsidRPr="004E01E3">
              <w:rPr>
                <w:b/>
                <w:sz w:val="16"/>
                <w:szCs w:val="18"/>
                <w:lang w:eastAsia="es-MX"/>
              </w:rPr>
              <w:t>Cobertura geográfica</w:t>
            </w:r>
          </w:p>
        </w:tc>
        <w:tc>
          <w:tcPr>
            <w:tcW w:w="6572" w:type="dxa"/>
            <w:gridSpan w:val="10"/>
            <w:shd w:val="clear" w:color="auto" w:fill="auto"/>
            <w:vAlign w:val="center"/>
            <w:hideMark/>
          </w:tcPr>
          <w:p w14:paraId="5F4E5A9E" w14:textId="77777777" w:rsidR="001439D5" w:rsidRPr="001439D5" w:rsidRDefault="001439D5" w:rsidP="0046243F">
            <w:pPr>
              <w:spacing w:after="0" w:line="240" w:lineRule="auto"/>
              <w:jc w:val="left"/>
              <w:rPr>
                <w:color w:val="000000"/>
                <w:sz w:val="16"/>
                <w:szCs w:val="16"/>
                <w:lang w:eastAsia="es-MX"/>
              </w:rPr>
            </w:pPr>
            <w:r w:rsidRPr="001439D5">
              <w:rPr>
                <w:color w:val="000000"/>
                <w:sz w:val="16"/>
                <w:szCs w:val="16"/>
                <w:lang w:eastAsia="es-MX"/>
              </w:rPr>
              <w:t>Población penitenciaria en el Estado de Sinaloa.</w:t>
            </w:r>
          </w:p>
        </w:tc>
      </w:tr>
      <w:tr w:rsidR="001439D5" w:rsidRPr="003537D2" w14:paraId="591981D4" w14:textId="77777777" w:rsidTr="001439D5">
        <w:trPr>
          <w:trHeight w:val="620"/>
        </w:trPr>
        <w:tc>
          <w:tcPr>
            <w:tcW w:w="2256" w:type="dxa"/>
            <w:gridSpan w:val="3"/>
            <w:shd w:val="clear" w:color="auto" w:fill="D9D9D9" w:themeFill="background1" w:themeFillShade="D9"/>
            <w:noWrap/>
            <w:vAlign w:val="center"/>
            <w:hideMark/>
          </w:tcPr>
          <w:p w14:paraId="3821D666" w14:textId="77777777" w:rsidR="001439D5" w:rsidRPr="004E01E3" w:rsidRDefault="001439D5" w:rsidP="0046243F">
            <w:pPr>
              <w:spacing w:after="0" w:line="240" w:lineRule="auto"/>
              <w:rPr>
                <w:b/>
                <w:sz w:val="16"/>
                <w:szCs w:val="18"/>
                <w:lang w:eastAsia="es-MX"/>
              </w:rPr>
            </w:pPr>
            <w:r w:rsidRPr="004E01E3">
              <w:rPr>
                <w:b/>
                <w:sz w:val="16"/>
                <w:szCs w:val="18"/>
                <w:lang w:eastAsia="es-MX"/>
              </w:rPr>
              <w:t>Bien y/o servicio otorgado</w:t>
            </w:r>
          </w:p>
        </w:tc>
        <w:tc>
          <w:tcPr>
            <w:tcW w:w="6572" w:type="dxa"/>
            <w:gridSpan w:val="10"/>
            <w:shd w:val="clear" w:color="auto" w:fill="auto"/>
            <w:vAlign w:val="center"/>
            <w:hideMark/>
          </w:tcPr>
          <w:p w14:paraId="052AE17F" w14:textId="77777777" w:rsidR="001439D5" w:rsidRPr="001439D5" w:rsidRDefault="001439D5" w:rsidP="0046243F">
            <w:pPr>
              <w:spacing w:after="0" w:line="240" w:lineRule="auto"/>
              <w:jc w:val="left"/>
              <w:rPr>
                <w:color w:val="000000"/>
                <w:sz w:val="16"/>
                <w:szCs w:val="16"/>
                <w:lang w:eastAsia="es-MX"/>
              </w:rPr>
            </w:pPr>
            <w:r w:rsidRPr="001439D5">
              <w:rPr>
                <w:color w:val="000000"/>
                <w:sz w:val="16"/>
                <w:szCs w:val="16"/>
                <w:lang w:eastAsia="es-MX"/>
              </w:rPr>
              <w:t>Talleres y cursos para capacitación.</w:t>
            </w:r>
          </w:p>
        </w:tc>
      </w:tr>
      <w:tr w:rsidR="001439D5" w:rsidRPr="003537D2" w14:paraId="54F8C79B" w14:textId="77777777" w:rsidTr="001439D5">
        <w:trPr>
          <w:trHeight w:val="682"/>
        </w:trPr>
        <w:tc>
          <w:tcPr>
            <w:tcW w:w="2256" w:type="dxa"/>
            <w:gridSpan w:val="3"/>
            <w:shd w:val="clear" w:color="auto" w:fill="D9D9D9" w:themeFill="background1" w:themeFillShade="D9"/>
            <w:noWrap/>
            <w:vAlign w:val="center"/>
            <w:hideMark/>
          </w:tcPr>
          <w:p w14:paraId="429680CD" w14:textId="77777777" w:rsidR="001439D5" w:rsidRPr="004E01E3" w:rsidRDefault="001439D5" w:rsidP="0046243F">
            <w:pPr>
              <w:spacing w:after="0" w:line="240" w:lineRule="auto"/>
              <w:rPr>
                <w:b/>
                <w:sz w:val="16"/>
                <w:szCs w:val="18"/>
                <w:lang w:eastAsia="es-MX"/>
              </w:rPr>
            </w:pPr>
            <w:r w:rsidRPr="004E01E3">
              <w:rPr>
                <w:b/>
                <w:sz w:val="16"/>
                <w:szCs w:val="18"/>
                <w:lang w:eastAsia="es-MX"/>
              </w:rPr>
              <w:t>Relación identificada</w:t>
            </w:r>
          </w:p>
        </w:tc>
        <w:tc>
          <w:tcPr>
            <w:tcW w:w="6572" w:type="dxa"/>
            <w:gridSpan w:val="10"/>
            <w:shd w:val="clear" w:color="auto" w:fill="auto"/>
            <w:vAlign w:val="center"/>
            <w:hideMark/>
          </w:tcPr>
          <w:p w14:paraId="22D809B2" w14:textId="77777777" w:rsidR="001439D5" w:rsidRPr="001439D5" w:rsidRDefault="001439D5" w:rsidP="0046243F">
            <w:pPr>
              <w:spacing w:after="0" w:line="240" w:lineRule="auto"/>
              <w:jc w:val="left"/>
              <w:rPr>
                <w:color w:val="000000"/>
                <w:sz w:val="16"/>
                <w:szCs w:val="16"/>
                <w:lang w:eastAsia="es-MX"/>
              </w:rPr>
            </w:pPr>
            <w:r w:rsidRPr="001439D5">
              <w:rPr>
                <w:color w:val="000000"/>
                <w:sz w:val="16"/>
                <w:szCs w:val="16"/>
                <w:lang w:eastAsia="es-MX"/>
              </w:rPr>
              <w:t>Existe mucha deficiencia en el programa de Administración del Sistema Penitenciario.</w:t>
            </w:r>
          </w:p>
        </w:tc>
      </w:tr>
      <w:tr w:rsidR="001439D5" w:rsidRPr="003537D2" w14:paraId="79D8B293" w14:textId="77777777" w:rsidTr="001439D5">
        <w:trPr>
          <w:trHeight w:val="570"/>
        </w:trPr>
        <w:tc>
          <w:tcPr>
            <w:tcW w:w="2256" w:type="dxa"/>
            <w:gridSpan w:val="3"/>
            <w:shd w:val="clear" w:color="auto" w:fill="D9D9D9" w:themeFill="background1" w:themeFillShade="D9"/>
            <w:noWrap/>
            <w:vAlign w:val="center"/>
            <w:hideMark/>
          </w:tcPr>
          <w:p w14:paraId="670E6C42" w14:textId="77777777" w:rsidR="001439D5" w:rsidRPr="004E01E3" w:rsidRDefault="001439D5" w:rsidP="0046243F">
            <w:pPr>
              <w:spacing w:after="0" w:line="240" w:lineRule="auto"/>
              <w:rPr>
                <w:b/>
                <w:sz w:val="16"/>
                <w:szCs w:val="18"/>
                <w:lang w:eastAsia="es-MX"/>
              </w:rPr>
            </w:pPr>
            <w:r w:rsidRPr="004E01E3">
              <w:rPr>
                <w:b/>
                <w:sz w:val="16"/>
                <w:szCs w:val="18"/>
                <w:lang w:eastAsia="es-MX"/>
              </w:rPr>
              <w:t>Argumentación</w:t>
            </w:r>
          </w:p>
        </w:tc>
        <w:tc>
          <w:tcPr>
            <w:tcW w:w="6572" w:type="dxa"/>
            <w:gridSpan w:val="10"/>
            <w:shd w:val="clear" w:color="auto" w:fill="auto"/>
            <w:vAlign w:val="center"/>
            <w:hideMark/>
          </w:tcPr>
          <w:p w14:paraId="2F5C0FD9" w14:textId="196583B2" w:rsidR="001439D5" w:rsidRPr="001439D5" w:rsidRDefault="001439D5" w:rsidP="0046243F">
            <w:pPr>
              <w:spacing w:after="0" w:line="240" w:lineRule="auto"/>
              <w:jc w:val="left"/>
              <w:rPr>
                <w:color w:val="000000"/>
                <w:sz w:val="16"/>
                <w:szCs w:val="16"/>
                <w:lang w:eastAsia="es-MX"/>
              </w:rPr>
            </w:pPr>
            <w:r w:rsidRPr="001439D5">
              <w:rPr>
                <w:color w:val="000000"/>
                <w:sz w:val="16"/>
                <w:szCs w:val="16"/>
                <w:lang w:eastAsia="es-MX"/>
              </w:rPr>
              <w:t>Los aspectos más relevantes serian gestionar lo necesario para que se adecuen áreas para desarrollar a un 100 por ciento los talleres y contar con el equipamiento.</w:t>
            </w:r>
          </w:p>
        </w:tc>
      </w:tr>
      <w:tr w:rsidR="001439D5" w:rsidRPr="003537D2" w14:paraId="23488FAF" w14:textId="77777777" w:rsidTr="001439D5">
        <w:trPr>
          <w:trHeight w:val="421"/>
        </w:trPr>
        <w:tc>
          <w:tcPr>
            <w:tcW w:w="2256" w:type="dxa"/>
            <w:gridSpan w:val="3"/>
            <w:shd w:val="clear" w:color="auto" w:fill="D9D9D9" w:themeFill="background1" w:themeFillShade="D9"/>
            <w:noWrap/>
            <w:vAlign w:val="center"/>
            <w:hideMark/>
          </w:tcPr>
          <w:p w14:paraId="09479AD5" w14:textId="77777777" w:rsidR="001439D5" w:rsidRPr="004E01E3" w:rsidRDefault="001439D5" w:rsidP="0046243F">
            <w:pPr>
              <w:spacing w:after="0" w:line="240" w:lineRule="auto"/>
              <w:rPr>
                <w:b/>
                <w:sz w:val="16"/>
                <w:szCs w:val="18"/>
                <w:lang w:eastAsia="es-MX"/>
              </w:rPr>
            </w:pPr>
            <w:r w:rsidRPr="004E01E3">
              <w:rPr>
                <w:b/>
                <w:sz w:val="16"/>
                <w:szCs w:val="18"/>
                <w:lang w:eastAsia="es-MX"/>
              </w:rPr>
              <w:t>Recomendación</w:t>
            </w:r>
          </w:p>
        </w:tc>
        <w:tc>
          <w:tcPr>
            <w:tcW w:w="6572" w:type="dxa"/>
            <w:gridSpan w:val="10"/>
            <w:shd w:val="clear" w:color="auto" w:fill="auto"/>
            <w:vAlign w:val="center"/>
            <w:hideMark/>
          </w:tcPr>
          <w:p w14:paraId="1B0B805F" w14:textId="2A0D795A" w:rsidR="001439D5" w:rsidRPr="001439D5" w:rsidRDefault="001439D5" w:rsidP="0046243F">
            <w:pPr>
              <w:spacing w:after="0" w:line="240" w:lineRule="auto"/>
              <w:jc w:val="left"/>
              <w:rPr>
                <w:color w:val="000000"/>
                <w:sz w:val="16"/>
                <w:szCs w:val="16"/>
                <w:lang w:eastAsia="es-MX"/>
              </w:rPr>
            </w:pPr>
            <w:r w:rsidRPr="001439D5">
              <w:rPr>
                <w:color w:val="000000"/>
                <w:sz w:val="16"/>
                <w:szCs w:val="16"/>
                <w:lang w:eastAsia="es-MX"/>
              </w:rPr>
              <w:t>Gestionar mediante proyectos de mejora continua y diseñar un programa de seguimiento.</w:t>
            </w:r>
          </w:p>
        </w:tc>
      </w:tr>
    </w:tbl>
    <w:p w14:paraId="2C86D680" w14:textId="4BDFC956" w:rsidR="00D43121" w:rsidRDefault="00D43121">
      <w:pPr>
        <w:spacing w:line="276" w:lineRule="auto"/>
        <w:jc w:val="left"/>
        <w:rPr>
          <w:lang w:val="es-ES"/>
        </w:rPr>
      </w:pPr>
      <w:r>
        <w:rPr>
          <w:lang w:val="es-ES"/>
        </w:rPr>
        <w:br w:type="page"/>
      </w:r>
    </w:p>
    <w:tbl>
      <w:tblPr>
        <w:tblW w:w="9631" w:type="dxa"/>
        <w:tblInd w:w="-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529"/>
        <w:gridCol w:w="1036"/>
        <w:gridCol w:w="911"/>
        <w:gridCol w:w="223"/>
        <w:gridCol w:w="18"/>
        <w:gridCol w:w="532"/>
        <w:gridCol w:w="442"/>
        <w:gridCol w:w="178"/>
        <w:gridCol w:w="43"/>
        <w:gridCol w:w="629"/>
        <w:gridCol w:w="67"/>
        <w:gridCol w:w="413"/>
        <w:gridCol w:w="229"/>
        <w:gridCol w:w="425"/>
        <w:gridCol w:w="426"/>
        <w:gridCol w:w="73"/>
        <w:gridCol w:w="494"/>
        <w:gridCol w:w="425"/>
        <w:gridCol w:w="567"/>
        <w:gridCol w:w="567"/>
        <w:gridCol w:w="251"/>
        <w:gridCol w:w="153"/>
        <w:gridCol w:w="1000"/>
      </w:tblGrid>
      <w:tr w:rsidR="001439D5" w:rsidRPr="003537D2" w14:paraId="21C1390E" w14:textId="77777777" w:rsidTr="0046243F">
        <w:trPr>
          <w:trHeight w:val="340"/>
          <w:tblHeader/>
        </w:trPr>
        <w:tc>
          <w:tcPr>
            <w:tcW w:w="9631" w:type="dxa"/>
            <w:gridSpan w:val="23"/>
            <w:shd w:val="clear" w:color="auto" w:fill="404040" w:themeFill="text1" w:themeFillTint="BF"/>
            <w:vAlign w:val="center"/>
            <w:hideMark/>
          </w:tcPr>
          <w:p w14:paraId="255750BD" w14:textId="77777777" w:rsidR="001439D5" w:rsidRPr="003537D2" w:rsidRDefault="001439D5" w:rsidP="0046243F">
            <w:pPr>
              <w:spacing w:after="0" w:line="240" w:lineRule="auto"/>
              <w:jc w:val="center"/>
              <w:rPr>
                <w:lang w:eastAsia="es-MX"/>
              </w:rPr>
            </w:pPr>
            <w:r w:rsidRPr="00587B73">
              <w:rPr>
                <w:b/>
                <w:color w:val="FFFFFF" w:themeColor="background1"/>
                <w:lang w:eastAsia="es-MX"/>
              </w:rPr>
              <w:lastRenderedPageBreak/>
              <w:t>Anexo 1</w:t>
            </w:r>
            <w:r>
              <w:rPr>
                <w:b/>
                <w:color w:val="FFFFFF" w:themeColor="background1"/>
                <w:lang w:eastAsia="es-MX"/>
              </w:rPr>
              <w:t>0D</w:t>
            </w:r>
            <w:r w:rsidRPr="00587B73">
              <w:rPr>
                <w:b/>
                <w:color w:val="FFFFFF" w:themeColor="background1"/>
                <w:lang w:eastAsia="es-MX"/>
              </w:rPr>
              <w:t>. Instrumentos de Seguimiento del Desempeño</w:t>
            </w:r>
          </w:p>
        </w:tc>
      </w:tr>
      <w:tr w:rsidR="001439D5" w:rsidRPr="00587B73" w14:paraId="0D87803A" w14:textId="77777777" w:rsidTr="0046243F">
        <w:trPr>
          <w:trHeight w:val="370"/>
        </w:trPr>
        <w:tc>
          <w:tcPr>
            <w:tcW w:w="9631" w:type="dxa"/>
            <w:gridSpan w:val="23"/>
            <w:shd w:val="clear" w:color="auto" w:fill="7F7F7F" w:themeFill="text1" w:themeFillTint="80"/>
            <w:noWrap/>
            <w:vAlign w:val="center"/>
            <w:hideMark/>
          </w:tcPr>
          <w:p w14:paraId="3C0100C6" w14:textId="77777777" w:rsidR="001439D5" w:rsidRPr="00587B73" w:rsidRDefault="001439D5" w:rsidP="0046243F">
            <w:pPr>
              <w:spacing w:after="0" w:line="240" w:lineRule="auto"/>
              <w:jc w:val="center"/>
              <w:rPr>
                <w:b/>
                <w:color w:val="FFFFFF" w:themeColor="background1"/>
                <w:sz w:val="18"/>
                <w:szCs w:val="18"/>
                <w:lang w:eastAsia="es-MX"/>
              </w:rPr>
            </w:pPr>
            <w:r w:rsidRPr="00587B73">
              <w:rPr>
                <w:b/>
                <w:color w:val="FFFFFF" w:themeColor="background1"/>
                <w:sz w:val="18"/>
                <w:szCs w:val="18"/>
                <w:lang w:eastAsia="es-MX"/>
              </w:rPr>
              <w:t>Características del Instrumento de Seguimiento del Desempeño</w:t>
            </w:r>
          </w:p>
        </w:tc>
      </w:tr>
      <w:tr w:rsidR="001439D5" w:rsidRPr="00587B73" w14:paraId="6AD9D8DB" w14:textId="77777777" w:rsidTr="0046243F">
        <w:trPr>
          <w:trHeight w:val="705"/>
        </w:trPr>
        <w:tc>
          <w:tcPr>
            <w:tcW w:w="1565" w:type="dxa"/>
            <w:gridSpan w:val="2"/>
            <w:shd w:val="clear" w:color="auto" w:fill="D9D9D9" w:themeFill="background1" w:themeFillShade="D9"/>
            <w:vAlign w:val="center"/>
            <w:hideMark/>
          </w:tcPr>
          <w:p w14:paraId="224EF1CF" w14:textId="77777777" w:rsidR="001439D5" w:rsidRPr="00587B73" w:rsidRDefault="001439D5" w:rsidP="0046243F">
            <w:pPr>
              <w:spacing w:after="0" w:line="240" w:lineRule="auto"/>
              <w:jc w:val="center"/>
              <w:rPr>
                <w:b/>
                <w:color w:val="000000"/>
                <w:sz w:val="15"/>
                <w:szCs w:val="15"/>
                <w:lang w:eastAsia="es-MX"/>
              </w:rPr>
            </w:pPr>
            <w:r w:rsidRPr="00587B73">
              <w:rPr>
                <w:b/>
                <w:color w:val="000000"/>
                <w:sz w:val="15"/>
                <w:szCs w:val="15"/>
                <w:lang w:eastAsia="es-MX"/>
              </w:rPr>
              <w:t>Criterio</w:t>
            </w:r>
          </w:p>
        </w:tc>
        <w:tc>
          <w:tcPr>
            <w:tcW w:w="911" w:type="dxa"/>
            <w:shd w:val="clear" w:color="auto" w:fill="D9D9D9" w:themeFill="background1" w:themeFillShade="D9"/>
            <w:vAlign w:val="center"/>
            <w:hideMark/>
          </w:tcPr>
          <w:p w14:paraId="499F69A4" w14:textId="77777777" w:rsidR="001439D5" w:rsidRPr="00587B73" w:rsidRDefault="001439D5" w:rsidP="0046243F">
            <w:pPr>
              <w:spacing w:after="0" w:line="240" w:lineRule="auto"/>
              <w:jc w:val="center"/>
              <w:rPr>
                <w:b/>
                <w:color w:val="3A3838"/>
                <w:sz w:val="13"/>
                <w:szCs w:val="15"/>
                <w:lang w:eastAsia="es-MX"/>
              </w:rPr>
            </w:pPr>
            <w:r w:rsidRPr="00587B73">
              <w:rPr>
                <w:b/>
                <w:color w:val="3A3838"/>
                <w:sz w:val="13"/>
                <w:szCs w:val="15"/>
                <w:lang w:eastAsia="es-MX"/>
              </w:rPr>
              <w:t>Respuesta</w:t>
            </w:r>
          </w:p>
        </w:tc>
        <w:tc>
          <w:tcPr>
            <w:tcW w:w="773" w:type="dxa"/>
            <w:gridSpan w:val="3"/>
            <w:shd w:val="clear" w:color="auto" w:fill="D9D9D9" w:themeFill="background1" w:themeFillShade="D9"/>
            <w:vAlign w:val="center"/>
            <w:hideMark/>
          </w:tcPr>
          <w:p w14:paraId="03A49172" w14:textId="77777777" w:rsidR="001439D5" w:rsidRPr="00587B73" w:rsidRDefault="001439D5" w:rsidP="0046243F">
            <w:pPr>
              <w:spacing w:after="0" w:line="240" w:lineRule="auto"/>
              <w:jc w:val="center"/>
              <w:rPr>
                <w:b/>
                <w:color w:val="3A3838"/>
                <w:sz w:val="13"/>
                <w:szCs w:val="15"/>
                <w:lang w:eastAsia="es-MX"/>
              </w:rPr>
            </w:pPr>
            <w:r w:rsidRPr="00587B73">
              <w:rPr>
                <w:b/>
                <w:color w:val="3A3838"/>
                <w:sz w:val="13"/>
                <w:szCs w:val="15"/>
                <w:lang w:eastAsia="es-MX"/>
              </w:rPr>
              <w:t>Nombre del indicador</w:t>
            </w:r>
          </w:p>
        </w:tc>
        <w:tc>
          <w:tcPr>
            <w:tcW w:w="663" w:type="dxa"/>
            <w:gridSpan w:val="3"/>
            <w:shd w:val="clear" w:color="auto" w:fill="D9D9D9" w:themeFill="background1" w:themeFillShade="D9"/>
            <w:vAlign w:val="center"/>
            <w:hideMark/>
          </w:tcPr>
          <w:p w14:paraId="5B6C8639" w14:textId="77777777" w:rsidR="001439D5" w:rsidRPr="00587B73" w:rsidRDefault="001439D5" w:rsidP="0046243F">
            <w:pPr>
              <w:spacing w:after="0" w:line="240" w:lineRule="auto"/>
              <w:jc w:val="center"/>
              <w:rPr>
                <w:b/>
                <w:color w:val="3A3838"/>
                <w:sz w:val="13"/>
                <w:szCs w:val="15"/>
                <w:lang w:eastAsia="es-MX"/>
              </w:rPr>
            </w:pPr>
            <w:r w:rsidRPr="00587B73">
              <w:rPr>
                <w:b/>
                <w:color w:val="3A3838"/>
                <w:sz w:val="13"/>
                <w:szCs w:val="15"/>
                <w:lang w:eastAsia="es-MX"/>
              </w:rPr>
              <w:t>Definición</w:t>
            </w:r>
          </w:p>
        </w:tc>
        <w:tc>
          <w:tcPr>
            <w:tcW w:w="696" w:type="dxa"/>
            <w:gridSpan w:val="2"/>
            <w:shd w:val="clear" w:color="auto" w:fill="D9D9D9" w:themeFill="background1" w:themeFillShade="D9"/>
            <w:vAlign w:val="center"/>
            <w:hideMark/>
          </w:tcPr>
          <w:p w14:paraId="6D66214E" w14:textId="77777777" w:rsidR="001439D5" w:rsidRPr="00587B73" w:rsidRDefault="001439D5" w:rsidP="0046243F">
            <w:pPr>
              <w:spacing w:after="0" w:line="240" w:lineRule="auto"/>
              <w:jc w:val="center"/>
              <w:rPr>
                <w:b/>
                <w:color w:val="3A3838"/>
                <w:sz w:val="13"/>
                <w:szCs w:val="15"/>
                <w:lang w:eastAsia="es-MX"/>
              </w:rPr>
            </w:pPr>
            <w:r w:rsidRPr="00587B73">
              <w:rPr>
                <w:b/>
                <w:color w:val="3A3838"/>
                <w:sz w:val="13"/>
                <w:szCs w:val="15"/>
                <w:lang w:eastAsia="es-MX"/>
              </w:rPr>
              <w:t>Método de cálculo</w:t>
            </w:r>
          </w:p>
        </w:tc>
        <w:tc>
          <w:tcPr>
            <w:tcW w:w="1067" w:type="dxa"/>
            <w:gridSpan w:val="3"/>
            <w:shd w:val="clear" w:color="auto" w:fill="D9D9D9" w:themeFill="background1" w:themeFillShade="D9"/>
            <w:vAlign w:val="center"/>
            <w:hideMark/>
          </w:tcPr>
          <w:p w14:paraId="02189D0F" w14:textId="77777777" w:rsidR="001439D5" w:rsidRPr="00587B73" w:rsidRDefault="001439D5" w:rsidP="0046243F">
            <w:pPr>
              <w:spacing w:after="0" w:line="240" w:lineRule="auto"/>
              <w:jc w:val="center"/>
              <w:rPr>
                <w:b/>
                <w:color w:val="3A3838"/>
                <w:sz w:val="13"/>
                <w:szCs w:val="15"/>
                <w:lang w:eastAsia="es-MX"/>
              </w:rPr>
            </w:pPr>
            <w:r w:rsidRPr="00587B73">
              <w:rPr>
                <w:b/>
                <w:color w:val="3A3838"/>
                <w:sz w:val="13"/>
                <w:szCs w:val="15"/>
                <w:lang w:eastAsia="es-MX"/>
              </w:rPr>
              <w:t>Unidad de medida</w:t>
            </w:r>
          </w:p>
        </w:tc>
        <w:tc>
          <w:tcPr>
            <w:tcW w:w="993" w:type="dxa"/>
            <w:gridSpan w:val="3"/>
            <w:shd w:val="clear" w:color="auto" w:fill="D9D9D9" w:themeFill="background1" w:themeFillShade="D9"/>
            <w:vAlign w:val="center"/>
            <w:hideMark/>
          </w:tcPr>
          <w:p w14:paraId="054DF556" w14:textId="77777777" w:rsidR="001439D5" w:rsidRPr="00587B73" w:rsidRDefault="001439D5" w:rsidP="0046243F">
            <w:pPr>
              <w:spacing w:after="0" w:line="240" w:lineRule="auto"/>
              <w:jc w:val="center"/>
              <w:rPr>
                <w:b/>
                <w:color w:val="3A3838"/>
                <w:sz w:val="13"/>
                <w:szCs w:val="15"/>
                <w:lang w:eastAsia="es-MX"/>
              </w:rPr>
            </w:pPr>
            <w:r w:rsidRPr="00587B73">
              <w:rPr>
                <w:b/>
                <w:color w:val="3A3838"/>
                <w:sz w:val="13"/>
                <w:szCs w:val="15"/>
                <w:lang w:eastAsia="es-MX"/>
              </w:rPr>
              <w:t>Frecuencia de medición</w:t>
            </w:r>
          </w:p>
        </w:tc>
        <w:tc>
          <w:tcPr>
            <w:tcW w:w="992" w:type="dxa"/>
            <w:gridSpan w:val="2"/>
            <w:shd w:val="clear" w:color="auto" w:fill="D9D9D9" w:themeFill="background1" w:themeFillShade="D9"/>
            <w:vAlign w:val="center"/>
            <w:hideMark/>
          </w:tcPr>
          <w:p w14:paraId="1AC99028" w14:textId="77777777" w:rsidR="001439D5" w:rsidRPr="00587B73" w:rsidRDefault="001439D5" w:rsidP="0046243F">
            <w:pPr>
              <w:spacing w:after="0" w:line="240" w:lineRule="auto"/>
              <w:jc w:val="center"/>
              <w:rPr>
                <w:b/>
                <w:color w:val="3A3838"/>
                <w:sz w:val="13"/>
                <w:szCs w:val="15"/>
                <w:lang w:eastAsia="es-MX"/>
              </w:rPr>
            </w:pPr>
            <w:r w:rsidRPr="00587B73">
              <w:rPr>
                <w:b/>
                <w:color w:val="3A3838"/>
                <w:sz w:val="13"/>
                <w:szCs w:val="15"/>
                <w:lang w:eastAsia="es-MX"/>
              </w:rPr>
              <w:t>Línea base</w:t>
            </w:r>
          </w:p>
        </w:tc>
        <w:tc>
          <w:tcPr>
            <w:tcW w:w="971" w:type="dxa"/>
            <w:gridSpan w:val="3"/>
            <w:shd w:val="clear" w:color="auto" w:fill="D9D9D9" w:themeFill="background1" w:themeFillShade="D9"/>
            <w:vAlign w:val="center"/>
            <w:hideMark/>
          </w:tcPr>
          <w:p w14:paraId="41AC0392" w14:textId="77777777" w:rsidR="001439D5" w:rsidRPr="00587B73" w:rsidRDefault="001439D5" w:rsidP="0046243F">
            <w:pPr>
              <w:spacing w:after="0" w:line="240" w:lineRule="auto"/>
              <w:jc w:val="center"/>
              <w:rPr>
                <w:b/>
                <w:color w:val="3A3838"/>
                <w:sz w:val="13"/>
                <w:szCs w:val="15"/>
                <w:lang w:eastAsia="es-MX"/>
              </w:rPr>
            </w:pPr>
            <w:r w:rsidRPr="00587B73">
              <w:rPr>
                <w:b/>
                <w:color w:val="3A3838"/>
                <w:sz w:val="13"/>
                <w:szCs w:val="15"/>
                <w:lang w:eastAsia="es-MX"/>
              </w:rPr>
              <w:t>Comportamiento del indicador</w:t>
            </w:r>
          </w:p>
        </w:tc>
        <w:tc>
          <w:tcPr>
            <w:tcW w:w="1000" w:type="dxa"/>
            <w:shd w:val="clear" w:color="auto" w:fill="D9D9D9" w:themeFill="background1" w:themeFillShade="D9"/>
            <w:vAlign w:val="center"/>
            <w:hideMark/>
          </w:tcPr>
          <w:p w14:paraId="7F11D9B4" w14:textId="77777777" w:rsidR="001439D5" w:rsidRPr="00587B73" w:rsidRDefault="001439D5" w:rsidP="0046243F">
            <w:pPr>
              <w:spacing w:after="0" w:line="240" w:lineRule="auto"/>
              <w:jc w:val="center"/>
              <w:rPr>
                <w:b/>
                <w:color w:val="3A3838"/>
                <w:sz w:val="13"/>
                <w:szCs w:val="15"/>
                <w:lang w:eastAsia="es-MX"/>
              </w:rPr>
            </w:pPr>
            <w:r w:rsidRPr="00587B73">
              <w:rPr>
                <w:b/>
                <w:color w:val="3A3838"/>
                <w:sz w:val="13"/>
                <w:szCs w:val="15"/>
                <w:lang w:eastAsia="es-MX"/>
              </w:rPr>
              <w:t>Parámetro de Semaforización</w:t>
            </w:r>
          </w:p>
        </w:tc>
      </w:tr>
      <w:tr w:rsidR="001439D5" w:rsidRPr="003537D2" w14:paraId="7096F09A" w14:textId="77777777" w:rsidTr="001439D5">
        <w:trPr>
          <w:trHeight w:val="355"/>
        </w:trPr>
        <w:tc>
          <w:tcPr>
            <w:tcW w:w="1565" w:type="dxa"/>
            <w:gridSpan w:val="2"/>
            <w:shd w:val="clear" w:color="auto" w:fill="D9D9D9" w:themeFill="background1" w:themeFillShade="D9"/>
            <w:vAlign w:val="center"/>
            <w:hideMark/>
          </w:tcPr>
          <w:p w14:paraId="42613D2C" w14:textId="77777777" w:rsidR="001439D5" w:rsidRPr="00B47362" w:rsidRDefault="001439D5" w:rsidP="0046243F">
            <w:pPr>
              <w:spacing w:after="0" w:line="240" w:lineRule="auto"/>
              <w:jc w:val="left"/>
              <w:rPr>
                <w:color w:val="3A3838"/>
                <w:sz w:val="16"/>
                <w:szCs w:val="16"/>
                <w:lang w:eastAsia="es-MX"/>
              </w:rPr>
            </w:pPr>
            <w:r w:rsidRPr="00B47362">
              <w:rPr>
                <w:color w:val="3A3838"/>
                <w:sz w:val="16"/>
                <w:szCs w:val="16"/>
                <w:lang w:eastAsia="es-MX"/>
              </w:rPr>
              <w:t>El cambio producido en la población objetivo derivado de la ejecución del Pp</w:t>
            </w:r>
          </w:p>
        </w:tc>
        <w:tc>
          <w:tcPr>
            <w:tcW w:w="911" w:type="dxa"/>
            <w:shd w:val="clear" w:color="auto" w:fill="auto"/>
            <w:noWrap/>
            <w:vAlign w:val="center"/>
            <w:hideMark/>
          </w:tcPr>
          <w:p w14:paraId="2774A551"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No</w:t>
            </w:r>
          </w:p>
        </w:tc>
        <w:tc>
          <w:tcPr>
            <w:tcW w:w="773" w:type="dxa"/>
            <w:gridSpan w:val="3"/>
            <w:shd w:val="clear" w:color="auto" w:fill="auto"/>
            <w:noWrap/>
            <w:vAlign w:val="center"/>
            <w:hideMark/>
          </w:tcPr>
          <w:p w14:paraId="40F6D038"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Lograr la reinserción social efectiva</w:t>
            </w:r>
          </w:p>
        </w:tc>
        <w:tc>
          <w:tcPr>
            <w:tcW w:w="663" w:type="dxa"/>
            <w:gridSpan w:val="3"/>
            <w:shd w:val="clear" w:color="auto" w:fill="auto"/>
            <w:noWrap/>
            <w:vAlign w:val="center"/>
            <w:hideMark/>
          </w:tcPr>
          <w:p w14:paraId="579ECC3C"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deficiente</w:t>
            </w:r>
          </w:p>
        </w:tc>
        <w:tc>
          <w:tcPr>
            <w:tcW w:w="696" w:type="dxa"/>
            <w:gridSpan w:val="2"/>
            <w:shd w:val="clear" w:color="auto" w:fill="auto"/>
            <w:noWrap/>
            <w:vAlign w:val="center"/>
            <w:hideMark/>
          </w:tcPr>
          <w:p w14:paraId="020DF61D"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porcentaje</w:t>
            </w:r>
          </w:p>
        </w:tc>
        <w:tc>
          <w:tcPr>
            <w:tcW w:w="1067" w:type="dxa"/>
            <w:gridSpan w:val="3"/>
            <w:shd w:val="clear" w:color="auto" w:fill="auto"/>
            <w:noWrap/>
            <w:vAlign w:val="center"/>
            <w:hideMark/>
          </w:tcPr>
          <w:p w14:paraId="6CA7619E"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w:t>
            </w:r>
          </w:p>
        </w:tc>
        <w:tc>
          <w:tcPr>
            <w:tcW w:w="993" w:type="dxa"/>
            <w:gridSpan w:val="3"/>
            <w:shd w:val="clear" w:color="auto" w:fill="auto"/>
            <w:noWrap/>
            <w:vAlign w:val="center"/>
            <w:hideMark/>
          </w:tcPr>
          <w:p w14:paraId="6C58D53F"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semestral</w:t>
            </w:r>
          </w:p>
        </w:tc>
        <w:tc>
          <w:tcPr>
            <w:tcW w:w="992" w:type="dxa"/>
            <w:gridSpan w:val="2"/>
            <w:shd w:val="clear" w:color="auto" w:fill="auto"/>
            <w:noWrap/>
            <w:vAlign w:val="center"/>
            <w:hideMark/>
          </w:tcPr>
          <w:p w14:paraId="26F9C38E"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Reinserción social</w:t>
            </w:r>
          </w:p>
        </w:tc>
        <w:tc>
          <w:tcPr>
            <w:tcW w:w="971" w:type="dxa"/>
            <w:gridSpan w:val="3"/>
            <w:shd w:val="clear" w:color="auto" w:fill="auto"/>
            <w:noWrap/>
            <w:vAlign w:val="center"/>
            <w:hideMark/>
          </w:tcPr>
          <w:p w14:paraId="56CFE731"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bajo</w:t>
            </w:r>
          </w:p>
        </w:tc>
        <w:tc>
          <w:tcPr>
            <w:tcW w:w="1000" w:type="dxa"/>
            <w:shd w:val="clear" w:color="auto" w:fill="auto"/>
            <w:noWrap/>
            <w:vAlign w:val="center"/>
          </w:tcPr>
          <w:p w14:paraId="00E51D05" w14:textId="77777777" w:rsidR="001439D5" w:rsidRPr="001439D5" w:rsidRDefault="001439D5" w:rsidP="001439D5">
            <w:pPr>
              <w:spacing w:after="0" w:line="240" w:lineRule="auto"/>
              <w:jc w:val="left"/>
              <w:rPr>
                <w:color w:val="3A3838"/>
                <w:sz w:val="14"/>
                <w:szCs w:val="14"/>
                <w:lang w:eastAsia="es-MX"/>
              </w:rPr>
            </w:pPr>
            <w:r w:rsidRPr="001439D5">
              <w:rPr>
                <w:i/>
                <w:iCs/>
                <w:color w:val="3A3838"/>
                <w:sz w:val="14"/>
                <w:szCs w:val="14"/>
                <w:lang w:eastAsia="es-MX"/>
              </w:rPr>
              <w:t>No</w:t>
            </w:r>
          </w:p>
        </w:tc>
      </w:tr>
      <w:tr w:rsidR="001439D5" w:rsidRPr="003537D2" w14:paraId="4EB15F10" w14:textId="77777777" w:rsidTr="001439D5">
        <w:trPr>
          <w:trHeight w:val="355"/>
        </w:trPr>
        <w:tc>
          <w:tcPr>
            <w:tcW w:w="1565" w:type="dxa"/>
            <w:gridSpan w:val="2"/>
            <w:shd w:val="clear" w:color="auto" w:fill="D9D9D9" w:themeFill="background1" w:themeFillShade="D9"/>
            <w:vAlign w:val="center"/>
            <w:hideMark/>
          </w:tcPr>
          <w:p w14:paraId="69992F17" w14:textId="77777777" w:rsidR="001439D5" w:rsidRPr="00B47362" w:rsidRDefault="001439D5" w:rsidP="0046243F">
            <w:pPr>
              <w:spacing w:after="0" w:line="240" w:lineRule="auto"/>
              <w:jc w:val="left"/>
              <w:rPr>
                <w:color w:val="3A3838"/>
                <w:sz w:val="16"/>
                <w:szCs w:val="16"/>
                <w:lang w:eastAsia="es-MX"/>
              </w:rPr>
            </w:pPr>
            <w:r w:rsidRPr="00B47362">
              <w:rPr>
                <w:color w:val="3A3838"/>
                <w:sz w:val="16"/>
                <w:szCs w:val="16"/>
                <w:lang w:eastAsia="es-MX"/>
              </w:rPr>
              <w:t>La cobertura de la población</w:t>
            </w:r>
            <w:r>
              <w:rPr>
                <w:color w:val="3A3838"/>
                <w:sz w:val="16"/>
                <w:szCs w:val="16"/>
                <w:lang w:eastAsia="es-MX"/>
              </w:rPr>
              <w:t xml:space="preserve"> objetivo</w:t>
            </w:r>
          </w:p>
        </w:tc>
        <w:tc>
          <w:tcPr>
            <w:tcW w:w="911" w:type="dxa"/>
            <w:shd w:val="clear" w:color="auto" w:fill="auto"/>
            <w:noWrap/>
            <w:vAlign w:val="center"/>
            <w:hideMark/>
          </w:tcPr>
          <w:p w14:paraId="34B0875B"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No</w:t>
            </w:r>
          </w:p>
        </w:tc>
        <w:tc>
          <w:tcPr>
            <w:tcW w:w="773" w:type="dxa"/>
            <w:gridSpan w:val="3"/>
            <w:shd w:val="clear" w:color="auto" w:fill="auto"/>
            <w:noWrap/>
            <w:vAlign w:val="center"/>
            <w:hideMark/>
          </w:tcPr>
          <w:p w14:paraId="73458D84" w14:textId="5D7A7248"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Mejorar y adecuar las infraestructuras</w:t>
            </w:r>
          </w:p>
        </w:tc>
        <w:tc>
          <w:tcPr>
            <w:tcW w:w="663" w:type="dxa"/>
            <w:gridSpan w:val="3"/>
            <w:shd w:val="clear" w:color="auto" w:fill="auto"/>
            <w:noWrap/>
            <w:vAlign w:val="center"/>
            <w:hideMark/>
          </w:tcPr>
          <w:p w14:paraId="4E52EA87"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deficiente</w:t>
            </w:r>
          </w:p>
        </w:tc>
        <w:tc>
          <w:tcPr>
            <w:tcW w:w="696" w:type="dxa"/>
            <w:gridSpan w:val="2"/>
            <w:shd w:val="clear" w:color="auto" w:fill="auto"/>
            <w:noWrap/>
            <w:vAlign w:val="center"/>
            <w:hideMark/>
          </w:tcPr>
          <w:p w14:paraId="5DFC1455"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porcentaje</w:t>
            </w:r>
          </w:p>
        </w:tc>
        <w:tc>
          <w:tcPr>
            <w:tcW w:w="1067" w:type="dxa"/>
            <w:gridSpan w:val="3"/>
            <w:shd w:val="clear" w:color="auto" w:fill="auto"/>
            <w:noWrap/>
            <w:vAlign w:val="center"/>
            <w:hideMark/>
          </w:tcPr>
          <w:p w14:paraId="2AA4F22C"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w:t>
            </w:r>
          </w:p>
        </w:tc>
        <w:tc>
          <w:tcPr>
            <w:tcW w:w="993" w:type="dxa"/>
            <w:gridSpan w:val="3"/>
            <w:shd w:val="clear" w:color="auto" w:fill="auto"/>
            <w:noWrap/>
            <w:vAlign w:val="center"/>
            <w:hideMark/>
          </w:tcPr>
          <w:p w14:paraId="14EB4E0A"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semestral</w:t>
            </w:r>
          </w:p>
        </w:tc>
        <w:tc>
          <w:tcPr>
            <w:tcW w:w="992" w:type="dxa"/>
            <w:gridSpan w:val="2"/>
            <w:shd w:val="clear" w:color="auto" w:fill="auto"/>
            <w:noWrap/>
            <w:vAlign w:val="center"/>
            <w:hideMark/>
          </w:tcPr>
          <w:p w14:paraId="221D971F"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Reinserción social</w:t>
            </w:r>
          </w:p>
        </w:tc>
        <w:tc>
          <w:tcPr>
            <w:tcW w:w="971" w:type="dxa"/>
            <w:gridSpan w:val="3"/>
            <w:shd w:val="clear" w:color="auto" w:fill="auto"/>
            <w:noWrap/>
            <w:vAlign w:val="center"/>
            <w:hideMark/>
          </w:tcPr>
          <w:p w14:paraId="643B50A8"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bajo</w:t>
            </w:r>
          </w:p>
        </w:tc>
        <w:tc>
          <w:tcPr>
            <w:tcW w:w="1000" w:type="dxa"/>
            <w:shd w:val="clear" w:color="auto" w:fill="auto"/>
            <w:noWrap/>
            <w:vAlign w:val="center"/>
          </w:tcPr>
          <w:p w14:paraId="52923969" w14:textId="77777777" w:rsidR="001439D5" w:rsidRPr="001439D5" w:rsidRDefault="001439D5" w:rsidP="001439D5">
            <w:pPr>
              <w:spacing w:after="0" w:line="240" w:lineRule="auto"/>
              <w:jc w:val="left"/>
              <w:rPr>
                <w:color w:val="3A3838"/>
                <w:sz w:val="14"/>
                <w:szCs w:val="14"/>
                <w:lang w:eastAsia="es-MX"/>
              </w:rPr>
            </w:pPr>
            <w:r w:rsidRPr="001439D5">
              <w:rPr>
                <w:i/>
                <w:iCs/>
                <w:color w:val="3A3838"/>
                <w:sz w:val="14"/>
                <w:szCs w:val="14"/>
                <w:lang w:eastAsia="es-MX"/>
              </w:rPr>
              <w:t>No</w:t>
            </w:r>
          </w:p>
        </w:tc>
      </w:tr>
      <w:tr w:rsidR="001439D5" w:rsidRPr="003537D2" w14:paraId="313C7EF5" w14:textId="77777777" w:rsidTr="001439D5">
        <w:trPr>
          <w:trHeight w:val="355"/>
        </w:trPr>
        <w:tc>
          <w:tcPr>
            <w:tcW w:w="1565" w:type="dxa"/>
            <w:gridSpan w:val="2"/>
            <w:shd w:val="clear" w:color="auto" w:fill="D9D9D9" w:themeFill="background1" w:themeFillShade="D9"/>
            <w:vAlign w:val="center"/>
            <w:hideMark/>
          </w:tcPr>
          <w:p w14:paraId="0598D490" w14:textId="77777777" w:rsidR="001439D5" w:rsidRPr="00B47362" w:rsidRDefault="001439D5" w:rsidP="0046243F">
            <w:pPr>
              <w:spacing w:after="0" w:line="240" w:lineRule="auto"/>
              <w:jc w:val="left"/>
              <w:rPr>
                <w:color w:val="3A3838"/>
                <w:sz w:val="16"/>
                <w:szCs w:val="16"/>
                <w:lang w:eastAsia="es-MX"/>
              </w:rPr>
            </w:pPr>
            <w:r w:rsidRPr="00B47362">
              <w:rPr>
                <w:color w:val="3A3838"/>
                <w:sz w:val="16"/>
                <w:szCs w:val="16"/>
                <w:lang w:eastAsia="es-MX"/>
              </w:rPr>
              <w:t>La generación y/o entrega de los bienes</w:t>
            </w:r>
            <w:r>
              <w:rPr>
                <w:color w:val="3A3838"/>
                <w:sz w:val="16"/>
                <w:szCs w:val="16"/>
                <w:lang w:eastAsia="es-MX"/>
              </w:rPr>
              <w:t xml:space="preserve"> y/o </w:t>
            </w:r>
            <w:r w:rsidRPr="00B47362">
              <w:rPr>
                <w:color w:val="3A3838"/>
                <w:sz w:val="16"/>
                <w:szCs w:val="16"/>
                <w:lang w:eastAsia="es-MX"/>
              </w:rPr>
              <w:t>servicios</w:t>
            </w:r>
            <w:r>
              <w:rPr>
                <w:color w:val="3A3838"/>
                <w:sz w:val="16"/>
                <w:szCs w:val="16"/>
                <w:lang w:eastAsia="es-MX"/>
              </w:rPr>
              <w:t xml:space="preserve"> </w:t>
            </w:r>
          </w:p>
        </w:tc>
        <w:tc>
          <w:tcPr>
            <w:tcW w:w="911" w:type="dxa"/>
            <w:shd w:val="clear" w:color="auto" w:fill="auto"/>
            <w:noWrap/>
            <w:vAlign w:val="center"/>
            <w:hideMark/>
          </w:tcPr>
          <w:p w14:paraId="531F536E"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No</w:t>
            </w:r>
          </w:p>
        </w:tc>
        <w:tc>
          <w:tcPr>
            <w:tcW w:w="773" w:type="dxa"/>
            <w:gridSpan w:val="3"/>
            <w:shd w:val="clear" w:color="auto" w:fill="auto"/>
            <w:noWrap/>
            <w:vAlign w:val="center"/>
            <w:hideMark/>
          </w:tcPr>
          <w:p w14:paraId="73D088DC"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Crear programas de atención integral</w:t>
            </w:r>
          </w:p>
        </w:tc>
        <w:tc>
          <w:tcPr>
            <w:tcW w:w="663" w:type="dxa"/>
            <w:gridSpan w:val="3"/>
            <w:shd w:val="clear" w:color="auto" w:fill="auto"/>
            <w:noWrap/>
            <w:vAlign w:val="center"/>
            <w:hideMark/>
          </w:tcPr>
          <w:p w14:paraId="221F6153"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deficiente</w:t>
            </w:r>
          </w:p>
        </w:tc>
        <w:tc>
          <w:tcPr>
            <w:tcW w:w="696" w:type="dxa"/>
            <w:gridSpan w:val="2"/>
            <w:shd w:val="clear" w:color="auto" w:fill="auto"/>
            <w:noWrap/>
            <w:vAlign w:val="center"/>
            <w:hideMark/>
          </w:tcPr>
          <w:p w14:paraId="28E57B4E"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porcentaje</w:t>
            </w:r>
          </w:p>
        </w:tc>
        <w:tc>
          <w:tcPr>
            <w:tcW w:w="1067" w:type="dxa"/>
            <w:gridSpan w:val="3"/>
            <w:shd w:val="clear" w:color="auto" w:fill="auto"/>
            <w:noWrap/>
            <w:vAlign w:val="center"/>
            <w:hideMark/>
          </w:tcPr>
          <w:p w14:paraId="06B82420"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w:t>
            </w:r>
          </w:p>
        </w:tc>
        <w:tc>
          <w:tcPr>
            <w:tcW w:w="993" w:type="dxa"/>
            <w:gridSpan w:val="3"/>
            <w:shd w:val="clear" w:color="auto" w:fill="auto"/>
            <w:noWrap/>
            <w:vAlign w:val="center"/>
            <w:hideMark/>
          </w:tcPr>
          <w:p w14:paraId="614E895C"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semestral</w:t>
            </w:r>
          </w:p>
        </w:tc>
        <w:tc>
          <w:tcPr>
            <w:tcW w:w="992" w:type="dxa"/>
            <w:gridSpan w:val="2"/>
            <w:shd w:val="clear" w:color="auto" w:fill="auto"/>
            <w:noWrap/>
            <w:vAlign w:val="center"/>
            <w:hideMark/>
          </w:tcPr>
          <w:p w14:paraId="1CF86EEF"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Reinserción social</w:t>
            </w:r>
          </w:p>
        </w:tc>
        <w:tc>
          <w:tcPr>
            <w:tcW w:w="971" w:type="dxa"/>
            <w:gridSpan w:val="3"/>
            <w:shd w:val="clear" w:color="auto" w:fill="auto"/>
            <w:noWrap/>
            <w:vAlign w:val="center"/>
            <w:hideMark/>
          </w:tcPr>
          <w:p w14:paraId="01C47881"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bajo</w:t>
            </w:r>
          </w:p>
        </w:tc>
        <w:tc>
          <w:tcPr>
            <w:tcW w:w="1000" w:type="dxa"/>
            <w:shd w:val="clear" w:color="auto" w:fill="auto"/>
            <w:noWrap/>
            <w:vAlign w:val="center"/>
          </w:tcPr>
          <w:p w14:paraId="694FB0BF" w14:textId="77777777" w:rsidR="001439D5" w:rsidRPr="001439D5" w:rsidRDefault="001439D5" w:rsidP="001439D5">
            <w:pPr>
              <w:spacing w:after="0" w:line="240" w:lineRule="auto"/>
              <w:jc w:val="left"/>
              <w:rPr>
                <w:color w:val="3A3838"/>
                <w:sz w:val="14"/>
                <w:szCs w:val="14"/>
                <w:lang w:eastAsia="es-MX"/>
              </w:rPr>
            </w:pPr>
            <w:r w:rsidRPr="001439D5">
              <w:rPr>
                <w:i/>
                <w:iCs/>
                <w:color w:val="3A3838"/>
                <w:sz w:val="14"/>
                <w:szCs w:val="14"/>
                <w:lang w:eastAsia="es-MX"/>
              </w:rPr>
              <w:t>No</w:t>
            </w:r>
          </w:p>
        </w:tc>
      </w:tr>
      <w:tr w:rsidR="001439D5" w:rsidRPr="003537D2" w14:paraId="753B5D87" w14:textId="77777777" w:rsidTr="001439D5">
        <w:trPr>
          <w:trHeight w:val="355"/>
        </w:trPr>
        <w:tc>
          <w:tcPr>
            <w:tcW w:w="1565" w:type="dxa"/>
            <w:gridSpan w:val="2"/>
            <w:shd w:val="clear" w:color="auto" w:fill="D9D9D9" w:themeFill="background1" w:themeFillShade="D9"/>
            <w:vAlign w:val="center"/>
            <w:hideMark/>
          </w:tcPr>
          <w:p w14:paraId="78DF593D" w14:textId="77777777" w:rsidR="001439D5" w:rsidRPr="00B47362" w:rsidRDefault="001439D5" w:rsidP="0046243F">
            <w:pPr>
              <w:spacing w:after="0" w:line="240" w:lineRule="auto"/>
              <w:jc w:val="left"/>
              <w:rPr>
                <w:color w:val="3A3838"/>
                <w:sz w:val="16"/>
                <w:szCs w:val="16"/>
                <w:lang w:eastAsia="es-MX"/>
              </w:rPr>
            </w:pPr>
            <w:r w:rsidRPr="00B47362">
              <w:rPr>
                <w:color w:val="3A3838"/>
                <w:sz w:val="16"/>
                <w:szCs w:val="16"/>
                <w:lang w:eastAsia="es-MX"/>
              </w:rPr>
              <w:t>La gestión de los principales procesos</w:t>
            </w:r>
            <w:r>
              <w:rPr>
                <w:color w:val="3A3838"/>
                <w:sz w:val="16"/>
                <w:szCs w:val="16"/>
                <w:lang w:eastAsia="es-MX"/>
              </w:rPr>
              <w:t xml:space="preserve"> y/o </w:t>
            </w:r>
            <w:r w:rsidRPr="00B47362">
              <w:rPr>
                <w:color w:val="3A3838"/>
                <w:sz w:val="16"/>
                <w:szCs w:val="16"/>
                <w:lang w:eastAsia="es-MX"/>
              </w:rPr>
              <w:t>actividades del Pp</w:t>
            </w:r>
          </w:p>
        </w:tc>
        <w:tc>
          <w:tcPr>
            <w:tcW w:w="911" w:type="dxa"/>
            <w:shd w:val="clear" w:color="auto" w:fill="auto"/>
            <w:noWrap/>
            <w:vAlign w:val="center"/>
            <w:hideMark/>
          </w:tcPr>
          <w:p w14:paraId="2B6F6A01"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No</w:t>
            </w:r>
          </w:p>
        </w:tc>
        <w:tc>
          <w:tcPr>
            <w:tcW w:w="773" w:type="dxa"/>
            <w:gridSpan w:val="3"/>
            <w:shd w:val="clear" w:color="auto" w:fill="auto"/>
            <w:noWrap/>
            <w:vAlign w:val="center"/>
            <w:hideMark/>
          </w:tcPr>
          <w:p w14:paraId="6C42711E"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Incrementar el reforzamiento de las áreas técnicas</w:t>
            </w:r>
          </w:p>
        </w:tc>
        <w:tc>
          <w:tcPr>
            <w:tcW w:w="663" w:type="dxa"/>
            <w:gridSpan w:val="3"/>
            <w:shd w:val="clear" w:color="auto" w:fill="auto"/>
            <w:noWrap/>
            <w:vAlign w:val="center"/>
            <w:hideMark/>
          </w:tcPr>
          <w:p w14:paraId="4BFA740C"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deficiente</w:t>
            </w:r>
          </w:p>
        </w:tc>
        <w:tc>
          <w:tcPr>
            <w:tcW w:w="696" w:type="dxa"/>
            <w:gridSpan w:val="2"/>
            <w:shd w:val="clear" w:color="auto" w:fill="auto"/>
            <w:noWrap/>
            <w:vAlign w:val="center"/>
            <w:hideMark/>
          </w:tcPr>
          <w:p w14:paraId="6242DCC7"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porcentaje</w:t>
            </w:r>
          </w:p>
        </w:tc>
        <w:tc>
          <w:tcPr>
            <w:tcW w:w="1067" w:type="dxa"/>
            <w:gridSpan w:val="3"/>
            <w:shd w:val="clear" w:color="auto" w:fill="auto"/>
            <w:noWrap/>
            <w:vAlign w:val="center"/>
            <w:hideMark/>
          </w:tcPr>
          <w:p w14:paraId="3A1CB821"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w:t>
            </w:r>
          </w:p>
        </w:tc>
        <w:tc>
          <w:tcPr>
            <w:tcW w:w="993" w:type="dxa"/>
            <w:gridSpan w:val="3"/>
            <w:shd w:val="clear" w:color="auto" w:fill="auto"/>
            <w:noWrap/>
            <w:vAlign w:val="center"/>
            <w:hideMark/>
          </w:tcPr>
          <w:p w14:paraId="7AD08ACC"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semestral</w:t>
            </w:r>
          </w:p>
        </w:tc>
        <w:tc>
          <w:tcPr>
            <w:tcW w:w="992" w:type="dxa"/>
            <w:gridSpan w:val="2"/>
            <w:shd w:val="clear" w:color="auto" w:fill="auto"/>
            <w:noWrap/>
            <w:vAlign w:val="center"/>
            <w:hideMark/>
          </w:tcPr>
          <w:p w14:paraId="2D69B8E2"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Reinserción social</w:t>
            </w:r>
          </w:p>
        </w:tc>
        <w:tc>
          <w:tcPr>
            <w:tcW w:w="971" w:type="dxa"/>
            <w:gridSpan w:val="3"/>
            <w:shd w:val="clear" w:color="auto" w:fill="auto"/>
            <w:noWrap/>
            <w:vAlign w:val="center"/>
            <w:hideMark/>
          </w:tcPr>
          <w:p w14:paraId="4BE68AD8"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bajo</w:t>
            </w:r>
          </w:p>
        </w:tc>
        <w:tc>
          <w:tcPr>
            <w:tcW w:w="1000" w:type="dxa"/>
            <w:shd w:val="clear" w:color="auto" w:fill="auto"/>
            <w:noWrap/>
            <w:vAlign w:val="center"/>
          </w:tcPr>
          <w:p w14:paraId="66696B04" w14:textId="77777777" w:rsidR="001439D5" w:rsidRPr="001439D5" w:rsidRDefault="001439D5" w:rsidP="001439D5">
            <w:pPr>
              <w:spacing w:after="0" w:line="240" w:lineRule="auto"/>
              <w:jc w:val="left"/>
              <w:rPr>
                <w:color w:val="3A3838"/>
                <w:sz w:val="14"/>
                <w:szCs w:val="14"/>
                <w:lang w:eastAsia="es-MX"/>
              </w:rPr>
            </w:pPr>
            <w:r w:rsidRPr="001439D5">
              <w:rPr>
                <w:i/>
                <w:iCs/>
                <w:color w:val="3A3838"/>
                <w:sz w:val="14"/>
                <w:szCs w:val="14"/>
                <w:lang w:eastAsia="es-MX"/>
              </w:rPr>
              <w:t>No</w:t>
            </w:r>
          </w:p>
        </w:tc>
      </w:tr>
      <w:tr w:rsidR="001439D5" w:rsidRPr="00587B73" w14:paraId="0CFCE7C8" w14:textId="77777777" w:rsidTr="0046243F">
        <w:trPr>
          <w:trHeight w:val="285"/>
        </w:trPr>
        <w:tc>
          <w:tcPr>
            <w:tcW w:w="9631" w:type="dxa"/>
            <w:gridSpan w:val="23"/>
            <w:shd w:val="clear" w:color="auto" w:fill="7F7F7F" w:themeFill="text1" w:themeFillTint="80"/>
            <w:noWrap/>
            <w:vAlign w:val="center"/>
            <w:hideMark/>
          </w:tcPr>
          <w:p w14:paraId="3F286D7B" w14:textId="77777777" w:rsidR="001439D5" w:rsidRPr="00587B73" w:rsidRDefault="001439D5" w:rsidP="0046243F">
            <w:pPr>
              <w:spacing w:after="0" w:line="240" w:lineRule="auto"/>
              <w:jc w:val="center"/>
              <w:rPr>
                <w:b/>
                <w:color w:val="FFFFFF" w:themeColor="background1"/>
                <w:sz w:val="18"/>
                <w:szCs w:val="18"/>
                <w:lang w:eastAsia="es-MX"/>
              </w:rPr>
            </w:pPr>
            <w:r w:rsidRPr="00587B73">
              <w:rPr>
                <w:b/>
                <w:color w:val="FFFFFF" w:themeColor="background1"/>
                <w:sz w:val="18"/>
                <w:szCs w:val="18"/>
                <w:lang w:eastAsia="es-MX"/>
              </w:rPr>
              <w:t>Características de los indicadores</w:t>
            </w:r>
          </w:p>
        </w:tc>
      </w:tr>
      <w:tr w:rsidR="001439D5" w:rsidRPr="00587B73" w14:paraId="27B69037" w14:textId="77777777" w:rsidTr="0046243F">
        <w:trPr>
          <w:trHeight w:val="403"/>
        </w:trPr>
        <w:tc>
          <w:tcPr>
            <w:tcW w:w="529" w:type="dxa"/>
            <w:vMerge w:val="restart"/>
            <w:shd w:val="clear" w:color="auto" w:fill="D9D9D9" w:themeFill="background1" w:themeFillShade="D9"/>
            <w:vAlign w:val="center"/>
            <w:hideMark/>
          </w:tcPr>
          <w:p w14:paraId="5D54A897" w14:textId="77777777" w:rsidR="001439D5" w:rsidRPr="00587B73" w:rsidRDefault="001439D5" w:rsidP="0046243F">
            <w:pPr>
              <w:spacing w:after="0" w:line="240" w:lineRule="auto"/>
              <w:jc w:val="center"/>
              <w:rPr>
                <w:b/>
                <w:color w:val="3A3838"/>
                <w:sz w:val="16"/>
                <w:szCs w:val="18"/>
                <w:lang w:eastAsia="es-MX"/>
              </w:rPr>
            </w:pPr>
            <w:r w:rsidRPr="00587B73">
              <w:rPr>
                <w:b/>
                <w:color w:val="3A3838"/>
                <w:sz w:val="16"/>
                <w:szCs w:val="18"/>
                <w:lang w:eastAsia="es-MX"/>
              </w:rPr>
              <w:t>MIR</w:t>
            </w:r>
          </w:p>
        </w:tc>
        <w:tc>
          <w:tcPr>
            <w:tcW w:w="1036" w:type="dxa"/>
            <w:shd w:val="clear" w:color="auto" w:fill="D9D9D9" w:themeFill="background1" w:themeFillShade="D9"/>
            <w:vAlign w:val="center"/>
          </w:tcPr>
          <w:p w14:paraId="13D486E5" w14:textId="77777777" w:rsidR="001439D5" w:rsidRPr="00587B73" w:rsidRDefault="001439D5" w:rsidP="0046243F">
            <w:pPr>
              <w:spacing w:after="0" w:line="240" w:lineRule="auto"/>
              <w:jc w:val="center"/>
              <w:rPr>
                <w:b/>
                <w:color w:val="3A3838"/>
                <w:sz w:val="16"/>
                <w:szCs w:val="16"/>
                <w:lang w:eastAsia="es-MX"/>
              </w:rPr>
            </w:pPr>
            <w:r w:rsidRPr="00587B73">
              <w:rPr>
                <w:b/>
                <w:color w:val="3A3838"/>
                <w:sz w:val="13"/>
                <w:szCs w:val="15"/>
                <w:lang w:eastAsia="es-MX"/>
              </w:rPr>
              <w:t>Nivel del ISD</w:t>
            </w:r>
          </w:p>
        </w:tc>
        <w:tc>
          <w:tcPr>
            <w:tcW w:w="1134" w:type="dxa"/>
            <w:gridSpan w:val="2"/>
            <w:shd w:val="clear" w:color="auto" w:fill="D9D9D9" w:themeFill="background1" w:themeFillShade="D9"/>
            <w:vAlign w:val="center"/>
          </w:tcPr>
          <w:p w14:paraId="5B47B118" w14:textId="77777777" w:rsidR="001439D5" w:rsidRPr="00587B73" w:rsidRDefault="001439D5" w:rsidP="0046243F">
            <w:pPr>
              <w:spacing w:after="0" w:line="240" w:lineRule="auto"/>
              <w:jc w:val="center"/>
              <w:rPr>
                <w:b/>
                <w:color w:val="3A3838"/>
                <w:sz w:val="13"/>
                <w:szCs w:val="15"/>
                <w:lang w:eastAsia="es-MX"/>
              </w:rPr>
            </w:pPr>
            <w:r w:rsidRPr="00587B73">
              <w:rPr>
                <w:b/>
                <w:color w:val="3A3838"/>
                <w:sz w:val="13"/>
                <w:szCs w:val="15"/>
                <w:lang w:eastAsia="es-MX"/>
              </w:rPr>
              <w:t>Nivel de objetivo</w:t>
            </w:r>
          </w:p>
        </w:tc>
        <w:tc>
          <w:tcPr>
            <w:tcW w:w="992" w:type="dxa"/>
            <w:gridSpan w:val="3"/>
            <w:shd w:val="clear" w:color="auto" w:fill="D9D9D9" w:themeFill="background1" w:themeFillShade="D9"/>
            <w:vAlign w:val="center"/>
            <w:hideMark/>
          </w:tcPr>
          <w:p w14:paraId="6861BE82" w14:textId="77777777" w:rsidR="001439D5" w:rsidRPr="00587B73" w:rsidRDefault="001439D5" w:rsidP="0046243F">
            <w:pPr>
              <w:spacing w:after="0" w:line="240" w:lineRule="auto"/>
              <w:jc w:val="center"/>
              <w:rPr>
                <w:b/>
                <w:color w:val="3A3838"/>
                <w:sz w:val="13"/>
                <w:szCs w:val="15"/>
                <w:lang w:eastAsia="es-MX"/>
              </w:rPr>
            </w:pPr>
            <w:r w:rsidRPr="00587B73">
              <w:rPr>
                <w:b/>
                <w:color w:val="3A3838"/>
                <w:sz w:val="13"/>
                <w:szCs w:val="15"/>
                <w:lang w:eastAsia="es-MX"/>
              </w:rPr>
              <w:t>Nombre del indicador</w:t>
            </w:r>
          </w:p>
        </w:tc>
        <w:tc>
          <w:tcPr>
            <w:tcW w:w="850" w:type="dxa"/>
            <w:gridSpan w:val="3"/>
            <w:shd w:val="clear" w:color="auto" w:fill="D9D9D9" w:themeFill="background1" w:themeFillShade="D9"/>
            <w:vAlign w:val="center"/>
            <w:hideMark/>
          </w:tcPr>
          <w:p w14:paraId="08D6646F" w14:textId="77777777" w:rsidR="001439D5" w:rsidRPr="00587B73" w:rsidRDefault="001439D5" w:rsidP="0046243F">
            <w:pPr>
              <w:spacing w:after="0" w:line="240" w:lineRule="auto"/>
              <w:jc w:val="center"/>
              <w:rPr>
                <w:b/>
                <w:color w:val="3A3838"/>
                <w:sz w:val="13"/>
                <w:szCs w:val="15"/>
                <w:lang w:eastAsia="es-MX"/>
              </w:rPr>
            </w:pPr>
            <w:r w:rsidRPr="00587B73">
              <w:rPr>
                <w:b/>
                <w:color w:val="3A3838"/>
                <w:sz w:val="13"/>
                <w:szCs w:val="15"/>
                <w:lang w:eastAsia="es-MX"/>
              </w:rPr>
              <w:t>Claro</w:t>
            </w:r>
          </w:p>
        </w:tc>
        <w:tc>
          <w:tcPr>
            <w:tcW w:w="709" w:type="dxa"/>
            <w:gridSpan w:val="3"/>
            <w:shd w:val="clear" w:color="auto" w:fill="D9D9D9" w:themeFill="background1" w:themeFillShade="D9"/>
            <w:vAlign w:val="center"/>
            <w:hideMark/>
          </w:tcPr>
          <w:p w14:paraId="23D7BCAF" w14:textId="77777777" w:rsidR="001439D5" w:rsidRPr="00587B73" w:rsidRDefault="001439D5" w:rsidP="0046243F">
            <w:pPr>
              <w:spacing w:after="0" w:line="240" w:lineRule="auto"/>
              <w:jc w:val="center"/>
              <w:rPr>
                <w:b/>
                <w:color w:val="3A3838"/>
                <w:sz w:val="13"/>
                <w:szCs w:val="15"/>
                <w:lang w:eastAsia="es-MX"/>
              </w:rPr>
            </w:pPr>
            <w:r w:rsidRPr="00587B73">
              <w:rPr>
                <w:b/>
                <w:color w:val="3A3838"/>
                <w:sz w:val="13"/>
                <w:szCs w:val="15"/>
                <w:lang w:eastAsia="es-MX"/>
              </w:rPr>
              <w:t>Relevante</w:t>
            </w:r>
          </w:p>
        </w:tc>
        <w:tc>
          <w:tcPr>
            <w:tcW w:w="851" w:type="dxa"/>
            <w:gridSpan w:val="2"/>
            <w:shd w:val="clear" w:color="auto" w:fill="D9D9D9" w:themeFill="background1" w:themeFillShade="D9"/>
            <w:vAlign w:val="center"/>
            <w:hideMark/>
          </w:tcPr>
          <w:p w14:paraId="266E4E8E" w14:textId="77777777" w:rsidR="001439D5" w:rsidRPr="00587B73" w:rsidRDefault="001439D5" w:rsidP="0046243F">
            <w:pPr>
              <w:spacing w:after="0" w:line="240" w:lineRule="auto"/>
              <w:jc w:val="center"/>
              <w:rPr>
                <w:b/>
                <w:color w:val="3A3838"/>
                <w:sz w:val="13"/>
                <w:szCs w:val="15"/>
                <w:lang w:eastAsia="es-MX"/>
              </w:rPr>
            </w:pPr>
            <w:r w:rsidRPr="00587B73">
              <w:rPr>
                <w:b/>
                <w:color w:val="3A3838"/>
                <w:sz w:val="13"/>
                <w:szCs w:val="15"/>
                <w:lang w:eastAsia="es-MX"/>
              </w:rPr>
              <w:t>Económico</w:t>
            </w:r>
          </w:p>
        </w:tc>
        <w:tc>
          <w:tcPr>
            <w:tcW w:w="992" w:type="dxa"/>
            <w:gridSpan w:val="3"/>
            <w:shd w:val="clear" w:color="auto" w:fill="D9D9D9" w:themeFill="background1" w:themeFillShade="D9"/>
            <w:vAlign w:val="center"/>
            <w:hideMark/>
          </w:tcPr>
          <w:p w14:paraId="70C87446" w14:textId="77777777" w:rsidR="001439D5" w:rsidRPr="00587B73" w:rsidRDefault="001439D5" w:rsidP="0046243F">
            <w:pPr>
              <w:spacing w:after="0" w:line="240" w:lineRule="auto"/>
              <w:jc w:val="center"/>
              <w:rPr>
                <w:b/>
                <w:color w:val="3A3838"/>
                <w:sz w:val="13"/>
                <w:szCs w:val="15"/>
                <w:lang w:eastAsia="es-MX"/>
              </w:rPr>
            </w:pPr>
            <w:r w:rsidRPr="00587B73">
              <w:rPr>
                <w:b/>
                <w:color w:val="3A3838"/>
                <w:sz w:val="13"/>
                <w:szCs w:val="15"/>
                <w:lang w:eastAsia="es-MX"/>
              </w:rPr>
              <w:t>Monitoreable</w:t>
            </w:r>
          </w:p>
        </w:tc>
        <w:tc>
          <w:tcPr>
            <w:tcW w:w="1134" w:type="dxa"/>
            <w:gridSpan w:val="2"/>
            <w:shd w:val="clear" w:color="auto" w:fill="D9D9D9" w:themeFill="background1" w:themeFillShade="D9"/>
            <w:vAlign w:val="center"/>
            <w:hideMark/>
          </w:tcPr>
          <w:p w14:paraId="5521A7B3" w14:textId="77777777" w:rsidR="001439D5" w:rsidRPr="00587B73" w:rsidRDefault="001439D5" w:rsidP="0046243F">
            <w:pPr>
              <w:spacing w:after="0" w:line="240" w:lineRule="auto"/>
              <w:jc w:val="center"/>
              <w:rPr>
                <w:b/>
                <w:color w:val="3A3838"/>
                <w:sz w:val="13"/>
                <w:szCs w:val="15"/>
                <w:lang w:eastAsia="es-MX"/>
              </w:rPr>
            </w:pPr>
            <w:r w:rsidRPr="00587B73">
              <w:rPr>
                <w:b/>
                <w:color w:val="3A3838"/>
                <w:sz w:val="13"/>
                <w:szCs w:val="15"/>
                <w:lang w:eastAsia="es-MX"/>
              </w:rPr>
              <w:t>Adecuado</w:t>
            </w:r>
          </w:p>
        </w:tc>
        <w:tc>
          <w:tcPr>
            <w:tcW w:w="1404" w:type="dxa"/>
            <w:gridSpan w:val="3"/>
            <w:shd w:val="clear" w:color="auto" w:fill="D9D9D9" w:themeFill="background1" w:themeFillShade="D9"/>
            <w:vAlign w:val="center"/>
            <w:hideMark/>
          </w:tcPr>
          <w:p w14:paraId="072B6B0D" w14:textId="77777777" w:rsidR="001439D5" w:rsidRPr="00587B73" w:rsidRDefault="001439D5" w:rsidP="0046243F">
            <w:pPr>
              <w:spacing w:after="0" w:line="240" w:lineRule="auto"/>
              <w:jc w:val="center"/>
              <w:rPr>
                <w:b/>
                <w:color w:val="3A3838"/>
                <w:sz w:val="13"/>
                <w:szCs w:val="15"/>
                <w:lang w:eastAsia="es-MX"/>
              </w:rPr>
            </w:pPr>
            <w:r w:rsidRPr="00587B73">
              <w:rPr>
                <w:b/>
                <w:color w:val="3A3838"/>
                <w:sz w:val="13"/>
                <w:szCs w:val="15"/>
                <w:lang w:eastAsia="es-MX"/>
              </w:rPr>
              <w:t>Justificación</w:t>
            </w:r>
          </w:p>
        </w:tc>
      </w:tr>
      <w:tr w:rsidR="001439D5" w:rsidRPr="003537D2" w14:paraId="6E2BCB48" w14:textId="77777777" w:rsidTr="001439D5">
        <w:trPr>
          <w:trHeight w:val="285"/>
        </w:trPr>
        <w:tc>
          <w:tcPr>
            <w:tcW w:w="529" w:type="dxa"/>
            <w:vMerge/>
            <w:vAlign w:val="center"/>
            <w:hideMark/>
          </w:tcPr>
          <w:p w14:paraId="21C75431" w14:textId="77777777" w:rsidR="001439D5" w:rsidRPr="003537D2" w:rsidRDefault="001439D5" w:rsidP="0046243F">
            <w:pPr>
              <w:spacing w:after="0" w:line="240" w:lineRule="auto"/>
              <w:jc w:val="center"/>
              <w:rPr>
                <w:color w:val="3A3838"/>
                <w:sz w:val="16"/>
                <w:szCs w:val="18"/>
                <w:lang w:eastAsia="es-MX"/>
              </w:rPr>
            </w:pPr>
          </w:p>
        </w:tc>
        <w:tc>
          <w:tcPr>
            <w:tcW w:w="1036" w:type="dxa"/>
            <w:vMerge w:val="restart"/>
            <w:shd w:val="clear" w:color="auto" w:fill="D9D9D9" w:themeFill="background1" w:themeFillShade="D9"/>
            <w:vAlign w:val="center"/>
          </w:tcPr>
          <w:p w14:paraId="76F596D7" w14:textId="77777777" w:rsidR="001439D5" w:rsidRPr="00587B73" w:rsidRDefault="001439D5" w:rsidP="0046243F">
            <w:pPr>
              <w:spacing w:after="0" w:line="240" w:lineRule="auto"/>
              <w:jc w:val="center"/>
              <w:rPr>
                <w:b/>
                <w:sz w:val="14"/>
                <w:szCs w:val="16"/>
                <w:lang w:eastAsia="es-MX"/>
              </w:rPr>
            </w:pPr>
            <w:r w:rsidRPr="00587B73">
              <w:rPr>
                <w:b/>
                <w:sz w:val="14"/>
                <w:szCs w:val="16"/>
                <w:lang w:eastAsia="es-MX"/>
              </w:rPr>
              <w:t>Resultados</w:t>
            </w:r>
          </w:p>
        </w:tc>
        <w:tc>
          <w:tcPr>
            <w:tcW w:w="1134" w:type="dxa"/>
            <w:gridSpan w:val="2"/>
            <w:shd w:val="clear" w:color="auto" w:fill="auto"/>
            <w:vAlign w:val="center"/>
          </w:tcPr>
          <w:p w14:paraId="46A8BB67" w14:textId="77777777" w:rsidR="001439D5" w:rsidRPr="00CA0DFA" w:rsidRDefault="001439D5" w:rsidP="001439D5">
            <w:pPr>
              <w:spacing w:after="0" w:line="240" w:lineRule="auto"/>
              <w:jc w:val="left"/>
              <w:rPr>
                <w:color w:val="3A3838"/>
                <w:sz w:val="14"/>
                <w:szCs w:val="16"/>
                <w:lang w:eastAsia="es-MX"/>
              </w:rPr>
            </w:pPr>
            <w:r w:rsidRPr="00CA0DFA">
              <w:rPr>
                <w:color w:val="3A3838"/>
                <w:sz w:val="14"/>
                <w:szCs w:val="16"/>
                <w:lang w:eastAsia="es-MX"/>
              </w:rPr>
              <w:t>Fin</w:t>
            </w:r>
          </w:p>
        </w:tc>
        <w:tc>
          <w:tcPr>
            <w:tcW w:w="992" w:type="dxa"/>
            <w:gridSpan w:val="3"/>
            <w:shd w:val="clear" w:color="auto" w:fill="auto"/>
            <w:vAlign w:val="center"/>
            <w:hideMark/>
          </w:tcPr>
          <w:p w14:paraId="522A3DA7"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Porcentaje de población privada de la libertad en el estado, que señala haber sido sentenciada por algún delito de manera previa a su reclusión actual.</w:t>
            </w:r>
          </w:p>
        </w:tc>
        <w:tc>
          <w:tcPr>
            <w:tcW w:w="850" w:type="dxa"/>
            <w:gridSpan w:val="3"/>
            <w:shd w:val="clear" w:color="auto" w:fill="auto"/>
            <w:vAlign w:val="center"/>
            <w:hideMark/>
          </w:tcPr>
          <w:p w14:paraId="398C0456"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Sí</w:t>
            </w:r>
          </w:p>
        </w:tc>
        <w:tc>
          <w:tcPr>
            <w:tcW w:w="709" w:type="dxa"/>
            <w:gridSpan w:val="3"/>
            <w:shd w:val="clear" w:color="auto" w:fill="auto"/>
            <w:vAlign w:val="center"/>
            <w:hideMark/>
          </w:tcPr>
          <w:p w14:paraId="4B8F3AD2"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Sí</w:t>
            </w:r>
          </w:p>
        </w:tc>
        <w:tc>
          <w:tcPr>
            <w:tcW w:w="851" w:type="dxa"/>
            <w:gridSpan w:val="2"/>
            <w:shd w:val="clear" w:color="auto" w:fill="auto"/>
            <w:vAlign w:val="center"/>
            <w:hideMark/>
          </w:tcPr>
          <w:p w14:paraId="50D0737D"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No</w:t>
            </w:r>
          </w:p>
        </w:tc>
        <w:tc>
          <w:tcPr>
            <w:tcW w:w="992" w:type="dxa"/>
            <w:gridSpan w:val="3"/>
            <w:shd w:val="clear" w:color="auto" w:fill="auto"/>
            <w:vAlign w:val="center"/>
            <w:hideMark/>
          </w:tcPr>
          <w:p w14:paraId="67EB5D25"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Sí</w:t>
            </w:r>
          </w:p>
        </w:tc>
        <w:tc>
          <w:tcPr>
            <w:tcW w:w="1134" w:type="dxa"/>
            <w:gridSpan w:val="2"/>
            <w:shd w:val="clear" w:color="auto" w:fill="auto"/>
            <w:vAlign w:val="center"/>
            <w:hideMark/>
          </w:tcPr>
          <w:p w14:paraId="4B61535F"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Sí</w:t>
            </w:r>
          </w:p>
        </w:tc>
        <w:tc>
          <w:tcPr>
            <w:tcW w:w="1404" w:type="dxa"/>
            <w:gridSpan w:val="3"/>
            <w:shd w:val="clear" w:color="auto" w:fill="auto"/>
            <w:vAlign w:val="center"/>
            <w:hideMark/>
          </w:tcPr>
          <w:p w14:paraId="6FC831CF"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Se maneja estadística de reincidencia bimestral.</w:t>
            </w:r>
          </w:p>
        </w:tc>
      </w:tr>
      <w:tr w:rsidR="001439D5" w:rsidRPr="003537D2" w14:paraId="72885092" w14:textId="77777777" w:rsidTr="001439D5">
        <w:trPr>
          <w:trHeight w:val="285"/>
        </w:trPr>
        <w:tc>
          <w:tcPr>
            <w:tcW w:w="529" w:type="dxa"/>
            <w:vMerge/>
            <w:vAlign w:val="center"/>
            <w:hideMark/>
          </w:tcPr>
          <w:p w14:paraId="21227761" w14:textId="77777777" w:rsidR="001439D5" w:rsidRPr="003537D2" w:rsidRDefault="001439D5" w:rsidP="0046243F">
            <w:pPr>
              <w:spacing w:after="0" w:line="240" w:lineRule="auto"/>
              <w:jc w:val="center"/>
              <w:rPr>
                <w:color w:val="3A3838"/>
                <w:sz w:val="16"/>
                <w:szCs w:val="18"/>
                <w:lang w:eastAsia="es-MX"/>
              </w:rPr>
            </w:pPr>
          </w:p>
        </w:tc>
        <w:tc>
          <w:tcPr>
            <w:tcW w:w="1036" w:type="dxa"/>
            <w:vMerge/>
            <w:shd w:val="clear" w:color="auto" w:fill="D9D9D9" w:themeFill="background1" w:themeFillShade="D9"/>
            <w:noWrap/>
            <w:vAlign w:val="center"/>
          </w:tcPr>
          <w:p w14:paraId="424A7F35" w14:textId="77777777" w:rsidR="001439D5" w:rsidRPr="00587B73" w:rsidRDefault="001439D5" w:rsidP="0046243F">
            <w:pPr>
              <w:spacing w:after="0" w:line="240" w:lineRule="auto"/>
              <w:jc w:val="center"/>
              <w:rPr>
                <w:b/>
                <w:sz w:val="14"/>
                <w:szCs w:val="16"/>
                <w:lang w:eastAsia="es-MX"/>
              </w:rPr>
            </w:pPr>
          </w:p>
        </w:tc>
        <w:tc>
          <w:tcPr>
            <w:tcW w:w="1134" w:type="dxa"/>
            <w:gridSpan w:val="2"/>
            <w:shd w:val="clear" w:color="auto" w:fill="auto"/>
            <w:vAlign w:val="center"/>
          </w:tcPr>
          <w:p w14:paraId="3EFEEC38" w14:textId="77777777" w:rsidR="001439D5" w:rsidRPr="00CA0DFA" w:rsidRDefault="001439D5" w:rsidP="001439D5">
            <w:pPr>
              <w:spacing w:after="0" w:line="240" w:lineRule="auto"/>
              <w:jc w:val="left"/>
              <w:rPr>
                <w:color w:val="3A3838"/>
                <w:sz w:val="14"/>
                <w:szCs w:val="16"/>
                <w:lang w:eastAsia="es-MX"/>
              </w:rPr>
            </w:pPr>
            <w:r w:rsidRPr="00CA0DFA">
              <w:rPr>
                <w:color w:val="3A3838"/>
                <w:sz w:val="14"/>
                <w:szCs w:val="16"/>
                <w:lang w:eastAsia="es-MX"/>
              </w:rPr>
              <w:t>Propósito</w:t>
            </w:r>
          </w:p>
        </w:tc>
        <w:tc>
          <w:tcPr>
            <w:tcW w:w="992" w:type="dxa"/>
            <w:gridSpan w:val="3"/>
            <w:shd w:val="clear" w:color="auto" w:fill="auto"/>
            <w:vAlign w:val="center"/>
            <w:hideMark/>
          </w:tcPr>
          <w:p w14:paraId="54B9039F"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Atención de las deficiencias de nuestro sistema penitenciario estatal, que vulneran los Derechos Humanos de la población penitenciaria.</w:t>
            </w:r>
          </w:p>
        </w:tc>
        <w:tc>
          <w:tcPr>
            <w:tcW w:w="850" w:type="dxa"/>
            <w:gridSpan w:val="3"/>
            <w:shd w:val="clear" w:color="auto" w:fill="auto"/>
            <w:vAlign w:val="center"/>
            <w:hideMark/>
          </w:tcPr>
          <w:p w14:paraId="58CCDE73"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Sí</w:t>
            </w:r>
          </w:p>
        </w:tc>
        <w:tc>
          <w:tcPr>
            <w:tcW w:w="709" w:type="dxa"/>
            <w:gridSpan w:val="3"/>
            <w:shd w:val="clear" w:color="auto" w:fill="auto"/>
            <w:vAlign w:val="center"/>
            <w:hideMark/>
          </w:tcPr>
          <w:p w14:paraId="467ECD00"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Sí</w:t>
            </w:r>
          </w:p>
        </w:tc>
        <w:tc>
          <w:tcPr>
            <w:tcW w:w="851" w:type="dxa"/>
            <w:gridSpan w:val="2"/>
            <w:shd w:val="clear" w:color="auto" w:fill="auto"/>
            <w:vAlign w:val="center"/>
            <w:hideMark/>
          </w:tcPr>
          <w:p w14:paraId="098B5012"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Sí</w:t>
            </w:r>
          </w:p>
        </w:tc>
        <w:tc>
          <w:tcPr>
            <w:tcW w:w="992" w:type="dxa"/>
            <w:gridSpan w:val="3"/>
            <w:shd w:val="clear" w:color="auto" w:fill="auto"/>
            <w:vAlign w:val="center"/>
            <w:hideMark/>
          </w:tcPr>
          <w:p w14:paraId="408B7890"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Sí</w:t>
            </w:r>
          </w:p>
        </w:tc>
        <w:tc>
          <w:tcPr>
            <w:tcW w:w="1134" w:type="dxa"/>
            <w:gridSpan w:val="2"/>
            <w:shd w:val="clear" w:color="auto" w:fill="auto"/>
            <w:vAlign w:val="center"/>
            <w:hideMark/>
          </w:tcPr>
          <w:p w14:paraId="419D04BA"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Sí</w:t>
            </w:r>
          </w:p>
        </w:tc>
        <w:tc>
          <w:tcPr>
            <w:tcW w:w="1404" w:type="dxa"/>
            <w:gridSpan w:val="3"/>
            <w:shd w:val="clear" w:color="auto" w:fill="auto"/>
            <w:vAlign w:val="center"/>
            <w:hideMark/>
          </w:tcPr>
          <w:p w14:paraId="3FCB3A4C"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Se requieren diversas herramientas tanto materiales como tecnológicas.</w:t>
            </w:r>
          </w:p>
        </w:tc>
      </w:tr>
      <w:tr w:rsidR="001439D5" w:rsidRPr="003537D2" w14:paraId="6346DE01" w14:textId="77777777" w:rsidTr="001439D5">
        <w:trPr>
          <w:trHeight w:val="285"/>
        </w:trPr>
        <w:tc>
          <w:tcPr>
            <w:tcW w:w="529" w:type="dxa"/>
            <w:vMerge/>
            <w:vAlign w:val="center"/>
            <w:hideMark/>
          </w:tcPr>
          <w:p w14:paraId="7287DE82" w14:textId="77777777" w:rsidR="001439D5" w:rsidRPr="003537D2" w:rsidRDefault="001439D5" w:rsidP="0046243F">
            <w:pPr>
              <w:spacing w:after="0" w:line="240" w:lineRule="auto"/>
              <w:jc w:val="center"/>
              <w:rPr>
                <w:color w:val="3A3838"/>
                <w:sz w:val="16"/>
                <w:szCs w:val="18"/>
                <w:lang w:eastAsia="es-MX"/>
              </w:rPr>
            </w:pPr>
          </w:p>
        </w:tc>
        <w:tc>
          <w:tcPr>
            <w:tcW w:w="1036" w:type="dxa"/>
            <w:vMerge w:val="restart"/>
            <w:shd w:val="clear" w:color="auto" w:fill="D9D9D9" w:themeFill="background1" w:themeFillShade="D9"/>
            <w:noWrap/>
            <w:vAlign w:val="center"/>
          </w:tcPr>
          <w:p w14:paraId="6170099A" w14:textId="77777777" w:rsidR="001439D5" w:rsidRPr="00587B73" w:rsidRDefault="001439D5" w:rsidP="0046243F">
            <w:pPr>
              <w:spacing w:after="0" w:line="240" w:lineRule="auto"/>
              <w:jc w:val="center"/>
              <w:rPr>
                <w:b/>
                <w:sz w:val="14"/>
                <w:szCs w:val="16"/>
                <w:lang w:eastAsia="es-MX"/>
              </w:rPr>
            </w:pPr>
            <w:r w:rsidRPr="00587B73">
              <w:rPr>
                <w:b/>
                <w:sz w:val="14"/>
                <w:szCs w:val="16"/>
                <w:lang w:eastAsia="es-MX"/>
              </w:rPr>
              <w:t>Gestión</w:t>
            </w:r>
          </w:p>
        </w:tc>
        <w:tc>
          <w:tcPr>
            <w:tcW w:w="1134" w:type="dxa"/>
            <w:gridSpan w:val="2"/>
            <w:shd w:val="clear" w:color="auto" w:fill="auto"/>
            <w:vAlign w:val="center"/>
          </w:tcPr>
          <w:p w14:paraId="222D33D6" w14:textId="77777777" w:rsidR="001439D5" w:rsidRPr="00CA0DFA" w:rsidRDefault="001439D5" w:rsidP="001439D5">
            <w:pPr>
              <w:spacing w:after="0" w:line="240" w:lineRule="auto"/>
              <w:jc w:val="left"/>
              <w:rPr>
                <w:color w:val="3A3838"/>
                <w:sz w:val="14"/>
                <w:szCs w:val="16"/>
                <w:lang w:eastAsia="es-MX"/>
              </w:rPr>
            </w:pPr>
            <w:r w:rsidRPr="00CA0DFA">
              <w:rPr>
                <w:color w:val="3A3838"/>
                <w:sz w:val="14"/>
                <w:szCs w:val="16"/>
                <w:lang w:eastAsia="es-MX"/>
              </w:rPr>
              <w:t>Componente</w:t>
            </w:r>
          </w:p>
        </w:tc>
        <w:tc>
          <w:tcPr>
            <w:tcW w:w="992" w:type="dxa"/>
            <w:gridSpan w:val="3"/>
            <w:shd w:val="clear" w:color="auto" w:fill="auto"/>
            <w:noWrap/>
            <w:vAlign w:val="center"/>
            <w:hideMark/>
          </w:tcPr>
          <w:p w14:paraId="3B2A58E2" w14:textId="77777777" w:rsidR="001439D5" w:rsidRPr="001439D5" w:rsidRDefault="001439D5" w:rsidP="001439D5">
            <w:pPr>
              <w:spacing w:after="0" w:line="240" w:lineRule="auto"/>
              <w:jc w:val="left"/>
              <w:rPr>
                <w:color w:val="000000"/>
                <w:sz w:val="14"/>
                <w:szCs w:val="14"/>
                <w:lang w:eastAsia="es-MX"/>
              </w:rPr>
            </w:pPr>
            <w:r w:rsidRPr="001439D5">
              <w:rPr>
                <w:color w:val="000000"/>
                <w:sz w:val="14"/>
                <w:szCs w:val="14"/>
                <w:lang w:eastAsia="es-MX"/>
              </w:rPr>
              <w:t>Porcentaje de avance en la implementación del Programa Estatal de Infraestructura Penitenciaria.</w:t>
            </w:r>
          </w:p>
        </w:tc>
        <w:tc>
          <w:tcPr>
            <w:tcW w:w="850" w:type="dxa"/>
            <w:gridSpan w:val="3"/>
            <w:shd w:val="clear" w:color="auto" w:fill="auto"/>
            <w:vAlign w:val="center"/>
            <w:hideMark/>
          </w:tcPr>
          <w:p w14:paraId="62A09C28"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Sí</w:t>
            </w:r>
          </w:p>
        </w:tc>
        <w:tc>
          <w:tcPr>
            <w:tcW w:w="709" w:type="dxa"/>
            <w:gridSpan w:val="3"/>
            <w:shd w:val="clear" w:color="auto" w:fill="auto"/>
            <w:vAlign w:val="center"/>
            <w:hideMark/>
          </w:tcPr>
          <w:p w14:paraId="4693A45D"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Sí</w:t>
            </w:r>
          </w:p>
        </w:tc>
        <w:tc>
          <w:tcPr>
            <w:tcW w:w="851" w:type="dxa"/>
            <w:gridSpan w:val="2"/>
            <w:shd w:val="clear" w:color="auto" w:fill="auto"/>
            <w:vAlign w:val="center"/>
            <w:hideMark/>
          </w:tcPr>
          <w:p w14:paraId="29156AF7"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Sí</w:t>
            </w:r>
          </w:p>
        </w:tc>
        <w:tc>
          <w:tcPr>
            <w:tcW w:w="992" w:type="dxa"/>
            <w:gridSpan w:val="3"/>
            <w:shd w:val="clear" w:color="auto" w:fill="auto"/>
            <w:vAlign w:val="center"/>
            <w:hideMark/>
          </w:tcPr>
          <w:p w14:paraId="35B53DC7"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Sí</w:t>
            </w:r>
          </w:p>
        </w:tc>
        <w:tc>
          <w:tcPr>
            <w:tcW w:w="1134" w:type="dxa"/>
            <w:gridSpan w:val="2"/>
            <w:shd w:val="clear" w:color="auto" w:fill="auto"/>
            <w:vAlign w:val="center"/>
            <w:hideMark/>
          </w:tcPr>
          <w:p w14:paraId="050FD00A"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No</w:t>
            </w:r>
          </w:p>
        </w:tc>
        <w:tc>
          <w:tcPr>
            <w:tcW w:w="1404" w:type="dxa"/>
            <w:gridSpan w:val="3"/>
            <w:shd w:val="clear" w:color="auto" w:fill="auto"/>
            <w:noWrap/>
            <w:vAlign w:val="center"/>
            <w:hideMark/>
          </w:tcPr>
          <w:p w14:paraId="4AACD3D1"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No se cuenta con los recursos necesarios.</w:t>
            </w:r>
          </w:p>
        </w:tc>
      </w:tr>
      <w:tr w:rsidR="001439D5" w:rsidRPr="003537D2" w14:paraId="36625B4C" w14:textId="77777777" w:rsidTr="001439D5">
        <w:trPr>
          <w:trHeight w:val="299"/>
        </w:trPr>
        <w:tc>
          <w:tcPr>
            <w:tcW w:w="529" w:type="dxa"/>
            <w:vMerge/>
            <w:vAlign w:val="center"/>
            <w:hideMark/>
          </w:tcPr>
          <w:p w14:paraId="30BFA77A" w14:textId="77777777" w:rsidR="001439D5" w:rsidRPr="003537D2" w:rsidRDefault="001439D5" w:rsidP="0046243F">
            <w:pPr>
              <w:spacing w:after="0" w:line="240" w:lineRule="auto"/>
              <w:jc w:val="center"/>
              <w:rPr>
                <w:color w:val="3A3838"/>
                <w:sz w:val="16"/>
                <w:szCs w:val="18"/>
                <w:lang w:eastAsia="es-MX"/>
              </w:rPr>
            </w:pPr>
          </w:p>
        </w:tc>
        <w:tc>
          <w:tcPr>
            <w:tcW w:w="1036" w:type="dxa"/>
            <w:vMerge/>
            <w:shd w:val="clear" w:color="auto" w:fill="D9D9D9" w:themeFill="background1" w:themeFillShade="D9"/>
            <w:noWrap/>
            <w:vAlign w:val="center"/>
          </w:tcPr>
          <w:p w14:paraId="4388C85D" w14:textId="77777777" w:rsidR="001439D5" w:rsidRPr="00587B73" w:rsidRDefault="001439D5" w:rsidP="0046243F">
            <w:pPr>
              <w:spacing w:after="0" w:line="240" w:lineRule="auto"/>
              <w:jc w:val="center"/>
              <w:rPr>
                <w:b/>
                <w:sz w:val="14"/>
                <w:szCs w:val="16"/>
                <w:lang w:eastAsia="es-MX"/>
              </w:rPr>
            </w:pPr>
          </w:p>
        </w:tc>
        <w:tc>
          <w:tcPr>
            <w:tcW w:w="1134" w:type="dxa"/>
            <w:gridSpan w:val="2"/>
            <w:shd w:val="clear" w:color="auto" w:fill="auto"/>
            <w:vAlign w:val="center"/>
          </w:tcPr>
          <w:p w14:paraId="717B77D7" w14:textId="77777777" w:rsidR="001439D5" w:rsidRPr="00CA0DFA" w:rsidRDefault="001439D5" w:rsidP="001439D5">
            <w:pPr>
              <w:spacing w:after="0" w:line="240" w:lineRule="auto"/>
              <w:jc w:val="left"/>
              <w:rPr>
                <w:color w:val="3A3838"/>
                <w:sz w:val="14"/>
                <w:szCs w:val="16"/>
                <w:lang w:eastAsia="es-MX"/>
              </w:rPr>
            </w:pPr>
            <w:r w:rsidRPr="00CA0DFA">
              <w:rPr>
                <w:color w:val="3A3838"/>
                <w:sz w:val="14"/>
                <w:szCs w:val="16"/>
                <w:lang w:eastAsia="es-MX"/>
              </w:rPr>
              <w:t>Actividades</w:t>
            </w:r>
          </w:p>
        </w:tc>
        <w:tc>
          <w:tcPr>
            <w:tcW w:w="992" w:type="dxa"/>
            <w:gridSpan w:val="3"/>
            <w:shd w:val="clear" w:color="auto" w:fill="auto"/>
            <w:noWrap/>
            <w:vAlign w:val="center"/>
            <w:hideMark/>
          </w:tcPr>
          <w:p w14:paraId="28B16E11" w14:textId="77777777" w:rsidR="001439D5" w:rsidRPr="001439D5" w:rsidRDefault="001439D5" w:rsidP="001439D5">
            <w:pPr>
              <w:spacing w:after="0" w:line="240" w:lineRule="auto"/>
              <w:jc w:val="left"/>
              <w:rPr>
                <w:sz w:val="14"/>
                <w:szCs w:val="14"/>
                <w:lang w:eastAsia="es-MX"/>
              </w:rPr>
            </w:pPr>
            <w:r w:rsidRPr="001439D5">
              <w:rPr>
                <w:sz w:val="14"/>
                <w:szCs w:val="14"/>
                <w:lang w:eastAsia="es-MX"/>
              </w:rPr>
              <w:t>Gestión</w:t>
            </w:r>
          </w:p>
        </w:tc>
        <w:tc>
          <w:tcPr>
            <w:tcW w:w="850" w:type="dxa"/>
            <w:gridSpan w:val="3"/>
            <w:shd w:val="clear" w:color="auto" w:fill="auto"/>
            <w:vAlign w:val="center"/>
            <w:hideMark/>
          </w:tcPr>
          <w:p w14:paraId="39D83880"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Sí</w:t>
            </w:r>
          </w:p>
        </w:tc>
        <w:tc>
          <w:tcPr>
            <w:tcW w:w="709" w:type="dxa"/>
            <w:gridSpan w:val="3"/>
            <w:shd w:val="clear" w:color="auto" w:fill="auto"/>
            <w:vAlign w:val="center"/>
            <w:hideMark/>
          </w:tcPr>
          <w:p w14:paraId="36FC546D"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Sí</w:t>
            </w:r>
          </w:p>
        </w:tc>
        <w:tc>
          <w:tcPr>
            <w:tcW w:w="851" w:type="dxa"/>
            <w:gridSpan w:val="2"/>
            <w:shd w:val="clear" w:color="auto" w:fill="auto"/>
            <w:vAlign w:val="center"/>
            <w:hideMark/>
          </w:tcPr>
          <w:p w14:paraId="093FAFD8"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Sí</w:t>
            </w:r>
          </w:p>
        </w:tc>
        <w:tc>
          <w:tcPr>
            <w:tcW w:w="992" w:type="dxa"/>
            <w:gridSpan w:val="3"/>
            <w:shd w:val="clear" w:color="auto" w:fill="auto"/>
            <w:vAlign w:val="center"/>
            <w:hideMark/>
          </w:tcPr>
          <w:p w14:paraId="6B49A791"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Sí</w:t>
            </w:r>
          </w:p>
        </w:tc>
        <w:tc>
          <w:tcPr>
            <w:tcW w:w="1134" w:type="dxa"/>
            <w:gridSpan w:val="2"/>
            <w:shd w:val="clear" w:color="auto" w:fill="auto"/>
            <w:vAlign w:val="center"/>
            <w:hideMark/>
          </w:tcPr>
          <w:p w14:paraId="03AE4510"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Sí</w:t>
            </w:r>
          </w:p>
        </w:tc>
        <w:tc>
          <w:tcPr>
            <w:tcW w:w="1404" w:type="dxa"/>
            <w:gridSpan w:val="3"/>
            <w:shd w:val="clear" w:color="auto" w:fill="auto"/>
            <w:noWrap/>
            <w:vAlign w:val="center"/>
            <w:hideMark/>
          </w:tcPr>
          <w:p w14:paraId="4F9C3321"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No se ha obtenido respuesta por parte de la institución administrativa competente.</w:t>
            </w:r>
          </w:p>
        </w:tc>
      </w:tr>
      <w:tr w:rsidR="001439D5" w:rsidRPr="003537D2" w14:paraId="40983870" w14:textId="77777777" w:rsidTr="001439D5">
        <w:trPr>
          <w:trHeight w:val="370"/>
        </w:trPr>
        <w:tc>
          <w:tcPr>
            <w:tcW w:w="529" w:type="dxa"/>
            <w:vMerge w:val="restart"/>
            <w:shd w:val="clear" w:color="auto" w:fill="D9D9D9" w:themeFill="background1" w:themeFillShade="D9"/>
            <w:noWrap/>
            <w:vAlign w:val="center"/>
            <w:hideMark/>
          </w:tcPr>
          <w:p w14:paraId="76553212" w14:textId="77777777" w:rsidR="001439D5" w:rsidRPr="00587B73" w:rsidRDefault="001439D5" w:rsidP="0046243F">
            <w:pPr>
              <w:spacing w:after="0" w:line="240" w:lineRule="auto"/>
              <w:jc w:val="center"/>
              <w:rPr>
                <w:b/>
                <w:color w:val="000000"/>
                <w:sz w:val="16"/>
                <w:szCs w:val="18"/>
                <w:lang w:eastAsia="es-MX"/>
              </w:rPr>
            </w:pPr>
            <w:r w:rsidRPr="00587B73">
              <w:rPr>
                <w:b/>
                <w:color w:val="3A3838"/>
                <w:sz w:val="16"/>
                <w:szCs w:val="18"/>
                <w:lang w:eastAsia="es-MX"/>
              </w:rPr>
              <w:t>FID</w:t>
            </w:r>
          </w:p>
        </w:tc>
        <w:tc>
          <w:tcPr>
            <w:tcW w:w="1036" w:type="dxa"/>
            <w:shd w:val="clear" w:color="auto" w:fill="D9D9D9" w:themeFill="background1" w:themeFillShade="D9"/>
            <w:noWrap/>
            <w:vAlign w:val="center"/>
          </w:tcPr>
          <w:p w14:paraId="3D6ED6F9" w14:textId="77777777" w:rsidR="001439D5" w:rsidRPr="00587B73" w:rsidRDefault="001439D5" w:rsidP="0046243F">
            <w:pPr>
              <w:spacing w:after="0" w:line="240" w:lineRule="auto"/>
              <w:jc w:val="center"/>
              <w:rPr>
                <w:b/>
                <w:sz w:val="14"/>
                <w:szCs w:val="16"/>
                <w:lang w:eastAsia="es-MX"/>
              </w:rPr>
            </w:pPr>
            <w:r w:rsidRPr="00587B73">
              <w:rPr>
                <w:b/>
                <w:sz w:val="14"/>
                <w:szCs w:val="16"/>
                <w:lang w:eastAsia="es-MX"/>
              </w:rPr>
              <w:t>Resultados</w:t>
            </w:r>
          </w:p>
        </w:tc>
        <w:tc>
          <w:tcPr>
            <w:tcW w:w="1134" w:type="dxa"/>
            <w:gridSpan w:val="2"/>
            <w:shd w:val="clear" w:color="auto" w:fill="auto"/>
            <w:vAlign w:val="center"/>
          </w:tcPr>
          <w:p w14:paraId="6039E0CD" w14:textId="77777777" w:rsidR="001439D5" w:rsidRPr="00CA0DFA" w:rsidRDefault="001439D5" w:rsidP="001439D5">
            <w:pPr>
              <w:spacing w:after="0" w:line="240" w:lineRule="auto"/>
              <w:jc w:val="left"/>
              <w:rPr>
                <w:color w:val="3A3838"/>
                <w:sz w:val="14"/>
                <w:szCs w:val="16"/>
                <w:lang w:eastAsia="es-MX"/>
              </w:rPr>
            </w:pPr>
            <w:r w:rsidRPr="00CA0DFA">
              <w:rPr>
                <w:color w:val="3A3838"/>
                <w:sz w:val="14"/>
                <w:szCs w:val="16"/>
                <w:lang w:eastAsia="es-MX"/>
              </w:rPr>
              <w:t>Indicador FID</w:t>
            </w:r>
            <w:r>
              <w:rPr>
                <w:color w:val="3A3838"/>
                <w:sz w:val="14"/>
                <w:szCs w:val="16"/>
                <w:lang w:eastAsia="es-MX"/>
              </w:rPr>
              <w:t xml:space="preserve"> Estratégico</w:t>
            </w:r>
          </w:p>
        </w:tc>
        <w:tc>
          <w:tcPr>
            <w:tcW w:w="992" w:type="dxa"/>
            <w:gridSpan w:val="3"/>
            <w:shd w:val="clear" w:color="auto" w:fill="auto"/>
            <w:vAlign w:val="center"/>
            <w:hideMark/>
          </w:tcPr>
          <w:p w14:paraId="27720A37"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Gestión</w:t>
            </w:r>
          </w:p>
        </w:tc>
        <w:tc>
          <w:tcPr>
            <w:tcW w:w="850" w:type="dxa"/>
            <w:gridSpan w:val="3"/>
            <w:shd w:val="clear" w:color="auto" w:fill="auto"/>
            <w:vAlign w:val="center"/>
            <w:hideMark/>
          </w:tcPr>
          <w:p w14:paraId="5CFEAF7A"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Sí</w:t>
            </w:r>
          </w:p>
        </w:tc>
        <w:tc>
          <w:tcPr>
            <w:tcW w:w="709" w:type="dxa"/>
            <w:gridSpan w:val="3"/>
            <w:shd w:val="clear" w:color="auto" w:fill="auto"/>
            <w:vAlign w:val="center"/>
            <w:hideMark/>
          </w:tcPr>
          <w:p w14:paraId="319ED0CF"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Sí</w:t>
            </w:r>
          </w:p>
        </w:tc>
        <w:tc>
          <w:tcPr>
            <w:tcW w:w="851" w:type="dxa"/>
            <w:gridSpan w:val="2"/>
            <w:shd w:val="clear" w:color="auto" w:fill="auto"/>
            <w:vAlign w:val="center"/>
            <w:hideMark/>
          </w:tcPr>
          <w:p w14:paraId="34BD67D9"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Sí</w:t>
            </w:r>
          </w:p>
        </w:tc>
        <w:tc>
          <w:tcPr>
            <w:tcW w:w="992" w:type="dxa"/>
            <w:gridSpan w:val="3"/>
            <w:shd w:val="clear" w:color="auto" w:fill="auto"/>
            <w:vAlign w:val="center"/>
            <w:hideMark/>
          </w:tcPr>
          <w:p w14:paraId="6145B0B8"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Sí</w:t>
            </w:r>
          </w:p>
        </w:tc>
        <w:tc>
          <w:tcPr>
            <w:tcW w:w="1134" w:type="dxa"/>
            <w:gridSpan w:val="2"/>
            <w:shd w:val="clear" w:color="auto" w:fill="auto"/>
            <w:vAlign w:val="center"/>
            <w:hideMark/>
          </w:tcPr>
          <w:p w14:paraId="49996839"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Sí</w:t>
            </w:r>
          </w:p>
        </w:tc>
        <w:tc>
          <w:tcPr>
            <w:tcW w:w="1404" w:type="dxa"/>
            <w:gridSpan w:val="3"/>
            <w:shd w:val="clear" w:color="auto" w:fill="auto"/>
            <w:vAlign w:val="center"/>
            <w:hideMark/>
          </w:tcPr>
          <w:p w14:paraId="1D402355"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Aun no se obtienen</w:t>
            </w:r>
          </w:p>
        </w:tc>
      </w:tr>
      <w:tr w:rsidR="001439D5" w:rsidRPr="003537D2" w14:paraId="728A00EA" w14:textId="77777777" w:rsidTr="001439D5">
        <w:trPr>
          <w:trHeight w:val="370"/>
        </w:trPr>
        <w:tc>
          <w:tcPr>
            <w:tcW w:w="529" w:type="dxa"/>
            <w:vMerge/>
            <w:shd w:val="clear" w:color="auto" w:fill="D9D9D9" w:themeFill="background1" w:themeFillShade="D9"/>
            <w:noWrap/>
            <w:vAlign w:val="center"/>
          </w:tcPr>
          <w:p w14:paraId="2ABA023F" w14:textId="77777777" w:rsidR="001439D5" w:rsidRPr="00C5509E" w:rsidRDefault="001439D5" w:rsidP="0046243F">
            <w:pPr>
              <w:spacing w:after="0" w:line="240" w:lineRule="auto"/>
              <w:rPr>
                <w:color w:val="3A3838"/>
                <w:sz w:val="16"/>
                <w:szCs w:val="18"/>
                <w:lang w:eastAsia="es-MX"/>
              </w:rPr>
            </w:pPr>
          </w:p>
        </w:tc>
        <w:tc>
          <w:tcPr>
            <w:tcW w:w="1036" w:type="dxa"/>
            <w:shd w:val="clear" w:color="auto" w:fill="D9D9D9" w:themeFill="background1" w:themeFillShade="D9"/>
            <w:noWrap/>
            <w:vAlign w:val="center"/>
          </w:tcPr>
          <w:p w14:paraId="3CF4F165" w14:textId="77777777" w:rsidR="001439D5" w:rsidRPr="00587B73" w:rsidRDefault="001439D5" w:rsidP="0046243F">
            <w:pPr>
              <w:spacing w:after="0" w:line="240" w:lineRule="auto"/>
              <w:jc w:val="center"/>
              <w:rPr>
                <w:b/>
                <w:sz w:val="14"/>
                <w:szCs w:val="16"/>
                <w:lang w:eastAsia="es-MX"/>
              </w:rPr>
            </w:pPr>
            <w:r w:rsidRPr="00587B73">
              <w:rPr>
                <w:b/>
                <w:sz w:val="14"/>
                <w:szCs w:val="16"/>
                <w:lang w:eastAsia="es-MX"/>
              </w:rPr>
              <w:t>Gestión</w:t>
            </w:r>
          </w:p>
        </w:tc>
        <w:tc>
          <w:tcPr>
            <w:tcW w:w="1134" w:type="dxa"/>
            <w:gridSpan w:val="2"/>
            <w:shd w:val="clear" w:color="auto" w:fill="auto"/>
            <w:vAlign w:val="center"/>
          </w:tcPr>
          <w:p w14:paraId="1BDD869C" w14:textId="77777777" w:rsidR="001439D5" w:rsidRPr="00CA0DFA" w:rsidRDefault="001439D5" w:rsidP="001439D5">
            <w:pPr>
              <w:spacing w:after="0" w:line="240" w:lineRule="auto"/>
              <w:jc w:val="left"/>
              <w:rPr>
                <w:color w:val="3A3838"/>
                <w:sz w:val="14"/>
                <w:szCs w:val="16"/>
                <w:lang w:eastAsia="es-MX"/>
              </w:rPr>
            </w:pPr>
            <w:r w:rsidRPr="00CA0DFA">
              <w:rPr>
                <w:color w:val="3A3838"/>
                <w:sz w:val="14"/>
                <w:szCs w:val="16"/>
                <w:lang w:eastAsia="es-MX"/>
              </w:rPr>
              <w:t>Indicador FID</w:t>
            </w:r>
            <w:r>
              <w:rPr>
                <w:color w:val="3A3838"/>
                <w:sz w:val="14"/>
                <w:szCs w:val="16"/>
                <w:lang w:eastAsia="es-MX"/>
              </w:rPr>
              <w:t xml:space="preserve"> Gestión</w:t>
            </w:r>
          </w:p>
        </w:tc>
        <w:tc>
          <w:tcPr>
            <w:tcW w:w="992" w:type="dxa"/>
            <w:gridSpan w:val="3"/>
            <w:shd w:val="clear" w:color="auto" w:fill="auto"/>
            <w:vAlign w:val="center"/>
          </w:tcPr>
          <w:p w14:paraId="1C81DD20"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Seguimiento anual</w:t>
            </w:r>
          </w:p>
        </w:tc>
        <w:tc>
          <w:tcPr>
            <w:tcW w:w="850" w:type="dxa"/>
            <w:gridSpan w:val="3"/>
            <w:shd w:val="clear" w:color="auto" w:fill="auto"/>
            <w:vAlign w:val="center"/>
          </w:tcPr>
          <w:p w14:paraId="3D0CCEEB"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Sí</w:t>
            </w:r>
          </w:p>
        </w:tc>
        <w:tc>
          <w:tcPr>
            <w:tcW w:w="709" w:type="dxa"/>
            <w:gridSpan w:val="3"/>
            <w:shd w:val="clear" w:color="auto" w:fill="auto"/>
            <w:vAlign w:val="center"/>
          </w:tcPr>
          <w:p w14:paraId="2F6AF35A"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Sí</w:t>
            </w:r>
          </w:p>
        </w:tc>
        <w:tc>
          <w:tcPr>
            <w:tcW w:w="851" w:type="dxa"/>
            <w:gridSpan w:val="2"/>
            <w:shd w:val="clear" w:color="auto" w:fill="auto"/>
            <w:vAlign w:val="center"/>
          </w:tcPr>
          <w:p w14:paraId="35067F57"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Sí</w:t>
            </w:r>
          </w:p>
        </w:tc>
        <w:tc>
          <w:tcPr>
            <w:tcW w:w="992" w:type="dxa"/>
            <w:gridSpan w:val="3"/>
            <w:shd w:val="clear" w:color="auto" w:fill="auto"/>
            <w:vAlign w:val="center"/>
          </w:tcPr>
          <w:p w14:paraId="554FF68F"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Sí</w:t>
            </w:r>
          </w:p>
        </w:tc>
        <w:tc>
          <w:tcPr>
            <w:tcW w:w="1134" w:type="dxa"/>
            <w:gridSpan w:val="2"/>
            <w:shd w:val="clear" w:color="auto" w:fill="auto"/>
            <w:vAlign w:val="center"/>
          </w:tcPr>
          <w:p w14:paraId="77B2B080"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Sí</w:t>
            </w:r>
          </w:p>
        </w:tc>
        <w:tc>
          <w:tcPr>
            <w:tcW w:w="1404" w:type="dxa"/>
            <w:gridSpan w:val="3"/>
            <w:shd w:val="clear" w:color="auto" w:fill="auto"/>
            <w:vAlign w:val="center"/>
          </w:tcPr>
          <w:p w14:paraId="1D2A1590"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Anteproyectos para el presupuesto</w:t>
            </w:r>
          </w:p>
        </w:tc>
      </w:tr>
      <w:tr w:rsidR="001439D5" w:rsidRPr="00587B73" w14:paraId="6423866D" w14:textId="77777777" w:rsidTr="0046243F">
        <w:trPr>
          <w:trHeight w:val="285"/>
        </w:trPr>
        <w:tc>
          <w:tcPr>
            <w:tcW w:w="9631" w:type="dxa"/>
            <w:gridSpan w:val="23"/>
            <w:shd w:val="clear" w:color="auto" w:fill="7F7F7F" w:themeFill="text1" w:themeFillTint="80"/>
            <w:noWrap/>
            <w:vAlign w:val="center"/>
            <w:hideMark/>
          </w:tcPr>
          <w:p w14:paraId="4D3778D6" w14:textId="77777777" w:rsidR="001439D5" w:rsidRPr="00587B73" w:rsidRDefault="001439D5" w:rsidP="0046243F">
            <w:pPr>
              <w:spacing w:after="0" w:line="240" w:lineRule="auto"/>
              <w:jc w:val="center"/>
              <w:rPr>
                <w:b/>
                <w:color w:val="FFFFFF" w:themeColor="background1"/>
                <w:sz w:val="18"/>
                <w:szCs w:val="18"/>
                <w:lang w:eastAsia="es-MX"/>
              </w:rPr>
            </w:pPr>
            <w:r w:rsidRPr="00587B73">
              <w:rPr>
                <w:b/>
                <w:color w:val="FFFFFF" w:themeColor="background1"/>
                <w:sz w:val="18"/>
                <w:szCs w:val="18"/>
                <w:lang w:eastAsia="es-MX"/>
              </w:rPr>
              <w:t>Características de las metas</w:t>
            </w:r>
          </w:p>
        </w:tc>
      </w:tr>
      <w:tr w:rsidR="001439D5" w:rsidRPr="00587B73" w14:paraId="02B9E91A" w14:textId="77777777" w:rsidTr="0046243F">
        <w:trPr>
          <w:trHeight w:val="798"/>
        </w:trPr>
        <w:tc>
          <w:tcPr>
            <w:tcW w:w="529" w:type="dxa"/>
            <w:vMerge w:val="restart"/>
            <w:shd w:val="clear" w:color="auto" w:fill="D9D9D9" w:themeFill="background1" w:themeFillShade="D9"/>
            <w:vAlign w:val="center"/>
            <w:hideMark/>
          </w:tcPr>
          <w:p w14:paraId="41E8F7E3" w14:textId="77777777" w:rsidR="001439D5" w:rsidRPr="00587B73" w:rsidRDefault="001439D5" w:rsidP="0046243F">
            <w:pPr>
              <w:spacing w:after="0" w:line="240" w:lineRule="auto"/>
              <w:jc w:val="center"/>
              <w:rPr>
                <w:b/>
                <w:color w:val="3A3838"/>
                <w:sz w:val="18"/>
                <w:szCs w:val="18"/>
                <w:lang w:eastAsia="es-MX"/>
              </w:rPr>
            </w:pPr>
            <w:r w:rsidRPr="00587B73">
              <w:rPr>
                <w:b/>
                <w:color w:val="3A3838"/>
                <w:sz w:val="18"/>
                <w:szCs w:val="18"/>
                <w:lang w:eastAsia="es-MX"/>
              </w:rPr>
              <w:t>MIR</w:t>
            </w:r>
          </w:p>
        </w:tc>
        <w:tc>
          <w:tcPr>
            <w:tcW w:w="1036" w:type="dxa"/>
            <w:shd w:val="clear" w:color="auto" w:fill="D9D9D9" w:themeFill="background1" w:themeFillShade="D9"/>
            <w:vAlign w:val="center"/>
            <w:hideMark/>
          </w:tcPr>
          <w:p w14:paraId="217A95B6" w14:textId="77777777" w:rsidR="001439D5" w:rsidRPr="00587B73" w:rsidRDefault="001439D5" w:rsidP="0046243F">
            <w:pPr>
              <w:spacing w:after="0" w:line="240" w:lineRule="auto"/>
              <w:jc w:val="center"/>
              <w:rPr>
                <w:b/>
                <w:color w:val="3A3838"/>
                <w:sz w:val="14"/>
                <w:szCs w:val="16"/>
                <w:lang w:eastAsia="es-MX"/>
              </w:rPr>
            </w:pPr>
            <w:r w:rsidRPr="00587B73">
              <w:rPr>
                <w:b/>
                <w:color w:val="3A3838"/>
                <w:sz w:val="14"/>
                <w:szCs w:val="16"/>
                <w:lang w:eastAsia="es-MX"/>
              </w:rPr>
              <w:t>Nivel de objetivo</w:t>
            </w:r>
          </w:p>
        </w:tc>
        <w:tc>
          <w:tcPr>
            <w:tcW w:w="911" w:type="dxa"/>
            <w:shd w:val="clear" w:color="auto" w:fill="D9D9D9" w:themeFill="background1" w:themeFillShade="D9"/>
            <w:vAlign w:val="center"/>
            <w:hideMark/>
          </w:tcPr>
          <w:p w14:paraId="76CE1D36" w14:textId="77777777" w:rsidR="001439D5" w:rsidRPr="00587B73" w:rsidRDefault="001439D5" w:rsidP="0046243F">
            <w:pPr>
              <w:spacing w:after="0" w:line="240" w:lineRule="auto"/>
              <w:jc w:val="center"/>
              <w:rPr>
                <w:b/>
                <w:color w:val="3A3838"/>
                <w:sz w:val="14"/>
                <w:szCs w:val="15"/>
                <w:lang w:eastAsia="es-MX"/>
              </w:rPr>
            </w:pPr>
            <w:r w:rsidRPr="00587B73">
              <w:rPr>
                <w:b/>
                <w:color w:val="3A3838"/>
                <w:sz w:val="14"/>
                <w:szCs w:val="15"/>
                <w:lang w:eastAsia="es-MX"/>
              </w:rPr>
              <w:t>Nombre del indicador</w:t>
            </w:r>
          </w:p>
        </w:tc>
        <w:tc>
          <w:tcPr>
            <w:tcW w:w="773" w:type="dxa"/>
            <w:gridSpan w:val="3"/>
            <w:shd w:val="clear" w:color="auto" w:fill="D9D9D9" w:themeFill="background1" w:themeFillShade="D9"/>
            <w:vAlign w:val="center"/>
            <w:hideMark/>
          </w:tcPr>
          <w:p w14:paraId="5C43A65D" w14:textId="77777777" w:rsidR="001439D5" w:rsidRPr="00587B73" w:rsidRDefault="001439D5" w:rsidP="0046243F">
            <w:pPr>
              <w:spacing w:after="0" w:line="240" w:lineRule="auto"/>
              <w:jc w:val="center"/>
              <w:rPr>
                <w:b/>
                <w:color w:val="3A3838"/>
                <w:sz w:val="14"/>
                <w:szCs w:val="15"/>
                <w:lang w:eastAsia="es-MX"/>
              </w:rPr>
            </w:pPr>
            <w:r w:rsidRPr="00587B73">
              <w:rPr>
                <w:b/>
                <w:color w:val="3A3838"/>
                <w:sz w:val="14"/>
                <w:szCs w:val="15"/>
                <w:lang w:eastAsia="es-MX"/>
              </w:rPr>
              <w:t>Meta</w:t>
            </w:r>
          </w:p>
        </w:tc>
        <w:tc>
          <w:tcPr>
            <w:tcW w:w="663" w:type="dxa"/>
            <w:gridSpan w:val="3"/>
            <w:shd w:val="clear" w:color="auto" w:fill="D9D9D9" w:themeFill="background1" w:themeFillShade="D9"/>
            <w:vAlign w:val="center"/>
            <w:hideMark/>
          </w:tcPr>
          <w:p w14:paraId="2A522078" w14:textId="77777777" w:rsidR="001439D5" w:rsidRPr="00587B73" w:rsidRDefault="001439D5" w:rsidP="0046243F">
            <w:pPr>
              <w:spacing w:after="0" w:line="240" w:lineRule="auto"/>
              <w:jc w:val="center"/>
              <w:rPr>
                <w:b/>
                <w:color w:val="3A3838"/>
                <w:sz w:val="14"/>
                <w:szCs w:val="15"/>
                <w:lang w:eastAsia="es-MX"/>
              </w:rPr>
            </w:pPr>
            <w:r w:rsidRPr="00587B73">
              <w:rPr>
                <w:b/>
                <w:color w:val="3A3838"/>
                <w:sz w:val="14"/>
                <w:szCs w:val="15"/>
                <w:lang w:eastAsia="es-MX"/>
              </w:rPr>
              <w:t>Método de cálculo</w:t>
            </w:r>
          </w:p>
        </w:tc>
        <w:tc>
          <w:tcPr>
            <w:tcW w:w="696" w:type="dxa"/>
            <w:gridSpan w:val="2"/>
            <w:shd w:val="clear" w:color="auto" w:fill="D9D9D9" w:themeFill="background1" w:themeFillShade="D9"/>
            <w:vAlign w:val="center"/>
            <w:hideMark/>
          </w:tcPr>
          <w:p w14:paraId="2BB4578A" w14:textId="77777777" w:rsidR="001439D5" w:rsidRPr="00587B73" w:rsidRDefault="001439D5" w:rsidP="0046243F">
            <w:pPr>
              <w:spacing w:after="0" w:line="240" w:lineRule="auto"/>
              <w:jc w:val="center"/>
              <w:rPr>
                <w:b/>
                <w:color w:val="3A3838"/>
                <w:sz w:val="14"/>
                <w:szCs w:val="15"/>
                <w:lang w:eastAsia="es-MX"/>
              </w:rPr>
            </w:pPr>
            <w:r w:rsidRPr="00587B73">
              <w:rPr>
                <w:b/>
                <w:color w:val="3A3838"/>
                <w:sz w:val="14"/>
                <w:szCs w:val="15"/>
                <w:lang w:eastAsia="es-MX"/>
              </w:rPr>
              <w:t>Unidad de medida</w:t>
            </w:r>
          </w:p>
        </w:tc>
        <w:tc>
          <w:tcPr>
            <w:tcW w:w="1067" w:type="dxa"/>
            <w:gridSpan w:val="3"/>
            <w:shd w:val="clear" w:color="auto" w:fill="D9D9D9" w:themeFill="background1" w:themeFillShade="D9"/>
            <w:vAlign w:val="center"/>
            <w:hideMark/>
          </w:tcPr>
          <w:p w14:paraId="408F0899" w14:textId="77777777" w:rsidR="001439D5" w:rsidRPr="00587B73" w:rsidRDefault="001439D5" w:rsidP="0046243F">
            <w:pPr>
              <w:spacing w:after="0" w:line="240" w:lineRule="auto"/>
              <w:jc w:val="center"/>
              <w:rPr>
                <w:b/>
                <w:color w:val="3A3838"/>
                <w:sz w:val="14"/>
                <w:szCs w:val="15"/>
                <w:lang w:eastAsia="es-MX"/>
              </w:rPr>
            </w:pPr>
            <w:r w:rsidRPr="00587B73">
              <w:rPr>
                <w:b/>
                <w:color w:val="3A3838"/>
                <w:sz w:val="14"/>
                <w:szCs w:val="15"/>
                <w:lang w:eastAsia="es-MX"/>
              </w:rPr>
              <w:t>Congruente con el sentido del indicador</w:t>
            </w:r>
          </w:p>
        </w:tc>
        <w:tc>
          <w:tcPr>
            <w:tcW w:w="993" w:type="dxa"/>
            <w:gridSpan w:val="3"/>
            <w:shd w:val="clear" w:color="auto" w:fill="D9D9D9" w:themeFill="background1" w:themeFillShade="D9"/>
            <w:vAlign w:val="center"/>
            <w:hideMark/>
          </w:tcPr>
          <w:p w14:paraId="4A49A9A7" w14:textId="77777777" w:rsidR="001439D5" w:rsidRPr="00587B73" w:rsidRDefault="001439D5" w:rsidP="0046243F">
            <w:pPr>
              <w:spacing w:after="0" w:line="240" w:lineRule="auto"/>
              <w:jc w:val="center"/>
              <w:rPr>
                <w:b/>
                <w:color w:val="3A3838"/>
                <w:sz w:val="14"/>
                <w:szCs w:val="15"/>
                <w:lang w:eastAsia="es-MX"/>
              </w:rPr>
            </w:pPr>
            <w:r w:rsidRPr="00587B73">
              <w:rPr>
                <w:b/>
                <w:color w:val="3A3838"/>
                <w:sz w:val="14"/>
                <w:szCs w:val="15"/>
                <w:lang w:eastAsia="es-MX"/>
              </w:rPr>
              <w:t>Orientada a la mejora del desempeño</w:t>
            </w:r>
          </w:p>
        </w:tc>
        <w:tc>
          <w:tcPr>
            <w:tcW w:w="992" w:type="dxa"/>
            <w:gridSpan w:val="2"/>
            <w:shd w:val="clear" w:color="auto" w:fill="D9D9D9" w:themeFill="background1" w:themeFillShade="D9"/>
            <w:vAlign w:val="center"/>
            <w:hideMark/>
          </w:tcPr>
          <w:p w14:paraId="06FE3DDE" w14:textId="77777777" w:rsidR="001439D5" w:rsidRPr="00587B73" w:rsidRDefault="001439D5" w:rsidP="0046243F">
            <w:pPr>
              <w:spacing w:after="0" w:line="240" w:lineRule="auto"/>
              <w:jc w:val="center"/>
              <w:rPr>
                <w:b/>
                <w:color w:val="3A3838"/>
                <w:sz w:val="14"/>
                <w:szCs w:val="15"/>
                <w:lang w:eastAsia="es-MX"/>
              </w:rPr>
            </w:pPr>
            <w:r w:rsidRPr="00587B73">
              <w:rPr>
                <w:b/>
                <w:color w:val="3A3838"/>
                <w:sz w:val="14"/>
                <w:szCs w:val="15"/>
                <w:lang w:eastAsia="es-MX"/>
              </w:rPr>
              <w:t>Factibles pero retadoras</w:t>
            </w:r>
          </w:p>
        </w:tc>
        <w:tc>
          <w:tcPr>
            <w:tcW w:w="1971" w:type="dxa"/>
            <w:gridSpan w:val="4"/>
            <w:shd w:val="clear" w:color="auto" w:fill="D9D9D9" w:themeFill="background1" w:themeFillShade="D9"/>
            <w:vAlign w:val="center"/>
            <w:hideMark/>
          </w:tcPr>
          <w:p w14:paraId="62982B16" w14:textId="77777777" w:rsidR="001439D5" w:rsidRPr="00587B73" w:rsidRDefault="001439D5" w:rsidP="0046243F">
            <w:pPr>
              <w:spacing w:after="0" w:line="240" w:lineRule="auto"/>
              <w:jc w:val="center"/>
              <w:rPr>
                <w:b/>
                <w:color w:val="3A3838"/>
                <w:sz w:val="14"/>
                <w:szCs w:val="15"/>
                <w:lang w:eastAsia="es-MX"/>
              </w:rPr>
            </w:pPr>
            <w:r w:rsidRPr="00587B73">
              <w:rPr>
                <w:b/>
                <w:color w:val="3A3838"/>
                <w:sz w:val="14"/>
                <w:szCs w:val="15"/>
                <w:lang w:eastAsia="es-MX"/>
              </w:rPr>
              <w:t>Justificación</w:t>
            </w:r>
          </w:p>
        </w:tc>
      </w:tr>
      <w:tr w:rsidR="001439D5" w:rsidRPr="003537D2" w14:paraId="588F40B7" w14:textId="77777777" w:rsidTr="001439D5">
        <w:trPr>
          <w:trHeight w:val="285"/>
        </w:trPr>
        <w:tc>
          <w:tcPr>
            <w:tcW w:w="529" w:type="dxa"/>
            <w:vMerge/>
            <w:vAlign w:val="center"/>
            <w:hideMark/>
          </w:tcPr>
          <w:p w14:paraId="31303275" w14:textId="77777777" w:rsidR="001439D5" w:rsidRPr="003537D2" w:rsidRDefault="001439D5" w:rsidP="0046243F">
            <w:pPr>
              <w:spacing w:after="0" w:line="240" w:lineRule="auto"/>
              <w:rPr>
                <w:color w:val="3A3838"/>
                <w:sz w:val="18"/>
                <w:szCs w:val="18"/>
                <w:lang w:eastAsia="es-MX"/>
              </w:rPr>
            </w:pPr>
          </w:p>
        </w:tc>
        <w:tc>
          <w:tcPr>
            <w:tcW w:w="1036" w:type="dxa"/>
            <w:shd w:val="clear" w:color="auto" w:fill="F2F2F2" w:themeFill="background1" w:themeFillShade="F2"/>
            <w:vAlign w:val="center"/>
            <w:hideMark/>
          </w:tcPr>
          <w:p w14:paraId="210C8C33" w14:textId="77777777" w:rsidR="001439D5" w:rsidRPr="00D50D66" w:rsidRDefault="001439D5" w:rsidP="0046243F">
            <w:pPr>
              <w:spacing w:after="0" w:line="240" w:lineRule="auto"/>
              <w:rPr>
                <w:color w:val="3A3838"/>
                <w:sz w:val="14"/>
                <w:szCs w:val="16"/>
                <w:lang w:eastAsia="es-MX"/>
              </w:rPr>
            </w:pPr>
            <w:r w:rsidRPr="00D50D66">
              <w:rPr>
                <w:color w:val="3A3838"/>
                <w:sz w:val="14"/>
                <w:szCs w:val="16"/>
                <w:lang w:eastAsia="es-MX"/>
              </w:rPr>
              <w:t>Fin</w:t>
            </w:r>
          </w:p>
        </w:tc>
        <w:tc>
          <w:tcPr>
            <w:tcW w:w="911" w:type="dxa"/>
            <w:shd w:val="clear" w:color="auto" w:fill="auto"/>
            <w:vAlign w:val="center"/>
          </w:tcPr>
          <w:p w14:paraId="796B34E6"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 xml:space="preserve">Crear programas de atención integral, dirigidos a la población, así como supervisar su </w:t>
            </w:r>
          </w:p>
          <w:p w14:paraId="20D95A7C"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cumplimiento.</w:t>
            </w:r>
          </w:p>
        </w:tc>
        <w:tc>
          <w:tcPr>
            <w:tcW w:w="773" w:type="dxa"/>
            <w:gridSpan w:val="3"/>
            <w:shd w:val="clear" w:color="auto" w:fill="auto"/>
            <w:vAlign w:val="center"/>
            <w:hideMark/>
          </w:tcPr>
          <w:p w14:paraId="4D71157F"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80%</w:t>
            </w:r>
          </w:p>
        </w:tc>
        <w:tc>
          <w:tcPr>
            <w:tcW w:w="663" w:type="dxa"/>
            <w:gridSpan w:val="3"/>
            <w:shd w:val="clear" w:color="auto" w:fill="auto"/>
            <w:vAlign w:val="center"/>
            <w:hideMark/>
          </w:tcPr>
          <w:p w14:paraId="065289CC"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 Anual</w:t>
            </w:r>
          </w:p>
        </w:tc>
        <w:tc>
          <w:tcPr>
            <w:tcW w:w="696" w:type="dxa"/>
            <w:gridSpan w:val="2"/>
            <w:shd w:val="clear" w:color="auto" w:fill="auto"/>
            <w:vAlign w:val="center"/>
            <w:hideMark/>
          </w:tcPr>
          <w:p w14:paraId="277D16BA"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 porcentaje</w:t>
            </w:r>
          </w:p>
        </w:tc>
        <w:tc>
          <w:tcPr>
            <w:tcW w:w="1067" w:type="dxa"/>
            <w:gridSpan w:val="3"/>
            <w:shd w:val="clear" w:color="auto" w:fill="auto"/>
            <w:vAlign w:val="center"/>
            <w:hideMark/>
          </w:tcPr>
          <w:p w14:paraId="04DD9938"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 Si</w:t>
            </w:r>
          </w:p>
        </w:tc>
        <w:tc>
          <w:tcPr>
            <w:tcW w:w="993" w:type="dxa"/>
            <w:gridSpan w:val="3"/>
            <w:shd w:val="clear" w:color="auto" w:fill="auto"/>
            <w:vAlign w:val="center"/>
            <w:hideMark/>
          </w:tcPr>
          <w:p w14:paraId="444B9CEF"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 Si</w:t>
            </w:r>
          </w:p>
        </w:tc>
        <w:tc>
          <w:tcPr>
            <w:tcW w:w="992" w:type="dxa"/>
            <w:gridSpan w:val="2"/>
            <w:shd w:val="clear" w:color="auto" w:fill="auto"/>
            <w:vAlign w:val="center"/>
            <w:hideMark/>
          </w:tcPr>
          <w:p w14:paraId="23D06161"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 Si</w:t>
            </w:r>
          </w:p>
        </w:tc>
        <w:tc>
          <w:tcPr>
            <w:tcW w:w="1971" w:type="dxa"/>
            <w:gridSpan w:val="4"/>
            <w:shd w:val="clear" w:color="auto" w:fill="auto"/>
            <w:vAlign w:val="center"/>
            <w:hideMark/>
          </w:tcPr>
          <w:p w14:paraId="0C3496F1"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  Estos programas se monitorean mediante estadística mensual</w:t>
            </w:r>
          </w:p>
        </w:tc>
      </w:tr>
      <w:tr w:rsidR="001439D5" w:rsidRPr="003537D2" w14:paraId="2D9B9FFC" w14:textId="77777777" w:rsidTr="001439D5">
        <w:trPr>
          <w:trHeight w:val="285"/>
        </w:trPr>
        <w:tc>
          <w:tcPr>
            <w:tcW w:w="529" w:type="dxa"/>
            <w:vMerge/>
            <w:vAlign w:val="center"/>
            <w:hideMark/>
          </w:tcPr>
          <w:p w14:paraId="0AB289EB" w14:textId="77777777" w:rsidR="001439D5" w:rsidRPr="003537D2" w:rsidRDefault="001439D5" w:rsidP="0046243F">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7E61C340" w14:textId="77777777" w:rsidR="001439D5" w:rsidRPr="00D50D66" w:rsidRDefault="001439D5" w:rsidP="0046243F">
            <w:pPr>
              <w:spacing w:after="0" w:line="240" w:lineRule="auto"/>
              <w:rPr>
                <w:color w:val="3A3838"/>
                <w:sz w:val="14"/>
                <w:szCs w:val="16"/>
                <w:lang w:eastAsia="es-MX"/>
              </w:rPr>
            </w:pPr>
            <w:r w:rsidRPr="00D50D66">
              <w:rPr>
                <w:color w:val="3A3838"/>
                <w:sz w:val="14"/>
                <w:szCs w:val="16"/>
                <w:lang w:eastAsia="es-MX"/>
              </w:rPr>
              <w:t>Propósito</w:t>
            </w:r>
          </w:p>
        </w:tc>
        <w:tc>
          <w:tcPr>
            <w:tcW w:w="911" w:type="dxa"/>
            <w:shd w:val="clear" w:color="auto" w:fill="auto"/>
            <w:vAlign w:val="center"/>
            <w:hideMark/>
          </w:tcPr>
          <w:p w14:paraId="078C6803"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Mejorar y adecuar la infraestructura física de los centros penitenciarios estatales.</w:t>
            </w:r>
          </w:p>
        </w:tc>
        <w:tc>
          <w:tcPr>
            <w:tcW w:w="773" w:type="dxa"/>
            <w:gridSpan w:val="3"/>
            <w:shd w:val="clear" w:color="auto" w:fill="auto"/>
            <w:vAlign w:val="center"/>
            <w:hideMark/>
          </w:tcPr>
          <w:p w14:paraId="307EF503"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 20%</w:t>
            </w:r>
          </w:p>
        </w:tc>
        <w:tc>
          <w:tcPr>
            <w:tcW w:w="663" w:type="dxa"/>
            <w:gridSpan w:val="3"/>
            <w:shd w:val="clear" w:color="auto" w:fill="auto"/>
            <w:vAlign w:val="center"/>
            <w:hideMark/>
          </w:tcPr>
          <w:p w14:paraId="118A373B"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anual </w:t>
            </w:r>
          </w:p>
        </w:tc>
        <w:tc>
          <w:tcPr>
            <w:tcW w:w="696" w:type="dxa"/>
            <w:gridSpan w:val="2"/>
            <w:shd w:val="clear" w:color="auto" w:fill="auto"/>
            <w:vAlign w:val="center"/>
            <w:hideMark/>
          </w:tcPr>
          <w:p w14:paraId="7E757C51"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 Porcentaje</w:t>
            </w:r>
          </w:p>
        </w:tc>
        <w:tc>
          <w:tcPr>
            <w:tcW w:w="1067" w:type="dxa"/>
            <w:gridSpan w:val="3"/>
            <w:shd w:val="clear" w:color="auto" w:fill="auto"/>
            <w:vAlign w:val="center"/>
            <w:hideMark/>
          </w:tcPr>
          <w:p w14:paraId="7C2F1DDE"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 Si</w:t>
            </w:r>
          </w:p>
        </w:tc>
        <w:tc>
          <w:tcPr>
            <w:tcW w:w="993" w:type="dxa"/>
            <w:gridSpan w:val="3"/>
            <w:shd w:val="clear" w:color="auto" w:fill="auto"/>
            <w:vAlign w:val="center"/>
            <w:hideMark/>
          </w:tcPr>
          <w:p w14:paraId="3699C3F6"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 Si</w:t>
            </w:r>
          </w:p>
        </w:tc>
        <w:tc>
          <w:tcPr>
            <w:tcW w:w="992" w:type="dxa"/>
            <w:gridSpan w:val="2"/>
            <w:shd w:val="clear" w:color="auto" w:fill="auto"/>
            <w:vAlign w:val="center"/>
            <w:hideMark/>
          </w:tcPr>
          <w:p w14:paraId="43FF8703"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 Si</w:t>
            </w:r>
          </w:p>
        </w:tc>
        <w:tc>
          <w:tcPr>
            <w:tcW w:w="1971" w:type="dxa"/>
            <w:gridSpan w:val="4"/>
            <w:shd w:val="clear" w:color="auto" w:fill="auto"/>
            <w:vAlign w:val="center"/>
            <w:hideMark/>
          </w:tcPr>
          <w:p w14:paraId="3CEB6557"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  No se obtuvo infraestructura</w:t>
            </w:r>
          </w:p>
        </w:tc>
      </w:tr>
      <w:tr w:rsidR="001439D5" w:rsidRPr="003537D2" w14:paraId="6559A8B6" w14:textId="77777777" w:rsidTr="001439D5">
        <w:trPr>
          <w:trHeight w:val="285"/>
        </w:trPr>
        <w:tc>
          <w:tcPr>
            <w:tcW w:w="529" w:type="dxa"/>
            <w:vMerge/>
            <w:vAlign w:val="center"/>
            <w:hideMark/>
          </w:tcPr>
          <w:p w14:paraId="4655572B" w14:textId="77777777" w:rsidR="001439D5" w:rsidRPr="003537D2" w:rsidRDefault="001439D5" w:rsidP="0046243F">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52FDF78B" w14:textId="77777777" w:rsidR="001439D5" w:rsidRPr="00D50D66" w:rsidRDefault="001439D5" w:rsidP="0046243F">
            <w:pPr>
              <w:spacing w:after="0" w:line="240" w:lineRule="auto"/>
              <w:rPr>
                <w:color w:val="3A3838"/>
                <w:sz w:val="14"/>
                <w:szCs w:val="16"/>
                <w:lang w:eastAsia="es-MX"/>
              </w:rPr>
            </w:pPr>
            <w:r w:rsidRPr="00D50D66">
              <w:rPr>
                <w:color w:val="3A3838"/>
                <w:sz w:val="14"/>
                <w:szCs w:val="16"/>
                <w:lang w:eastAsia="es-MX"/>
              </w:rPr>
              <w:t>Componentes</w:t>
            </w:r>
          </w:p>
        </w:tc>
        <w:tc>
          <w:tcPr>
            <w:tcW w:w="911" w:type="dxa"/>
            <w:shd w:val="clear" w:color="auto" w:fill="auto"/>
            <w:noWrap/>
            <w:vAlign w:val="center"/>
            <w:hideMark/>
          </w:tcPr>
          <w:p w14:paraId="740E710D" w14:textId="77777777" w:rsidR="001439D5" w:rsidRPr="001439D5" w:rsidRDefault="001439D5" w:rsidP="001439D5">
            <w:pPr>
              <w:spacing w:after="0" w:line="240" w:lineRule="auto"/>
              <w:jc w:val="left"/>
              <w:rPr>
                <w:color w:val="000000"/>
                <w:sz w:val="14"/>
                <w:szCs w:val="14"/>
                <w:lang w:eastAsia="es-MX"/>
              </w:rPr>
            </w:pPr>
            <w:r w:rsidRPr="001439D5">
              <w:rPr>
                <w:color w:val="000000"/>
                <w:sz w:val="14"/>
                <w:szCs w:val="14"/>
                <w:lang w:eastAsia="es-MX"/>
              </w:rPr>
              <w:t> Modernizar la infraestructura tecnológica de los centros penitenciarios.</w:t>
            </w:r>
          </w:p>
        </w:tc>
        <w:tc>
          <w:tcPr>
            <w:tcW w:w="773" w:type="dxa"/>
            <w:gridSpan w:val="3"/>
            <w:shd w:val="clear" w:color="auto" w:fill="auto"/>
            <w:vAlign w:val="center"/>
            <w:hideMark/>
          </w:tcPr>
          <w:p w14:paraId="6913EC97"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 20%</w:t>
            </w:r>
          </w:p>
        </w:tc>
        <w:tc>
          <w:tcPr>
            <w:tcW w:w="663" w:type="dxa"/>
            <w:gridSpan w:val="3"/>
            <w:shd w:val="clear" w:color="auto" w:fill="auto"/>
            <w:vAlign w:val="center"/>
            <w:hideMark/>
          </w:tcPr>
          <w:p w14:paraId="3C685A36"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 Anual</w:t>
            </w:r>
          </w:p>
        </w:tc>
        <w:tc>
          <w:tcPr>
            <w:tcW w:w="696" w:type="dxa"/>
            <w:gridSpan w:val="2"/>
            <w:shd w:val="clear" w:color="auto" w:fill="auto"/>
            <w:vAlign w:val="center"/>
            <w:hideMark/>
          </w:tcPr>
          <w:p w14:paraId="0A599F0A"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 Porcentaje</w:t>
            </w:r>
          </w:p>
        </w:tc>
        <w:tc>
          <w:tcPr>
            <w:tcW w:w="1067" w:type="dxa"/>
            <w:gridSpan w:val="3"/>
            <w:shd w:val="clear" w:color="auto" w:fill="auto"/>
            <w:vAlign w:val="center"/>
            <w:hideMark/>
          </w:tcPr>
          <w:p w14:paraId="2B36F8CF"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 Si</w:t>
            </w:r>
          </w:p>
        </w:tc>
        <w:tc>
          <w:tcPr>
            <w:tcW w:w="993" w:type="dxa"/>
            <w:gridSpan w:val="3"/>
            <w:shd w:val="clear" w:color="auto" w:fill="auto"/>
            <w:vAlign w:val="center"/>
            <w:hideMark/>
          </w:tcPr>
          <w:p w14:paraId="76F3DD2F"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 Si</w:t>
            </w:r>
          </w:p>
        </w:tc>
        <w:tc>
          <w:tcPr>
            <w:tcW w:w="992" w:type="dxa"/>
            <w:gridSpan w:val="2"/>
            <w:shd w:val="clear" w:color="auto" w:fill="auto"/>
            <w:vAlign w:val="center"/>
            <w:hideMark/>
          </w:tcPr>
          <w:p w14:paraId="047958ED"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 Si</w:t>
            </w:r>
          </w:p>
        </w:tc>
        <w:tc>
          <w:tcPr>
            <w:tcW w:w="1971" w:type="dxa"/>
            <w:gridSpan w:val="4"/>
            <w:shd w:val="clear" w:color="auto" w:fill="auto"/>
            <w:vAlign w:val="center"/>
            <w:hideMark/>
          </w:tcPr>
          <w:p w14:paraId="3E553186"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  No se obtuvo infraestructura</w:t>
            </w:r>
          </w:p>
        </w:tc>
      </w:tr>
      <w:tr w:rsidR="001439D5" w:rsidRPr="003537D2" w14:paraId="05E201F1" w14:textId="77777777" w:rsidTr="001439D5">
        <w:trPr>
          <w:trHeight w:val="299"/>
        </w:trPr>
        <w:tc>
          <w:tcPr>
            <w:tcW w:w="529" w:type="dxa"/>
            <w:vMerge/>
            <w:vAlign w:val="center"/>
            <w:hideMark/>
          </w:tcPr>
          <w:p w14:paraId="3BAA2F73" w14:textId="77777777" w:rsidR="001439D5" w:rsidRPr="003537D2" w:rsidRDefault="001439D5" w:rsidP="0046243F">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0AEB26BF" w14:textId="77777777" w:rsidR="001439D5" w:rsidRPr="00D50D66" w:rsidRDefault="001439D5" w:rsidP="0046243F">
            <w:pPr>
              <w:spacing w:after="0" w:line="240" w:lineRule="auto"/>
              <w:rPr>
                <w:color w:val="3A3838"/>
                <w:sz w:val="14"/>
                <w:szCs w:val="16"/>
                <w:lang w:eastAsia="es-MX"/>
              </w:rPr>
            </w:pPr>
            <w:r w:rsidRPr="00D50D66">
              <w:rPr>
                <w:color w:val="3A3838"/>
                <w:sz w:val="14"/>
                <w:szCs w:val="16"/>
                <w:lang w:eastAsia="es-MX"/>
              </w:rPr>
              <w:t>Actividades</w:t>
            </w:r>
          </w:p>
        </w:tc>
        <w:tc>
          <w:tcPr>
            <w:tcW w:w="911" w:type="dxa"/>
            <w:shd w:val="clear" w:color="auto" w:fill="auto"/>
            <w:noWrap/>
            <w:vAlign w:val="center"/>
            <w:hideMark/>
          </w:tcPr>
          <w:p w14:paraId="7A3A2A4D" w14:textId="7BAEFFD5" w:rsidR="001439D5" w:rsidRPr="001439D5" w:rsidRDefault="001439D5" w:rsidP="001439D5">
            <w:pPr>
              <w:spacing w:after="0" w:line="240" w:lineRule="auto"/>
              <w:jc w:val="left"/>
              <w:rPr>
                <w:sz w:val="14"/>
                <w:szCs w:val="14"/>
                <w:lang w:eastAsia="es-MX"/>
              </w:rPr>
            </w:pPr>
            <w:r w:rsidRPr="001439D5">
              <w:rPr>
                <w:sz w:val="14"/>
                <w:szCs w:val="14"/>
                <w:lang w:eastAsia="es-MX"/>
              </w:rPr>
              <w:t xml:space="preserve"> Incrementar el estado de fuerza de los centros penitenciarios del Estado, así como el reforzamiento de las áreas </w:t>
            </w:r>
            <w:r w:rsidR="00D21077" w:rsidRPr="001439D5">
              <w:rPr>
                <w:sz w:val="14"/>
                <w:szCs w:val="14"/>
                <w:lang w:eastAsia="es-MX"/>
              </w:rPr>
              <w:t>técnicas</w:t>
            </w:r>
            <w:r w:rsidRPr="001439D5">
              <w:rPr>
                <w:sz w:val="14"/>
                <w:szCs w:val="14"/>
                <w:lang w:eastAsia="es-MX"/>
              </w:rPr>
              <w:t xml:space="preserve"> y la dignificación de los salarios del personal del Sistema Penitenciario Estatal, </w:t>
            </w:r>
            <w:r w:rsidR="00D21077" w:rsidRPr="001439D5">
              <w:rPr>
                <w:sz w:val="14"/>
                <w:szCs w:val="14"/>
                <w:lang w:eastAsia="es-MX"/>
              </w:rPr>
              <w:t>así</w:t>
            </w:r>
            <w:r w:rsidRPr="001439D5">
              <w:rPr>
                <w:sz w:val="14"/>
                <w:szCs w:val="14"/>
                <w:lang w:eastAsia="es-MX"/>
              </w:rPr>
              <w:t xml:space="preserve"> como la sensibilización de la responsabilidad de su función</w:t>
            </w:r>
          </w:p>
        </w:tc>
        <w:tc>
          <w:tcPr>
            <w:tcW w:w="773" w:type="dxa"/>
            <w:gridSpan w:val="3"/>
            <w:shd w:val="clear" w:color="auto" w:fill="auto"/>
            <w:vAlign w:val="center"/>
            <w:hideMark/>
          </w:tcPr>
          <w:p w14:paraId="2475BFAA"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 60%</w:t>
            </w:r>
          </w:p>
        </w:tc>
        <w:tc>
          <w:tcPr>
            <w:tcW w:w="663" w:type="dxa"/>
            <w:gridSpan w:val="3"/>
            <w:shd w:val="clear" w:color="auto" w:fill="auto"/>
            <w:vAlign w:val="center"/>
            <w:hideMark/>
          </w:tcPr>
          <w:p w14:paraId="5446A19E"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anual </w:t>
            </w:r>
          </w:p>
        </w:tc>
        <w:tc>
          <w:tcPr>
            <w:tcW w:w="696" w:type="dxa"/>
            <w:gridSpan w:val="2"/>
            <w:shd w:val="clear" w:color="auto" w:fill="auto"/>
            <w:vAlign w:val="center"/>
            <w:hideMark/>
          </w:tcPr>
          <w:p w14:paraId="34B30177"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 cantidad</w:t>
            </w:r>
          </w:p>
        </w:tc>
        <w:tc>
          <w:tcPr>
            <w:tcW w:w="1067" w:type="dxa"/>
            <w:gridSpan w:val="3"/>
            <w:shd w:val="clear" w:color="auto" w:fill="auto"/>
            <w:vAlign w:val="center"/>
            <w:hideMark/>
          </w:tcPr>
          <w:p w14:paraId="524C0E9E"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 si</w:t>
            </w:r>
          </w:p>
        </w:tc>
        <w:tc>
          <w:tcPr>
            <w:tcW w:w="993" w:type="dxa"/>
            <w:gridSpan w:val="3"/>
            <w:shd w:val="clear" w:color="auto" w:fill="auto"/>
            <w:vAlign w:val="center"/>
            <w:hideMark/>
          </w:tcPr>
          <w:p w14:paraId="4AD99BD0"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 si</w:t>
            </w:r>
          </w:p>
        </w:tc>
        <w:tc>
          <w:tcPr>
            <w:tcW w:w="992" w:type="dxa"/>
            <w:gridSpan w:val="2"/>
            <w:shd w:val="clear" w:color="auto" w:fill="auto"/>
            <w:vAlign w:val="center"/>
            <w:hideMark/>
          </w:tcPr>
          <w:p w14:paraId="193B614B"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 si</w:t>
            </w:r>
          </w:p>
        </w:tc>
        <w:tc>
          <w:tcPr>
            <w:tcW w:w="1971" w:type="dxa"/>
            <w:gridSpan w:val="4"/>
            <w:shd w:val="clear" w:color="auto" w:fill="auto"/>
            <w:vAlign w:val="center"/>
            <w:hideMark/>
          </w:tcPr>
          <w:p w14:paraId="16102ED9"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  Se registraron 58 altas de personal de nuevo ingreso</w:t>
            </w:r>
          </w:p>
        </w:tc>
      </w:tr>
      <w:tr w:rsidR="001439D5" w:rsidRPr="003537D2" w14:paraId="5A275644" w14:textId="77777777" w:rsidTr="001439D5">
        <w:trPr>
          <w:trHeight w:val="370"/>
        </w:trPr>
        <w:tc>
          <w:tcPr>
            <w:tcW w:w="529" w:type="dxa"/>
            <w:vMerge w:val="restart"/>
            <w:shd w:val="clear" w:color="auto" w:fill="D9D9D9" w:themeFill="background1" w:themeFillShade="D9"/>
            <w:noWrap/>
            <w:vAlign w:val="center"/>
            <w:hideMark/>
          </w:tcPr>
          <w:p w14:paraId="4A713C7D" w14:textId="77777777" w:rsidR="001439D5" w:rsidRPr="00587B73" w:rsidRDefault="001439D5" w:rsidP="0046243F">
            <w:pPr>
              <w:spacing w:after="0" w:line="240" w:lineRule="auto"/>
              <w:jc w:val="center"/>
              <w:rPr>
                <w:b/>
                <w:color w:val="3A3838"/>
                <w:sz w:val="18"/>
                <w:szCs w:val="18"/>
                <w:lang w:eastAsia="es-MX"/>
              </w:rPr>
            </w:pPr>
            <w:r w:rsidRPr="00587B73">
              <w:rPr>
                <w:b/>
                <w:color w:val="3A3838"/>
                <w:sz w:val="18"/>
                <w:szCs w:val="18"/>
                <w:lang w:eastAsia="es-MX"/>
              </w:rPr>
              <w:t>FID</w:t>
            </w:r>
          </w:p>
        </w:tc>
        <w:tc>
          <w:tcPr>
            <w:tcW w:w="1036" w:type="dxa"/>
            <w:shd w:val="clear" w:color="auto" w:fill="F2F2F2" w:themeFill="background1" w:themeFillShade="F2"/>
            <w:noWrap/>
            <w:vAlign w:val="center"/>
            <w:hideMark/>
          </w:tcPr>
          <w:p w14:paraId="752A5B41" w14:textId="77777777" w:rsidR="001439D5" w:rsidRPr="00D50D66" w:rsidRDefault="001439D5" w:rsidP="0046243F">
            <w:pPr>
              <w:spacing w:after="0" w:line="240" w:lineRule="auto"/>
              <w:rPr>
                <w:color w:val="3A3838"/>
                <w:sz w:val="14"/>
                <w:szCs w:val="16"/>
                <w:lang w:eastAsia="es-MX"/>
              </w:rPr>
            </w:pPr>
            <w:r w:rsidRPr="00D50D66">
              <w:rPr>
                <w:color w:val="3A3838"/>
                <w:sz w:val="14"/>
                <w:szCs w:val="16"/>
                <w:lang w:eastAsia="es-MX"/>
              </w:rPr>
              <w:t>Indicador FID</w:t>
            </w:r>
          </w:p>
          <w:p w14:paraId="74FBB044" w14:textId="77777777" w:rsidR="001439D5" w:rsidRPr="00D50D66" w:rsidRDefault="001439D5" w:rsidP="0046243F">
            <w:pPr>
              <w:spacing w:after="0" w:line="240" w:lineRule="auto"/>
              <w:rPr>
                <w:color w:val="3A3838"/>
                <w:sz w:val="14"/>
                <w:szCs w:val="16"/>
                <w:lang w:eastAsia="es-MX"/>
              </w:rPr>
            </w:pPr>
            <w:r w:rsidRPr="00D50D66">
              <w:rPr>
                <w:color w:val="3A3838"/>
                <w:sz w:val="14"/>
                <w:szCs w:val="16"/>
                <w:lang w:eastAsia="es-MX"/>
              </w:rPr>
              <w:t>Estratégico</w:t>
            </w:r>
          </w:p>
        </w:tc>
        <w:tc>
          <w:tcPr>
            <w:tcW w:w="911" w:type="dxa"/>
            <w:shd w:val="clear" w:color="auto" w:fill="auto"/>
            <w:vAlign w:val="center"/>
            <w:hideMark/>
          </w:tcPr>
          <w:p w14:paraId="76A61105"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 xml:space="preserve"> Gestión </w:t>
            </w:r>
          </w:p>
        </w:tc>
        <w:tc>
          <w:tcPr>
            <w:tcW w:w="773" w:type="dxa"/>
            <w:gridSpan w:val="3"/>
            <w:shd w:val="clear" w:color="auto" w:fill="auto"/>
            <w:vAlign w:val="center"/>
            <w:hideMark/>
          </w:tcPr>
          <w:p w14:paraId="5BE7D172"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 180.54%</w:t>
            </w:r>
          </w:p>
        </w:tc>
        <w:tc>
          <w:tcPr>
            <w:tcW w:w="663" w:type="dxa"/>
            <w:gridSpan w:val="3"/>
            <w:shd w:val="clear" w:color="auto" w:fill="auto"/>
            <w:vAlign w:val="center"/>
            <w:hideMark/>
          </w:tcPr>
          <w:p w14:paraId="675ADA27"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 anual</w:t>
            </w:r>
          </w:p>
        </w:tc>
        <w:tc>
          <w:tcPr>
            <w:tcW w:w="696" w:type="dxa"/>
            <w:gridSpan w:val="2"/>
            <w:shd w:val="clear" w:color="auto" w:fill="auto"/>
            <w:vAlign w:val="center"/>
            <w:hideMark/>
          </w:tcPr>
          <w:p w14:paraId="236FFEE9" w14:textId="13090CFB"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 </w:t>
            </w:r>
            <w:r w:rsidR="00D21077" w:rsidRPr="001439D5">
              <w:rPr>
                <w:i/>
                <w:iCs/>
                <w:color w:val="3A3838"/>
                <w:sz w:val="14"/>
                <w:szCs w:val="14"/>
                <w:lang w:eastAsia="es-MX"/>
              </w:rPr>
              <w:t>porcentaje</w:t>
            </w:r>
          </w:p>
        </w:tc>
        <w:tc>
          <w:tcPr>
            <w:tcW w:w="1067" w:type="dxa"/>
            <w:gridSpan w:val="3"/>
            <w:shd w:val="clear" w:color="auto" w:fill="auto"/>
            <w:vAlign w:val="center"/>
            <w:hideMark/>
          </w:tcPr>
          <w:p w14:paraId="1A92E3F9"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 si</w:t>
            </w:r>
          </w:p>
        </w:tc>
        <w:tc>
          <w:tcPr>
            <w:tcW w:w="993" w:type="dxa"/>
            <w:gridSpan w:val="3"/>
            <w:shd w:val="clear" w:color="auto" w:fill="auto"/>
            <w:vAlign w:val="center"/>
            <w:hideMark/>
          </w:tcPr>
          <w:p w14:paraId="10408B32"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si </w:t>
            </w:r>
          </w:p>
        </w:tc>
        <w:tc>
          <w:tcPr>
            <w:tcW w:w="992" w:type="dxa"/>
            <w:gridSpan w:val="2"/>
            <w:shd w:val="clear" w:color="auto" w:fill="auto"/>
            <w:vAlign w:val="center"/>
            <w:hideMark/>
          </w:tcPr>
          <w:p w14:paraId="1728B86F"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 si</w:t>
            </w:r>
          </w:p>
        </w:tc>
        <w:tc>
          <w:tcPr>
            <w:tcW w:w="1971" w:type="dxa"/>
            <w:gridSpan w:val="4"/>
            <w:shd w:val="clear" w:color="auto" w:fill="auto"/>
            <w:vAlign w:val="center"/>
            <w:hideMark/>
          </w:tcPr>
          <w:p w14:paraId="103847CE"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Realizar convocatorias</w:t>
            </w:r>
          </w:p>
        </w:tc>
      </w:tr>
      <w:tr w:rsidR="001439D5" w:rsidRPr="003537D2" w14:paraId="2C20847F" w14:textId="77777777" w:rsidTr="001439D5">
        <w:trPr>
          <w:trHeight w:val="370"/>
        </w:trPr>
        <w:tc>
          <w:tcPr>
            <w:tcW w:w="529" w:type="dxa"/>
            <w:vMerge/>
            <w:shd w:val="clear" w:color="auto" w:fill="D9D9D9" w:themeFill="background1" w:themeFillShade="D9"/>
            <w:noWrap/>
            <w:vAlign w:val="center"/>
          </w:tcPr>
          <w:p w14:paraId="322563E4" w14:textId="77777777" w:rsidR="001439D5" w:rsidRPr="00A45DC8" w:rsidRDefault="001439D5" w:rsidP="0046243F">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5F75FEF6" w14:textId="77777777" w:rsidR="001439D5" w:rsidRPr="00A45DC8" w:rsidRDefault="001439D5" w:rsidP="0046243F">
            <w:pPr>
              <w:spacing w:after="0" w:line="240" w:lineRule="auto"/>
              <w:rPr>
                <w:color w:val="3A3838"/>
                <w:sz w:val="16"/>
                <w:szCs w:val="16"/>
                <w:lang w:eastAsia="es-MX"/>
              </w:rPr>
            </w:pPr>
            <w:r w:rsidRPr="00D50D66">
              <w:rPr>
                <w:color w:val="3A3838"/>
                <w:sz w:val="14"/>
                <w:szCs w:val="16"/>
                <w:lang w:eastAsia="es-MX"/>
              </w:rPr>
              <w:t>Indicador FID Gestión</w:t>
            </w:r>
          </w:p>
        </w:tc>
        <w:tc>
          <w:tcPr>
            <w:tcW w:w="911" w:type="dxa"/>
            <w:shd w:val="clear" w:color="auto" w:fill="auto"/>
            <w:vAlign w:val="center"/>
          </w:tcPr>
          <w:p w14:paraId="4CC31B1A" w14:textId="77777777" w:rsidR="001439D5" w:rsidRPr="001439D5" w:rsidRDefault="001439D5" w:rsidP="001439D5">
            <w:pPr>
              <w:spacing w:after="0" w:line="240" w:lineRule="auto"/>
              <w:jc w:val="left"/>
              <w:rPr>
                <w:color w:val="3A3838"/>
                <w:sz w:val="14"/>
                <w:szCs w:val="14"/>
                <w:lang w:eastAsia="es-MX"/>
              </w:rPr>
            </w:pPr>
            <w:r w:rsidRPr="001439D5">
              <w:rPr>
                <w:color w:val="3A3838"/>
                <w:sz w:val="14"/>
                <w:szCs w:val="14"/>
                <w:lang w:eastAsia="es-MX"/>
              </w:rPr>
              <w:t>reclutamiento</w:t>
            </w:r>
          </w:p>
        </w:tc>
        <w:tc>
          <w:tcPr>
            <w:tcW w:w="773" w:type="dxa"/>
            <w:gridSpan w:val="3"/>
            <w:shd w:val="clear" w:color="auto" w:fill="auto"/>
            <w:vAlign w:val="center"/>
          </w:tcPr>
          <w:p w14:paraId="73F39852"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80%</w:t>
            </w:r>
          </w:p>
        </w:tc>
        <w:tc>
          <w:tcPr>
            <w:tcW w:w="663" w:type="dxa"/>
            <w:gridSpan w:val="3"/>
            <w:shd w:val="clear" w:color="auto" w:fill="auto"/>
            <w:vAlign w:val="center"/>
          </w:tcPr>
          <w:p w14:paraId="632786DC"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anual</w:t>
            </w:r>
          </w:p>
        </w:tc>
        <w:tc>
          <w:tcPr>
            <w:tcW w:w="696" w:type="dxa"/>
            <w:gridSpan w:val="2"/>
            <w:shd w:val="clear" w:color="auto" w:fill="auto"/>
            <w:vAlign w:val="center"/>
          </w:tcPr>
          <w:p w14:paraId="7E6D9689"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porcentaje</w:t>
            </w:r>
          </w:p>
        </w:tc>
        <w:tc>
          <w:tcPr>
            <w:tcW w:w="1067" w:type="dxa"/>
            <w:gridSpan w:val="3"/>
            <w:shd w:val="clear" w:color="auto" w:fill="auto"/>
            <w:vAlign w:val="center"/>
          </w:tcPr>
          <w:p w14:paraId="4D350632"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si</w:t>
            </w:r>
          </w:p>
        </w:tc>
        <w:tc>
          <w:tcPr>
            <w:tcW w:w="993" w:type="dxa"/>
            <w:gridSpan w:val="3"/>
            <w:shd w:val="clear" w:color="auto" w:fill="auto"/>
            <w:vAlign w:val="center"/>
          </w:tcPr>
          <w:p w14:paraId="063B92E5"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si</w:t>
            </w:r>
          </w:p>
        </w:tc>
        <w:tc>
          <w:tcPr>
            <w:tcW w:w="992" w:type="dxa"/>
            <w:gridSpan w:val="2"/>
            <w:shd w:val="clear" w:color="auto" w:fill="auto"/>
            <w:vAlign w:val="center"/>
          </w:tcPr>
          <w:p w14:paraId="367F0FCB"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si</w:t>
            </w:r>
          </w:p>
        </w:tc>
        <w:tc>
          <w:tcPr>
            <w:tcW w:w="1971" w:type="dxa"/>
            <w:gridSpan w:val="4"/>
            <w:shd w:val="clear" w:color="auto" w:fill="auto"/>
            <w:vAlign w:val="center"/>
          </w:tcPr>
          <w:p w14:paraId="438DA5DA"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Mediante convocatorias a nivel Estado</w:t>
            </w:r>
          </w:p>
        </w:tc>
      </w:tr>
      <w:tr w:rsidR="001439D5" w:rsidRPr="007E1E04" w14:paraId="2C9CAFFF" w14:textId="77777777" w:rsidTr="0046243F">
        <w:trPr>
          <w:trHeight w:val="826"/>
        </w:trPr>
        <w:tc>
          <w:tcPr>
            <w:tcW w:w="529" w:type="dxa"/>
            <w:vMerge w:val="restart"/>
            <w:shd w:val="clear" w:color="auto" w:fill="D9D9D9" w:themeFill="background1" w:themeFillShade="D9"/>
            <w:vAlign w:val="center"/>
            <w:hideMark/>
          </w:tcPr>
          <w:p w14:paraId="40FA090F" w14:textId="77777777" w:rsidR="001439D5" w:rsidRPr="007E1E04" w:rsidRDefault="001439D5" w:rsidP="0046243F">
            <w:pPr>
              <w:spacing w:after="0" w:line="240" w:lineRule="auto"/>
              <w:jc w:val="center"/>
              <w:rPr>
                <w:b/>
                <w:color w:val="3A3838"/>
                <w:sz w:val="18"/>
                <w:szCs w:val="18"/>
                <w:lang w:eastAsia="es-MX"/>
              </w:rPr>
            </w:pPr>
            <w:r w:rsidRPr="007E1E04">
              <w:rPr>
                <w:b/>
                <w:color w:val="3A3838"/>
                <w:sz w:val="18"/>
                <w:szCs w:val="18"/>
                <w:lang w:eastAsia="es-MX"/>
              </w:rPr>
              <w:t>MIR</w:t>
            </w:r>
          </w:p>
        </w:tc>
        <w:tc>
          <w:tcPr>
            <w:tcW w:w="1036" w:type="dxa"/>
            <w:shd w:val="clear" w:color="auto" w:fill="D9D9D9" w:themeFill="background1" w:themeFillShade="D9"/>
            <w:vAlign w:val="center"/>
            <w:hideMark/>
          </w:tcPr>
          <w:p w14:paraId="533A6901" w14:textId="77777777" w:rsidR="001439D5" w:rsidRPr="007E1E04" w:rsidRDefault="001439D5" w:rsidP="0046243F">
            <w:pPr>
              <w:spacing w:after="0" w:line="240" w:lineRule="auto"/>
              <w:jc w:val="center"/>
              <w:rPr>
                <w:b/>
                <w:color w:val="3A3838"/>
                <w:sz w:val="13"/>
                <w:szCs w:val="15"/>
                <w:lang w:eastAsia="es-MX"/>
              </w:rPr>
            </w:pPr>
            <w:r w:rsidRPr="007E1E04">
              <w:rPr>
                <w:b/>
                <w:color w:val="3A3838"/>
                <w:sz w:val="13"/>
                <w:szCs w:val="15"/>
                <w:lang w:eastAsia="es-MX"/>
              </w:rPr>
              <w:t>Nivel de objetivo</w:t>
            </w:r>
          </w:p>
        </w:tc>
        <w:tc>
          <w:tcPr>
            <w:tcW w:w="1684" w:type="dxa"/>
            <w:gridSpan w:val="4"/>
            <w:shd w:val="clear" w:color="auto" w:fill="D9D9D9" w:themeFill="background1" w:themeFillShade="D9"/>
            <w:vAlign w:val="center"/>
            <w:hideMark/>
          </w:tcPr>
          <w:p w14:paraId="02DB1C11" w14:textId="77777777" w:rsidR="001439D5" w:rsidRPr="007E1E04" w:rsidRDefault="001439D5" w:rsidP="0046243F">
            <w:pPr>
              <w:spacing w:after="0" w:line="240" w:lineRule="auto"/>
              <w:jc w:val="center"/>
              <w:rPr>
                <w:b/>
                <w:color w:val="3A3838"/>
                <w:sz w:val="13"/>
                <w:szCs w:val="15"/>
                <w:lang w:eastAsia="es-MX"/>
              </w:rPr>
            </w:pPr>
            <w:r w:rsidRPr="007E1E04">
              <w:rPr>
                <w:b/>
                <w:color w:val="3A3838"/>
                <w:sz w:val="13"/>
                <w:szCs w:val="15"/>
                <w:lang w:eastAsia="es-MX"/>
              </w:rPr>
              <w:t>Nombre completo del documento donde se encuentra la información</w:t>
            </w:r>
          </w:p>
        </w:tc>
        <w:tc>
          <w:tcPr>
            <w:tcW w:w="1359" w:type="dxa"/>
            <w:gridSpan w:val="5"/>
            <w:shd w:val="clear" w:color="auto" w:fill="D9D9D9" w:themeFill="background1" w:themeFillShade="D9"/>
            <w:vAlign w:val="center"/>
            <w:hideMark/>
          </w:tcPr>
          <w:p w14:paraId="2AD05D58" w14:textId="77777777" w:rsidR="001439D5" w:rsidRPr="007E1E04" w:rsidRDefault="001439D5" w:rsidP="0046243F">
            <w:pPr>
              <w:spacing w:after="0" w:line="240" w:lineRule="auto"/>
              <w:jc w:val="center"/>
              <w:rPr>
                <w:b/>
                <w:color w:val="3A3838"/>
                <w:sz w:val="13"/>
                <w:szCs w:val="15"/>
                <w:lang w:eastAsia="es-MX"/>
              </w:rPr>
            </w:pPr>
            <w:r w:rsidRPr="007E1E04">
              <w:rPr>
                <w:b/>
                <w:color w:val="3A3838"/>
                <w:sz w:val="13"/>
                <w:szCs w:val="15"/>
                <w:lang w:eastAsia="es-MX"/>
              </w:rPr>
              <w:t>Nombre del área administrativa que genera o publica la información</w:t>
            </w:r>
          </w:p>
        </w:tc>
        <w:tc>
          <w:tcPr>
            <w:tcW w:w="2060" w:type="dxa"/>
            <w:gridSpan w:val="6"/>
            <w:shd w:val="clear" w:color="auto" w:fill="D9D9D9" w:themeFill="background1" w:themeFillShade="D9"/>
            <w:vAlign w:val="center"/>
            <w:hideMark/>
          </w:tcPr>
          <w:p w14:paraId="1699B00C" w14:textId="77777777" w:rsidR="001439D5" w:rsidRPr="007E1E04" w:rsidRDefault="001439D5" w:rsidP="0046243F">
            <w:pPr>
              <w:spacing w:after="0" w:line="240" w:lineRule="auto"/>
              <w:jc w:val="center"/>
              <w:rPr>
                <w:b/>
                <w:color w:val="3A3838"/>
                <w:sz w:val="13"/>
                <w:szCs w:val="15"/>
                <w:lang w:eastAsia="es-MX"/>
              </w:rPr>
            </w:pPr>
            <w:r w:rsidRPr="007E1E04">
              <w:rPr>
                <w:b/>
                <w:color w:val="3A3838"/>
                <w:sz w:val="13"/>
                <w:szCs w:val="15"/>
                <w:lang w:eastAsia="es-MX"/>
              </w:rPr>
              <w:t>Año/periodo en que se emite el documento y si coincide con la frecuencia de medición del indicador</w:t>
            </w:r>
          </w:p>
        </w:tc>
        <w:tc>
          <w:tcPr>
            <w:tcW w:w="1963" w:type="dxa"/>
            <w:gridSpan w:val="5"/>
            <w:shd w:val="clear" w:color="auto" w:fill="D9D9D9" w:themeFill="background1" w:themeFillShade="D9"/>
            <w:vAlign w:val="center"/>
            <w:hideMark/>
          </w:tcPr>
          <w:p w14:paraId="210373E2" w14:textId="77777777" w:rsidR="001439D5" w:rsidRPr="007E1E04" w:rsidRDefault="001439D5" w:rsidP="0046243F">
            <w:pPr>
              <w:spacing w:after="0" w:line="240" w:lineRule="auto"/>
              <w:jc w:val="center"/>
              <w:rPr>
                <w:b/>
                <w:color w:val="3A3838"/>
                <w:sz w:val="13"/>
                <w:szCs w:val="15"/>
                <w:lang w:eastAsia="es-MX"/>
              </w:rPr>
            </w:pPr>
            <w:r w:rsidRPr="007E1E04">
              <w:rPr>
                <w:b/>
                <w:color w:val="3A3838"/>
                <w:sz w:val="13"/>
                <w:szCs w:val="15"/>
                <w:lang w:eastAsia="es-MX"/>
              </w:rPr>
              <w:t>Ubicación física del documento o la liga electrónica donde se encuentra publicada la información</w:t>
            </w:r>
          </w:p>
        </w:tc>
        <w:tc>
          <w:tcPr>
            <w:tcW w:w="1000" w:type="dxa"/>
            <w:shd w:val="clear" w:color="auto" w:fill="D9D9D9" w:themeFill="background1" w:themeFillShade="D9"/>
            <w:vAlign w:val="center"/>
            <w:hideMark/>
          </w:tcPr>
          <w:p w14:paraId="1C816F6F" w14:textId="77777777" w:rsidR="001439D5" w:rsidRPr="007E1E04" w:rsidRDefault="001439D5" w:rsidP="0046243F">
            <w:pPr>
              <w:spacing w:after="0" w:line="240" w:lineRule="auto"/>
              <w:jc w:val="center"/>
              <w:rPr>
                <w:b/>
                <w:color w:val="3A3838"/>
                <w:sz w:val="13"/>
                <w:szCs w:val="15"/>
                <w:lang w:eastAsia="es-MX"/>
              </w:rPr>
            </w:pPr>
            <w:r w:rsidRPr="007E1E04">
              <w:rPr>
                <w:b/>
                <w:color w:val="3A3838"/>
                <w:sz w:val="13"/>
                <w:szCs w:val="15"/>
                <w:lang w:eastAsia="es-MX"/>
              </w:rPr>
              <w:t>Propuesta de mejora del medio de verificación</w:t>
            </w:r>
          </w:p>
        </w:tc>
      </w:tr>
      <w:tr w:rsidR="001439D5" w:rsidRPr="003537D2" w14:paraId="501911F1" w14:textId="77777777" w:rsidTr="001439D5">
        <w:trPr>
          <w:trHeight w:val="370"/>
        </w:trPr>
        <w:tc>
          <w:tcPr>
            <w:tcW w:w="529" w:type="dxa"/>
            <w:vMerge/>
            <w:vAlign w:val="center"/>
            <w:hideMark/>
          </w:tcPr>
          <w:p w14:paraId="121885BB" w14:textId="77777777" w:rsidR="001439D5" w:rsidRPr="003537D2" w:rsidRDefault="001439D5" w:rsidP="0046243F">
            <w:pPr>
              <w:spacing w:after="0" w:line="240" w:lineRule="auto"/>
              <w:rPr>
                <w:color w:val="3A3838"/>
                <w:sz w:val="18"/>
                <w:szCs w:val="18"/>
                <w:lang w:eastAsia="es-MX"/>
              </w:rPr>
            </w:pPr>
          </w:p>
        </w:tc>
        <w:tc>
          <w:tcPr>
            <w:tcW w:w="1036" w:type="dxa"/>
            <w:shd w:val="clear" w:color="auto" w:fill="F2F2F2" w:themeFill="background1" w:themeFillShade="F2"/>
            <w:vAlign w:val="center"/>
            <w:hideMark/>
          </w:tcPr>
          <w:p w14:paraId="51CF2455" w14:textId="77777777" w:rsidR="001439D5" w:rsidRPr="00D50D66" w:rsidRDefault="001439D5" w:rsidP="0046243F">
            <w:pPr>
              <w:spacing w:after="0" w:line="240" w:lineRule="auto"/>
              <w:rPr>
                <w:color w:val="3A3838"/>
                <w:sz w:val="14"/>
                <w:szCs w:val="16"/>
                <w:lang w:eastAsia="es-MX"/>
              </w:rPr>
            </w:pPr>
            <w:r w:rsidRPr="00D50D66">
              <w:rPr>
                <w:color w:val="3A3838"/>
                <w:sz w:val="14"/>
                <w:szCs w:val="16"/>
                <w:lang w:eastAsia="es-MX"/>
              </w:rPr>
              <w:t>Fin</w:t>
            </w:r>
          </w:p>
        </w:tc>
        <w:tc>
          <w:tcPr>
            <w:tcW w:w="1684" w:type="dxa"/>
            <w:gridSpan w:val="4"/>
            <w:shd w:val="clear" w:color="auto" w:fill="auto"/>
            <w:vAlign w:val="center"/>
            <w:hideMark/>
          </w:tcPr>
          <w:p w14:paraId="12B1C313" w14:textId="4B104DCB"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No se publico</w:t>
            </w:r>
          </w:p>
        </w:tc>
        <w:tc>
          <w:tcPr>
            <w:tcW w:w="1359" w:type="dxa"/>
            <w:gridSpan w:val="5"/>
            <w:shd w:val="clear" w:color="auto" w:fill="auto"/>
            <w:vAlign w:val="center"/>
            <w:hideMark/>
          </w:tcPr>
          <w:p w14:paraId="48955C7C" w14:textId="4B8537D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No se publico</w:t>
            </w:r>
          </w:p>
        </w:tc>
        <w:tc>
          <w:tcPr>
            <w:tcW w:w="2060" w:type="dxa"/>
            <w:gridSpan w:val="6"/>
            <w:shd w:val="clear" w:color="auto" w:fill="auto"/>
            <w:vAlign w:val="center"/>
            <w:hideMark/>
          </w:tcPr>
          <w:p w14:paraId="2509DDCF" w14:textId="6CCE8D51"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No se publico</w:t>
            </w:r>
          </w:p>
        </w:tc>
        <w:tc>
          <w:tcPr>
            <w:tcW w:w="1963" w:type="dxa"/>
            <w:gridSpan w:val="5"/>
            <w:shd w:val="clear" w:color="auto" w:fill="auto"/>
            <w:vAlign w:val="center"/>
            <w:hideMark/>
          </w:tcPr>
          <w:p w14:paraId="068F2319" w14:textId="5CD830A2"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No se publico</w:t>
            </w:r>
          </w:p>
        </w:tc>
        <w:tc>
          <w:tcPr>
            <w:tcW w:w="1000" w:type="dxa"/>
            <w:shd w:val="clear" w:color="auto" w:fill="auto"/>
            <w:vAlign w:val="center"/>
            <w:hideMark/>
          </w:tcPr>
          <w:p w14:paraId="3C4221D7"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 No se publico</w:t>
            </w:r>
          </w:p>
        </w:tc>
      </w:tr>
      <w:tr w:rsidR="001439D5" w:rsidRPr="003537D2" w14:paraId="09758571" w14:textId="77777777" w:rsidTr="001439D5">
        <w:trPr>
          <w:trHeight w:val="370"/>
        </w:trPr>
        <w:tc>
          <w:tcPr>
            <w:tcW w:w="529" w:type="dxa"/>
            <w:vMerge/>
            <w:vAlign w:val="center"/>
            <w:hideMark/>
          </w:tcPr>
          <w:p w14:paraId="6CD22669" w14:textId="77777777" w:rsidR="001439D5" w:rsidRPr="003537D2" w:rsidRDefault="001439D5" w:rsidP="0046243F">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55187E82" w14:textId="77777777" w:rsidR="001439D5" w:rsidRPr="00D50D66" w:rsidRDefault="001439D5" w:rsidP="0046243F">
            <w:pPr>
              <w:spacing w:after="0" w:line="240" w:lineRule="auto"/>
              <w:rPr>
                <w:color w:val="3A3838"/>
                <w:sz w:val="14"/>
                <w:szCs w:val="16"/>
                <w:lang w:eastAsia="es-MX"/>
              </w:rPr>
            </w:pPr>
            <w:r w:rsidRPr="00D50D66">
              <w:rPr>
                <w:color w:val="3A3838"/>
                <w:sz w:val="14"/>
                <w:szCs w:val="16"/>
                <w:lang w:eastAsia="es-MX"/>
              </w:rPr>
              <w:t>Propósito</w:t>
            </w:r>
          </w:p>
        </w:tc>
        <w:tc>
          <w:tcPr>
            <w:tcW w:w="1684" w:type="dxa"/>
            <w:gridSpan w:val="4"/>
            <w:shd w:val="clear" w:color="auto" w:fill="auto"/>
            <w:vAlign w:val="center"/>
            <w:hideMark/>
          </w:tcPr>
          <w:p w14:paraId="27BA1E84"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No se publico</w:t>
            </w:r>
          </w:p>
        </w:tc>
        <w:tc>
          <w:tcPr>
            <w:tcW w:w="1359" w:type="dxa"/>
            <w:gridSpan w:val="5"/>
            <w:shd w:val="clear" w:color="auto" w:fill="auto"/>
            <w:vAlign w:val="center"/>
            <w:hideMark/>
          </w:tcPr>
          <w:p w14:paraId="2A3166E6"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No se publico</w:t>
            </w:r>
          </w:p>
        </w:tc>
        <w:tc>
          <w:tcPr>
            <w:tcW w:w="2060" w:type="dxa"/>
            <w:gridSpan w:val="6"/>
            <w:shd w:val="clear" w:color="auto" w:fill="auto"/>
            <w:vAlign w:val="center"/>
            <w:hideMark/>
          </w:tcPr>
          <w:p w14:paraId="44456131"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No se publico</w:t>
            </w:r>
          </w:p>
        </w:tc>
        <w:tc>
          <w:tcPr>
            <w:tcW w:w="1963" w:type="dxa"/>
            <w:gridSpan w:val="5"/>
            <w:shd w:val="clear" w:color="auto" w:fill="auto"/>
            <w:vAlign w:val="center"/>
            <w:hideMark/>
          </w:tcPr>
          <w:p w14:paraId="34AE7443"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No se publico</w:t>
            </w:r>
          </w:p>
        </w:tc>
        <w:tc>
          <w:tcPr>
            <w:tcW w:w="1000" w:type="dxa"/>
            <w:shd w:val="clear" w:color="auto" w:fill="auto"/>
            <w:vAlign w:val="center"/>
            <w:hideMark/>
          </w:tcPr>
          <w:p w14:paraId="23AEF18D"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r>
      <w:tr w:rsidR="001439D5" w:rsidRPr="003537D2" w14:paraId="056BF161" w14:textId="77777777" w:rsidTr="001439D5">
        <w:trPr>
          <w:trHeight w:val="370"/>
        </w:trPr>
        <w:tc>
          <w:tcPr>
            <w:tcW w:w="529" w:type="dxa"/>
            <w:vMerge/>
            <w:vAlign w:val="center"/>
            <w:hideMark/>
          </w:tcPr>
          <w:p w14:paraId="7C8D0402" w14:textId="77777777" w:rsidR="001439D5" w:rsidRPr="003537D2" w:rsidRDefault="001439D5" w:rsidP="0046243F">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48DFB743" w14:textId="77777777" w:rsidR="001439D5" w:rsidRPr="00D50D66" w:rsidRDefault="001439D5" w:rsidP="0046243F">
            <w:pPr>
              <w:spacing w:after="0" w:line="240" w:lineRule="auto"/>
              <w:rPr>
                <w:color w:val="3A3838"/>
                <w:sz w:val="14"/>
                <w:szCs w:val="16"/>
                <w:lang w:eastAsia="es-MX"/>
              </w:rPr>
            </w:pPr>
            <w:r w:rsidRPr="00D50D66">
              <w:rPr>
                <w:color w:val="3A3838"/>
                <w:sz w:val="14"/>
                <w:szCs w:val="16"/>
                <w:lang w:eastAsia="es-MX"/>
              </w:rPr>
              <w:t>Componentes</w:t>
            </w:r>
          </w:p>
        </w:tc>
        <w:tc>
          <w:tcPr>
            <w:tcW w:w="1684" w:type="dxa"/>
            <w:gridSpan w:val="4"/>
            <w:shd w:val="clear" w:color="auto" w:fill="auto"/>
            <w:vAlign w:val="center"/>
            <w:hideMark/>
          </w:tcPr>
          <w:p w14:paraId="49866CF7"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No se publico</w:t>
            </w:r>
          </w:p>
        </w:tc>
        <w:tc>
          <w:tcPr>
            <w:tcW w:w="1359" w:type="dxa"/>
            <w:gridSpan w:val="5"/>
            <w:shd w:val="clear" w:color="auto" w:fill="auto"/>
            <w:vAlign w:val="center"/>
            <w:hideMark/>
          </w:tcPr>
          <w:p w14:paraId="450F2196"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No se publico</w:t>
            </w:r>
          </w:p>
        </w:tc>
        <w:tc>
          <w:tcPr>
            <w:tcW w:w="2060" w:type="dxa"/>
            <w:gridSpan w:val="6"/>
            <w:shd w:val="clear" w:color="auto" w:fill="auto"/>
            <w:vAlign w:val="center"/>
            <w:hideMark/>
          </w:tcPr>
          <w:p w14:paraId="708859DF"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No se publico</w:t>
            </w:r>
          </w:p>
        </w:tc>
        <w:tc>
          <w:tcPr>
            <w:tcW w:w="1963" w:type="dxa"/>
            <w:gridSpan w:val="5"/>
            <w:shd w:val="clear" w:color="auto" w:fill="auto"/>
            <w:vAlign w:val="center"/>
            <w:hideMark/>
          </w:tcPr>
          <w:p w14:paraId="39ECACCF"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No se publico</w:t>
            </w:r>
          </w:p>
        </w:tc>
        <w:tc>
          <w:tcPr>
            <w:tcW w:w="1000" w:type="dxa"/>
            <w:shd w:val="clear" w:color="auto" w:fill="auto"/>
            <w:vAlign w:val="center"/>
            <w:hideMark/>
          </w:tcPr>
          <w:p w14:paraId="47AE5126"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r>
      <w:tr w:rsidR="001439D5" w:rsidRPr="003537D2" w14:paraId="21E749E2" w14:textId="77777777" w:rsidTr="001439D5">
        <w:trPr>
          <w:trHeight w:val="370"/>
        </w:trPr>
        <w:tc>
          <w:tcPr>
            <w:tcW w:w="529" w:type="dxa"/>
            <w:vMerge/>
            <w:vAlign w:val="center"/>
            <w:hideMark/>
          </w:tcPr>
          <w:p w14:paraId="1917D029" w14:textId="77777777" w:rsidR="001439D5" w:rsidRPr="003537D2" w:rsidRDefault="001439D5" w:rsidP="0046243F">
            <w:pPr>
              <w:spacing w:after="0" w:line="240" w:lineRule="auto"/>
              <w:rPr>
                <w:color w:val="3A3838"/>
                <w:sz w:val="18"/>
                <w:szCs w:val="18"/>
                <w:lang w:eastAsia="es-MX"/>
              </w:rPr>
            </w:pPr>
          </w:p>
        </w:tc>
        <w:tc>
          <w:tcPr>
            <w:tcW w:w="1036" w:type="dxa"/>
            <w:shd w:val="clear" w:color="auto" w:fill="F2F2F2" w:themeFill="background1" w:themeFillShade="F2"/>
            <w:noWrap/>
            <w:vAlign w:val="center"/>
            <w:hideMark/>
          </w:tcPr>
          <w:p w14:paraId="41997808" w14:textId="77777777" w:rsidR="001439D5" w:rsidRPr="00D50D66" w:rsidRDefault="001439D5" w:rsidP="0046243F">
            <w:pPr>
              <w:spacing w:after="0" w:line="240" w:lineRule="auto"/>
              <w:rPr>
                <w:color w:val="3A3838"/>
                <w:sz w:val="14"/>
                <w:szCs w:val="16"/>
                <w:lang w:eastAsia="es-MX"/>
              </w:rPr>
            </w:pPr>
            <w:r w:rsidRPr="00D50D66">
              <w:rPr>
                <w:color w:val="3A3838"/>
                <w:sz w:val="14"/>
                <w:szCs w:val="16"/>
                <w:lang w:eastAsia="es-MX"/>
              </w:rPr>
              <w:t>Actividades</w:t>
            </w:r>
          </w:p>
        </w:tc>
        <w:tc>
          <w:tcPr>
            <w:tcW w:w="1684" w:type="dxa"/>
            <w:gridSpan w:val="4"/>
            <w:shd w:val="clear" w:color="auto" w:fill="auto"/>
            <w:vAlign w:val="center"/>
            <w:hideMark/>
          </w:tcPr>
          <w:p w14:paraId="379E9B28"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No se publico</w:t>
            </w:r>
          </w:p>
        </w:tc>
        <w:tc>
          <w:tcPr>
            <w:tcW w:w="1359" w:type="dxa"/>
            <w:gridSpan w:val="5"/>
            <w:shd w:val="clear" w:color="auto" w:fill="auto"/>
            <w:vAlign w:val="center"/>
            <w:hideMark/>
          </w:tcPr>
          <w:p w14:paraId="5AB3159C"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No se publico</w:t>
            </w:r>
          </w:p>
        </w:tc>
        <w:tc>
          <w:tcPr>
            <w:tcW w:w="2060" w:type="dxa"/>
            <w:gridSpan w:val="6"/>
            <w:shd w:val="clear" w:color="auto" w:fill="auto"/>
            <w:vAlign w:val="center"/>
            <w:hideMark/>
          </w:tcPr>
          <w:p w14:paraId="2350F7D6"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No se publico</w:t>
            </w:r>
          </w:p>
        </w:tc>
        <w:tc>
          <w:tcPr>
            <w:tcW w:w="1963" w:type="dxa"/>
            <w:gridSpan w:val="5"/>
            <w:shd w:val="clear" w:color="auto" w:fill="auto"/>
            <w:vAlign w:val="center"/>
            <w:hideMark/>
          </w:tcPr>
          <w:p w14:paraId="74409160"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No se publico</w:t>
            </w:r>
          </w:p>
        </w:tc>
        <w:tc>
          <w:tcPr>
            <w:tcW w:w="1000" w:type="dxa"/>
            <w:shd w:val="clear" w:color="auto" w:fill="auto"/>
            <w:vAlign w:val="center"/>
            <w:hideMark/>
          </w:tcPr>
          <w:p w14:paraId="6C15F866"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r>
      <w:tr w:rsidR="001439D5" w:rsidRPr="003537D2" w14:paraId="62683AEE" w14:textId="77777777" w:rsidTr="001439D5">
        <w:trPr>
          <w:trHeight w:val="370"/>
        </w:trPr>
        <w:tc>
          <w:tcPr>
            <w:tcW w:w="529" w:type="dxa"/>
            <w:vMerge w:val="restart"/>
            <w:shd w:val="clear" w:color="auto" w:fill="D9D9D9" w:themeFill="background1" w:themeFillShade="D9"/>
            <w:noWrap/>
            <w:vAlign w:val="center"/>
            <w:hideMark/>
          </w:tcPr>
          <w:p w14:paraId="410A1B13" w14:textId="77777777" w:rsidR="001439D5" w:rsidRPr="007E1E04" w:rsidRDefault="001439D5" w:rsidP="0046243F">
            <w:pPr>
              <w:spacing w:after="0" w:line="240" w:lineRule="auto"/>
              <w:jc w:val="center"/>
              <w:rPr>
                <w:b/>
                <w:color w:val="3A3838"/>
                <w:sz w:val="18"/>
                <w:szCs w:val="18"/>
                <w:lang w:eastAsia="es-MX"/>
              </w:rPr>
            </w:pPr>
            <w:r w:rsidRPr="007E1E04">
              <w:rPr>
                <w:b/>
                <w:color w:val="3A3838"/>
                <w:sz w:val="18"/>
                <w:szCs w:val="18"/>
                <w:lang w:eastAsia="es-MX"/>
              </w:rPr>
              <w:t>FID</w:t>
            </w:r>
          </w:p>
        </w:tc>
        <w:tc>
          <w:tcPr>
            <w:tcW w:w="1036" w:type="dxa"/>
            <w:shd w:val="clear" w:color="auto" w:fill="F2F2F2" w:themeFill="background1" w:themeFillShade="F2"/>
            <w:noWrap/>
            <w:vAlign w:val="center"/>
            <w:hideMark/>
          </w:tcPr>
          <w:p w14:paraId="3BBD75AE" w14:textId="77777777" w:rsidR="001439D5" w:rsidRPr="00D50D66" w:rsidRDefault="001439D5" w:rsidP="0046243F">
            <w:pPr>
              <w:spacing w:after="0" w:line="240" w:lineRule="auto"/>
              <w:rPr>
                <w:color w:val="3A3838"/>
                <w:sz w:val="14"/>
                <w:szCs w:val="18"/>
                <w:lang w:eastAsia="es-MX"/>
              </w:rPr>
            </w:pPr>
            <w:r w:rsidRPr="00D50D66">
              <w:rPr>
                <w:color w:val="3A3838"/>
                <w:sz w:val="14"/>
                <w:szCs w:val="18"/>
                <w:lang w:eastAsia="es-MX"/>
              </w:rPr>
              <w:t>Indicador FID Estratégico</w:t>
            </w:r>
          </w:p>
        </w:tc>
        <w:tc>
          <w:tcPr>
            <w:tcW w:w="1684" w:type="dxa"/>
            <w:gridSpan w:val="4"/>
            <w:shd w:val="clear" w:color="auto" w:fill="auto"/>
            <w:vAlign w:val="center"/>
            <w:hideMark/>
          </w:tcPr>
          <w:p w14:paraId="6E585C84"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No se publico</w:t>
            </w:r>
          </w:p>
        </w:tc>
        <w:tc>
          <w:tcPr>
            <w:tcW w:w="1359" w:type="dxa"/>
            <w:gridSpan w:val="5"/>
            <w:shd w:val="clear" w:color="auto" w:fill="auto"/>
            <w:vAlign w:val="center"/>
            <w:hideMark/>
          </w:tcPr>
          <w:p w14:paraId="4EE218A8"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No se publico</w:t>
            </w:r>
          </w:p>
        </w:tc>
        <w:tc>
          <w:tcPr>
            <w:tcW w:w="2060" w:type="dxa"/>
            <w:gridSpan w:val="6"/>
            <w:shd w:val="clear" w:color="auto" w:fill="auto"/>
            <w:vAlign w:val="center"/>
            <w:hideMark/>
          </w:tcPr>
          <w:p w14:paraId="52D8C3AA"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No se publico</w:t>
            </w:r>
          </w:p>
        </w:tc>
        <w:tc>
          <w:tcPr>
            <w:tcW w:w="1963" w:type="dxa"/>
            <w:gridSpan w:val="5"/>
            <w:shd w:val="clear" w:color="auto" w:fill="auto"/>
            <w:vAlign w:val="center"/>
            <w:hideMark/>
          </w:tcPr>
          <w:p w14:paraId="60D73A68"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No se publico</w:t>
            </w:r>
          </w:p>
        </w:tc>
        <w:tc>
          <w:tcPr>
            <w:tcW w:w="1000" w:type="dxa"/>
            <w:shd w:val="clear" w:color="auto" w:fill="auto"/>
            <w:vAlign w:val="center"/>
            <w:hideMark/>
          </w:tcPr>
          <w:p w14:paraId="3BE885F7"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r>
      <w:tr w:rsidR="001439D5" w:rsidRPr="003537D2" w14:paraId="101F77F1" w14:textId="77777777" w:rsidTr="001439D5">
        <w:trPr>
          <w:trHeight w:val="370"/>
        </w:trPr>
        <w:tc>
          <w:tcPr>
            <w:tcW w:w="529" w:type="dxa"/>
            <w:vMerge/>
            <w:shd w:val="clear" w:color="auto" w:fill="D9D9D9" w:themeFill="background1" w:themeFillShade="D9"/>
            <w:noWrap/>
            <w:vAlign w:val="center"/>
          </w:tcPr>
          <w:p w14:paraId="53A9B35F" w14:textId="77777777" w:rsidR="001439D5" w:rsidRPr="00A45DC8" w:rsidRDefault="001439D5" w:rsidP="0046243F">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30532778" w14:textId="77777777" w:rsidR="001439D5" w:rsidRPr="00D50D66" w:rsidRDefault="001439D5" w:rsidP="0046243F">
            <w:pPr>
              <w:spacing w:after="0" w:line="240" w:lineRule="auto"/>
              <w:rPr>
                <w:color w:val="3A3838"/>
                <w:sz w:val="14"/>
                <w:szCs w:val="18"/>
                <w:lang w:eastAsia="es-MX"/>
              </w:rPr>
            </w:pPr>
            <w:r w:rsidRPr="00D50D66">
              <w:rPr>
                <w:color w:val="3A3838"/>
                <w:sz w:val="14"/>
                <w:szCs w:val="18"/>
                <w:lang w:eastAsia="es-MX"/>
              </w:rPr>
              <w:t>Indicador FID Gestión</w:t>
            </w:r>
          </w:p>
        </w:tc>
        <w:tc>
          <w:tcPr>
            <w:tcW w:w="1684" w:type="dxa"/>
            <w:gridSpan w:val="4"/>
            <w:shd w:val="clear" w:color="auto" w:fill="auto"/>
            <w:vAlign w:val="center"/>
          </w:tcPr>
          <w:p w14:paraId="011DE5EA"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No se publico</w:t>
            </w:r>
          </w:p>
        </w:tc>
        <w:tc>
          <w:tcPr>
            <w:tcW w:w="1359" w:type="dxa"/>
            <w:gridSpan w:val="5"/>
            <w:shd w:val="clear" w:color="auto" w:fill="auto"/>
            <w:vAlign w:val="center"/>
          </w:tcPr>
          <w:p w14:paraId="7309E1C6"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No se publico</w:t>
            </w:r>
          </w:p>
        </w:tc>
        <w:tc>
          <w:tcPr>
            <w:tcW w:w="2060" w:type="dxa"/>
            <w:gridSpan w:val="6"/>
            <w:shd w:val="clear" w:color="auto" w:fill="auto"/>
            <w:vAlign w:val="center"/>
          </w:tcPr>
          <w:p w14:paraId="5D2769BB"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No se publico</w:t>
            </w:r>
          </w:p>
        </w:tc>
        <w:tc>
          <w:tcPr>
            <w:tcW w:w="1963" w:type="dxa"/>
            <w:gridSpan w:val="5"/>
            <w:shd w:val="clear" w:color="auto" w:fill="auto"/>
            <w:vAlign w:val="center"/>
          </w:tcPr>
          <w:p w14:paraId="4C10199A" w14:textId="77777777" w:rsidR="001439D5" w:rsidRPr="001439D5" w:rsidRDefault="001439D5" w:rsidP="001439D5">
            <w:pPr>
              <w:spacing w:after="0" w:line="240" w:lineRule="auto"/>
              <w:jc w:val="left"/>
              <w:rPr>
                <w:i/>
                <w:iCs/>
                <w:color w:val="3A3838"/>
                <w:sz w:val="14"/>
                <w:szCs w:val="14"/>
                <w:lang w:eastAsia="es-MX"/>
              </w:rPr>
            </w:pPr>
            <w:r w:rsidRPr="001439D5">
              <w:rPr>
                <w:i/>
                <w:iCs/>
                <w:color w:val="3A3838"/>
                <w:sz w:val="14"/>
                <w:szCs w:val="14"/>
                <w:lang w:eastAsia="es-MX"/>
              </w:rPr>
              <w:t>No se publico</w:t>
            </w:r>
          </w:p>
        </w:tc>
        <w:tc>
          <w:tcPr>
            <w:tcW w:w="1000" w:type="dxa"/>
            <w:shd w:val="clear" w:color="auto" w:fill="auto"/>
            <w:vAlign w:val="center"/>
          </w:tcPr>
          <w:p w14:paraId="20B30DA7"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r>
      <w:tr w:rsidR="001439D5" w:rsidRPr="007E1E04" w14:paraId="08AB0A86" w14:textId="77777777" w:rsidTr="0046243F">
        <w:trPr>
          <w:trHeight w:val="370"/>
        </w:trPr>
        <w:tc>
          <w:tcPr>
            <w:tcW w:w="9631" w:type="dxa"/>
            <w:gridSpan w:val="23"/>
            <w:shd w:val="clear" w:color="auto" w:fill="7F7F7F" w:themeFill="text1" w:themeFillTint="80"/>
            <w:noWrap/>
            <w:vAlign w:val="center"/>
          </w:tcPr>
          <w:p w14:paraId="2F52704D" w14:textId="77777777" w:rsidR="001439D5" w:rsidRPr="007E1E04" w:rsidRDefault="001439D5" w:rsidP="0046243F">
            <w:pPr>
              <w:spacing w:after="0" w:line="240" w:lineRule="auto"/>
              <w:jc w:val="center"/>
              <w:rPr>
                <w:b/>
                <w:color w:val="FFFFFF" w:themeColor="background1"/>
                <w:sz w:val="18"/>
                <w:szCs w:val="18"/>
                <w:lang w:eastAsia="es-MX"/>
              </w:rPr>
            </w:pPr>
            <w:r w:rsidRPr="007E1E04">
              <w:rPr>
                <w:b/>
                <w:color w:val="FFFFFF" w:themeColor="background1"/>
                <w:sz w:val="18"/>
                <w:szCs w:val="18"/>
                <w:lang w:eastAsia="es-MX"/>
              </w:rPr>
              <w:t>Propuesta de indicadores</w:t>
            </w:r>
          </w:p>
        </w:tc>
      </w:tr>
      <w:tr w:rsidR="001439D5" w:rsidRPr="007E1E04" w14:paraId="453DBE63" w14:textId="77777777" w:rsidTr="0046243F">
        <w:trPr>
          <w:trHeight w:val="370"/>
        </w:trPr>
        <w:tc>
          <w:tcPr>
            <w:tcW w:w="529" w:type="dxa"/>
            <w:vMerge w:val="restart"/>
            <w:shd w:val="clear" w:color="auto" w:fill="D9D9D9" w:themeFill="background1" w:themeFillShade="D9"/>
            <w:noWrap/>
            <w:vAlign w:val="center"/>
          </w:tcPr>
          <w:p w14:paraId="24BF7446" w14:textId="77777777" w:rsidR="001439D5" w:rsidRPr="007E1E04" w:rsidRDefault="001439D5" w:rsidP="0046243F">
            <w:pPr>
              <w:spacing w:after="0" w:line="240" w:lineRule="auto"/>
              <w:jc w:val="center"/>
              <w:rPr>
                <w:b/>
                <w:color w:val="3A3838"/>
                <w:sz w:val="18"/>
                <w:szCs w:val="18"/>
                <w:lang w:eastAsia="es-MX"/>
              </w:rPr>
            </w:pPr>
            <w:r w:rsidRPr="007E1E04">
              <w:rPr>
                <w:b/>
                <w:color w:val="3A3838"/>
                <w:sz w:val="18"/>
                <w:szCs w:val="18"/>
                <w:lang w:eastAsia="es-MX"/>
              </w:rPr>
              <w:t>MIR</w:t>
            </w:r>
          </w:p>
        </w:tc>
        <w:tc>
          <w:tcPr>
            <w:tcW w:w="1036" w:type="dxa"/>
            <w:shd w:val="clear" w:color="auto" w:fill="D9D9D9" w:themeFill="background1" w:themeFillShade="D9"/>
            <w:noWrap/>
            <w:vAlign w:val="center"/>
          </w:tcPr>
          <w:p w14:paraId="5FDC60BE" w14:textId="77777777" w:rsidR="001439D5" w:rsidRPr="007E1E04" w:rsidRDefault="001439D5" w:rsidP="0046243F">
            <w:pPr>
              <w:spacing w:after="0" w:line="240" w:lineRule="auto"/>
              <w:jc w:val="center"/>
              <w:rPr>
                <w:b/>
                <w:color w:val="3A3838"/>
                <w:sz w:val="16"/>
                <w:szCs w:val="16"/>
                <w:lang w:eastAsia="es-MX"/>
              </w:rPr>
            </w:pPr>
            <w:r w:rsidRPr="007E1E04">
              <w:rPr>
                <w:b/>
                <w:color w:val="3A3838"/>
                <w:sz w:val="13"/>
                <w:szCs w:val="15"/>
                <w:lang w:eastAsia="es-MX"/>
              </w:rPr>
              <w:t xml:space="preserve">Nivel </w:t>
            </w:r>
            <w:r w:rsidRPr="007E1E04">
              <w:rPr>
                <w:b/>
                <w:color w:val="3A3838"/>
                <w:sz w:val="13"/>
                <w:szCs w:val="15"/>
                <w:shd w:val="clear" w:color="auto" w:fill="D6E3BC" w:themeFill="accent3" w:themeFillTint="66"/>
                <w:lang w:eastAsia="es-MX"/>
              </w:rPr>
              <w:t xml:space="preserve">de </w:t>
            </w:r>
            <w:r w:rsidRPr="007E1E04">
              <w:rPr>
                <w:b/>
                <w:color w:val="3A3838"/>
                <w:sz w:val="13"/>
                <w:szCs w:val="15"/>
                <w:lang w:eastAsia="es-MX"/>
              </w:rPr>
              <w:t>objetivo</w:t>
            </w:r>
          </w:p>
        </w:tc>
        <w:tc>
          <w:tcPr>
            <w:tcW w:w="1152" w:type="dxa"/>
            <w:gridSpan w:val="3"/>
            <w:shd w:val="clear" w:color="auto" w:fill="D9D9D9" w:themeFill="background1" w:themeFillShade="D9"/>
            <w:vAlign w:val="center"/>
          </w:tcPr>
          <w:p w14:paraId="24784586" w14:textId="77777777" w:rsidR="001439D5" w:rsidRPr="007E1E04" w:rsidRDefault="001439D5" w:rsidP="0046243F">
            <w:pPr>
              <w:spacing w:after="0" w:line="240" w:lineRule="auto"/>
              <w:jc w:val="center"/>
              <w:rPr>
                <w:b/>
                <w:color w:val="000000"/>
                <w:sz w:val="16"/>
                <w:szCs w:val="16"/>
                <w:lang w:eastAsia="es-MX"/>
              </w:rPr>
            </w:pPr>
            <w:r w:rsidRPr="007E1E04">
              <w:rPr>
                <w:b/>
                <w:color w:val="3A3838"/>
                <w:sz w:val="13"/>
                <w:szCs w:val="15"/>
                <w:lang w:eastAsia="es-MX"/>
              </w:rPr>
              <w:t>Nombre del indicador</w:t>
            </w:r>
          </w:p>
        </w:tc>
        <w:tc>
          <w:tcPr>
            <w:tcW w:w="1152" w:type="dxa"/>
            <w:gridSpan w:val="3"/>
            <w:shd w:val="clear" w:color="auto" w:fill="D9D9D9" w:themeFill="background1" w:themeFillShade="D9"/>
            <w:vAlign w:val="center"/>
          </w:tcPr>
          <w:p w14:paraId="350FD9C1" w14:textId="77777777" w:rsidR="001439D5" w:rsidRPr="007E1E04" w:rsidRDefault="001439D5" w:rsidP="0046243F">
            <w:pPr>
              <w:spacing w:after="0" w:line="240" w:lineRule="auto"/>
              <w:jc w:val="center"/>
              <w:rPr>
                <w:b/>
                <w:color w:val="000000"/>
                <w:sz w:val="16"/>
                <w:szCs w:val="16"/>
                <w:lang w:eastAsia="es-MX"/>
              </w:rPr>
            </w:pPr>
            <w:r w:rsidRPr="007E1E04">
              <w:rPr>
                <w:b/>
                <w:color w:val="3A3838"/>
                <w:sz w:val="13"/>
                <w:szCs w:val="15"/>
                <w:lang w:eastAsia="es-MX"/>
              </w:rPr>
              <w:t>Definición</w:t>
            </w:r>
          </w:p>
        </w:tc>
        <w:tc>
          <w:tcPr>
            <w:tcW w:w="1152" w:type="dxa"/>
            <w:gridSpan w:val="4"/>
            <w:shd w:val="clear" w:color="auto" w:fill="D9D9D9" w:themeFill="background1" w:themeFillShade="D9"/>
            <w:vAlign w:val="center"/>
          </w:tcPr>
          <w:p w14:paraId="3C21A42B" w14:textId="77777777" w:rsidR="001439D5" w:rsidRPr="007E1E04" w:rsidRDefault="001439D5" w:rsidP="0046243F">
            <w:pPr>
              <w:spacing w:after="0" w:line="240" w:lineRule="auto"/>
              <w:jc w:val="center"/>
              <w:rPr>
                <w:b/>
                <w:color w:val="000000"/>
                <w:sz w:val="16"/>
                <w:szCs w:val="16"/>
                <w:lang w:eastAsia="es-MX"/>
              </w:rPr>
            </w:pPr>
            <w:r w:rsidRPr="007E1E04">
              <w:rPr>
                <w:b/>
                <w:color w:val="3A3838"/>
                <w:sz w:val="13"/>
                <w:szCs w:val="15"/>
                <w:lang w:eastAsia="es-MX"/>
              </w:rPr>
              <w:t>Método de cálculo</w:t>
            </w:r>
          </w:p>
        </w:tc>
        <w:tc>
          <w:tcPr>
            <w:tcW w:w="1153" w:type="dxa"/>
            <w:gridSpan w:val="4"/>
            <w:shd w:val="clear" w:color="auto" w:fill="D9D9D9" w:themeFill="background1" w:themeFillShade="D9"/>
            <w:vAlign w:val="center"/>
          </w:tcPr>
          <w:p w14:paraId="71A3E467" w14:textId="77777777" w:rsidR="001439D5" w:rsidRPr="007E1E04" w:rsidRDefault="001439D5" w:rsidP="0046243F">
            <w:pPr>
              <w:spacing w:after="0" w:line="240" w:lineRule="auto"/>
              <w:jc w:val="center"/>
              <w:rPr>
                <w:b/>
                <w:color w:val="000000"/>
                <w:sz w:val="16"/>
                <w:szCs w:val="16"/>
                <w:lang w:eastAsia="es-MX"/>
              </w:rPr>
            </w:pPr>
            <w:r w:rsidRPr="007E1E04">
              <w:rPr>
                <w:b/>
                <w:color w:val="3A3838"/>
                <w:sz w:val="13"/>
                <w:szCs w:val="15"/>
                <w:lang w:eastAsia="es-MX"/>
              </w:rPr>
              <w:t>Unidad de medida</w:t>
            </w:r>
          </w:p>
        </w:tc>
        <w:tc>
          <w:tcPr>
            <w:tcW w:w="1486" w:type="dxa"/>
            <w:gridSpan w:val="3"/>
            <w:shd w:val="clear" w:color="auto" w:fill="D9D9D9" w:themeFill="background1" w:themeFillShade="D9"/>
            <w:vAlign w:val="center"/>
          </w:tcPr>
          <w:p w14:paraId="377E3B01" w14:textId="77777777" w:rsidR="001439D5" w:rsidRPr="007E1E04" w:rsidRDefault="001439D5" w:rsidP="0046243F">
            <w:pPr>
              <w:spacing w:after="0" w:line="240" w:lineRule="auto"/>
              <w:jc w:val="center"/>
              <w:rPr>
                <w:b/>
                <w:color w:val="000000"/>
                <w:sz w:val="16"/>
                <w:szCs w:val="16"/>
                <w:lang w:eastAsia="es-MX"/>
              </w:rPr>
            </w:pPr>
            <w:r w:rsidRPr="007E1E04">
              <w:rPr>
                <w:b/>
                <w:color w:val="3A3838"/>
                <w:sz w:val="13"/>
                <w:szCs w:val="15"/>
                <w:lang w:eastAsia="es-MX"/>
              </w:rPr>
              <w:t>Frecuencia de medición</w:t>
            </w:r>
          </w:p>
        </w:tc>
        <w:tc>
          <w:tcPr>
            <w:tcW w:w="818" w:type="dxa"/>
            <w:gridSpan w:val="2"/>
            <w:shd w:val="clear" w:color="auto" w:fill="D9D9D9" w:themeFill="background1" w:themeFillShade="D9"/>
            <w:vAlign w:val="center"/>
          </w:tcPr>
          <w:p w14:paraId="00AA6B4F" w14:textId="77777777" w:rsidR="001439D5" w:rsidRPr="007E1E04" w:rsidRDefault="001439D5" w:rsidP="0046243F">
            <w:pPr>
              <w:spacing w:after="0" w:line="240" w:lineRule="auto"/>
              <w:jc w:val="center"/>
              <w:rPr>
                <w:b/>
                <w:color w:val="000000"/>
                <w:sz w:val="16"/>
                <w:szCs w:val="16"/>
                <w:lang w:eastAsia="es-MX"/>
              </w:rPr>
            </w:pPr>
            <w:r w:rsidRPr="007E1E04">
              <w:rPr>
                <w:b/>
                <w:color w:val="3A3838"/>
                <w:sz w:val="13"/>
                <w:szCs w:val="15"/>
                <w:lang w:eastAsia="es-MX"/>
              </w:rPr>
              <w:t>Línea base</w:t>
            </w:r>
          </w:p>
        </w:tc>
        <w:tc>
          <w:tcPr>
            <w:tcW w:w="1153" w:type="dxa"/>
            <w:gridSpan w:val="2"/>
            <w:shd w:val="clear" w:color="auto" w:fill="D9D9D9" w:themeFill="background1" w:themeFillShade="D9"/>
            <w:vAlign w:val="center"/>
          </w:tcPr>
          <w:p w14:paraId="24E3764A" w14:textId="77777777" w:rsidR="001439D5" w:rsidRPr="007E1E04" w:rsidRDefault="001439D5" w:rsidP="0046243F">
            <w:pPr>
              <w:spacing w:after="0" w:line="240" w:lineRule="auto"/>
              <w:jc w:val="center"/>
              <w:rPr>
                <w:b/>
                <w:color w:val="000000"/>
                <w:sz w:val="16"/>
                <w:szCs w:val="16"/>
                <w:lang w:eastAsia="es-MX"/>
              </w:rPr>
            </w:pPr>
            <w:r w:rsidRPr="007E1E04">
              <w:rPr>
                <w:b/>
                <w:color w:val="3A3838"/>
                <w:sz w:val="13"/>
                <w:szCs w:val="15"/>
                <w:lang w:eastAsia="es-MX"/>
              </w:rPr>
              <w:t>Comportamiento del indicador</w:t>
            </w:r>
          </w:p>
        </w:tc>
      </w:tr>
      <w:tr w:rsidR="001439D5" w:rsidRPr="003537D2" w14:paraId="5A31BDAB" w14:textId="77777777" w:rsidTr="001439D5">
        <w:trPr>
          <w:trHeight w:val="370"/>
        </w:trPr>
        <w:tc>
          <w:tcPr>
            <w:tcW w:w="529" w:type="dxa"/>
            <w:vMerge/>
            <w:shd w:val="clear" w:color="000000" w:fill="E9DECF"/>
            <w:noWrap/>
            <w:vAlign w:val="center"/>
          </w:tcPr>
          <w:p w14:paraId="6CBDC892" w14:textId="77777777" w:rsidR="001439D5" w:rsidRPr="007E1E04" w:rsidRDefault="001439D5" w:rsidP="0046243F">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47C48113" w14:textId="77777777" w:rsidR="001439D5" w:rsidRPr="00D50D66" w:rsidRDefault="001439D5" w:rsidP="0046243F">
            <w:pPr>
              <w:spacing w:after="0" w:line="240" w:lineRule="auto"/>
              <w:rPr>
                <w:color w:val="3A3838"/>
                <w:sz w:val="14"/>
                <w:szCs w:val="18"/>
                <w:lang w:eastAsia="es-MX"/>
              </w:rPr>
            </w:pPr>
            <w:r w:rsidRPr="00D50D66">
              <w:rPr>
                <w:color w:val="3A3838"/>
                <w:sz w:val="14"/>
                <w:szCs w:val="16"/>
                <w:lang w:eastAsia="es-MX"/>
              </w:rPr>
              <w:t>Fin</w:t>
            </w:r>
          </w:p>
        </w:tc>
        <w:tc>
          <w:tcPr>
            <w:tcW w:w="1152" w:type="dxa"/>
            <w:gridSpan w:val="3"/>
            <w:shd w:val="clear" w:color="auto" w:fill="auto"/>
            <w:vAlign w:val="center"/>
          </w:tcPr>
          <w:p w14:paraId="58988F71"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 No se publico</w:t>
            </w:r>
          </w:p>
        </w:tc>
        <w:tc>
          <w:tcPr>
            <w:tcW w:w="1152" w:type="dxa"/>
            <w:gridSpan w:val="3"/>
            <w:shd w:val="clear" w:color="auto" w:fill="auto"/>
            <w:vAlign w:val="center"/>
          </w:tcPr>
          <w:p w14:paraId="6FC3BE36"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 No se publico</w:t>
            </w:r>
          </w:p>
        </w:tc>
        <w:tc>
          <w:tcPr>
            <w:tcW w:w="1152" w:type="dxa"/>
            <w:gridSpan w:val="4"/>
            <w:shd w:val="clear" w:color="auto" w:fill="auto"/>
            <w:vAlign w:val="center"/>
          </w:tcPr>
          <w:p w14:paraId="4365077E"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 No se publico</w:t>
            </w:r>
          </w:p>
        </w:tc>
        <w:tc>
          <w:tcPr>
            <w:tcW w:w="1153" w:type="dxa"/>
            <w:gridSpan w:val="4"/>
            <w:shd w:val="clear" w:color="auto" w:fill="auto"/>
            <w:vAlign w:val="center"/>
          </w:tcPr>
          <w:p w14:paraId="15DD3994"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 No se publico</w:t>
            </w:r>
          </w:p>
        </w:tc>
        <w:tc>
          <w:tcPr>
            <w:tcW w:w="1486" w:type="dxa"/>
            <w:gridSpan w:val="3"/>
            <w:shd w:val="clear" w:color="auto" w:fill="auto"/>
            <w:vAlign w:val="center"/>
          </w:tcPr>
          <w:p w14:paraId="62F69D35"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 No se publico</w:t>
            </w:r>
          </w:p>
        </w:tc>
        <w:tc>
          <w:tcPr>
            <w:tcW w:w="818" w:type="dxa"/>
            <w:gridSpan w:val="2"/>
            <w:shd w:val="clear" w:color="auto" w:fill="auto"/>
            <w:vAlign w:val="center"/>
          </w:tcPr>
          <w:p w14:paraId="29F9EE2B"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 No se publico</w:t>
            </w:r>
          </w:p>
        </w:tc>
        <w:tc>
          <w:tcPr>
            <w:tcW w:w="1153" w:type="dxa"/>
            <w:gridSpan w:val="2"/>
            <w:shd w:val="clear" w:color="auto" w:fill="auto"/>
            <w:vAlign w:val="center"/>
          </w:tcPr>
          <w:p w14:paraId="7432C162"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 No se publico</w:t>
            </w:r>
          </w:p>
        </w:tc>
      </w:tr>
      <w:tr w:rsidR="001439D5" w:rsidRPr="003537D2" w14:paraId="321F6691" w14:textId="77777777" w:rsidTr="001439D5">
        <w:trPr>
          <w:trHeight w:val="370"/>
        </w:trPr>
        <w:tc>
          <w:tcPr>
            <w:tcW w:w="529" w:type="dxa"/>
            <w:vMerge/>
            <w:shd w:val="clear" w:color="000000" w:fill="E9DECF"/>
            <w:noWrap/>
            <w:vAlign w:val="center"/>
          </w:tcPr>
          <w:p w14:paraId="414626B5" w14:textId="77777777" w:rsidR="001439D5" w:rsidRPr="007E1E04" w:rsidRDefault="001439D5" w:rsidP="0046243F">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3B47C293" w14:textId="77777777" w:rsidR="001439D5" w:rsidRPr="00D50D66" w:rsidRDefault="001439D5" w:rsidP="0046243F">
            <w:pPr>
              <w:spacing w:after="0" w:line="240" w:lineRule="auto"/>
              <w:rPr>
                <w:color w:val="3A3838"/>
                <w:sz w:val="14"/>
                <w:szCs w:val="18"/>
                <w:lang w:eastAsia="es-MX"/>
              </w:rPr>
            </w:pPr>
            <w:r w:rsidRPr="00D50D66">
              <w:rPr>
                <w:color w:val="3A3838"/>
                <w:sz w:val="14"/>
                <w:szCs w:val="16"/>
                <w:lang w:eastAsia="es-MX"/>
              </w:rPr>
              <w:t>Propósito</w:t>
            </w:r>
          </w:p>
        </w:tc>
        <w:tc>
          <w:tcPr>
            <w:tcW w:w="1152" w:type="dxa"/>
            <w:gridSpan w:val="3"/>
            <w:shd w:val="clear" w:color="auto" w:fill="auto"/>
            <w:vAlign w:val="center"/>
          </w:tcPr>
          <w:p w14:paraId="4B004C8E"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c>
          <w:tcPr>
            <w:tcW w:w="1152" w:type="dxa"/>
            <w:gridSpan w:val="3"/>
            <w:shd w:val="clear" w:color="auto" w:fill="auto"/>
            <w:vAlign w:val="center"/>
          </w:tcPr>
          <w:p w14:paraId="6585C48B"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c>
          <w:tcPr>
            <w:tcW w:w="1152" w:type="dxa"/>
            <w:gridSpan w:val="4"/>
            <w:shd w:val="clear" w:color="auto" w:fill="auto"/>
            <w:vAlign w:val="center"/>
          </w:tcPr>
          <w:p w14:paraId="57D1E3FB"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c>
          <w:tcPr>
            <w:tcW w:w="1153" w:type="dxa"/>
            <w:gridSpan w:val="4"/>
            <w:shd w:val="clear" w:color="auto" w:fill="auto"/>
            <w:vAlign w:val="center"/>
          </w:tcPr>
          <w:p w14:paraId="2A240C12"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c>
          <w:tcPr>
            <w:tcW w:w="1486" w:type="dxa"/>
            <w:gridSpan w:val="3"/>
            <w:shd w:val="clear" w:color="auto" w:fill="auto"/>
            <w:vAlign w:val="center"/>
          </w:tcPr>
          <w:p w14:paraId="43EFD9FE"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c>
          <w:tcPr>
            <w:tcW w:w="818" w:type="dxa"/>
            <w:gridSpan w:val="2"/>
            <w:shd w:val="clear" w:color="auto" w:fill="auto"/>
            <w:vAlign w:val="center"/>
          </w:tcPr>
          <w:p w14:paraId="638ABBBD"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c>
          <w:tcPr>
            <w:tcW w:w="1153" w:type="dxa"/>
            <w:gridSpan w:val="2"/>
            <w:shd w:val="clear" w:color="auto" w:fill="auto"/>
            <w:vAlign w:val="center"/>
          </w:tcPr>
          <w:p w14:paraId="5C513306"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r>
      <w:tr w:rsidR="001439D5" w:rsidRPr="003537D2" w14:paraId="78366A21" w14:textId="77777777" w:rsidTr="001439D5">
        <w:trPr>
          <w:trHeight w:val="323"/>
        </w:trPr>
        <w:tc>
          <w:tcPr>
            <w:tcW w:w="529" w:type="dxa"/>
            <w:vMerge/>
            <w:shd w:val="clear" w:color="000000" w:fill="E9DECF"/>
            <w:noWrap/>
            <w:vAlign w:val="center"/>
          </w:tcPr>
          <w:p w14:paraId="79AE860A" w14:textId="77777777" w:rsidR="001439D5" w:rsidRPr="007E1E04" w:rsidRDefault="001439D5" w:rsidP="0046243F">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375924C5" w14:textId="77777777" w:rsidR="001439D5" w:rsidRPr="00D50D66" w:rsidRDefault="001439D5" w:rsidP="0046243F">
            <w:pPr>
              <w:spacing w:after="0" w:line="240" w:lineRule="auto"/>
              <w:rPr>
                <w:color w:val="3A3838"/>
                <w:sz w:val="14"/>
                <w:szCs w:val="18"/>
                <w:lang w:eastAsia="es-MX"/>
              </w:rPr>
            </w:pPr>
            <w:r w:rsidRPr="00D50D66">
              <w:rPr>
                <w:color w:val="3A3838"/>
                <w:sz w:val="14"/>
                <w:szCs w:val="16"/>
                <w:lang w:eastAsia="es-MX"/>
              </w:rPr>
              <w:t>Componentes</w:t>
            </w:r>
          </w:p>
        </w:tc>
        <w:tc>
          <w:tcPr>
            <w:tcW w:w="1152" w:type="dxa"/>
            <w:gridSpan w:val="3"/>
            <w:shd w:val="clear" w:color="auto" w:fill="auto"/>
            <w:vAlign w:val="center"/>
          </w:tcPr>
          <w:p w14:paraId="71E46C36"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c>
          <w:tcPr>
            <w:tcW w:w="1152" w:type="dxa"/>
            <w:gridSpan w:val="3"/>
            <w:shd w:val="clear" w:color="auto" w:fill="auto"/>
            <w:vAlign w:val="center"/>
          </w:tcPr>
          <w:p w14:paraId="63183ADE"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c>
          <w:tcPr>
            <w:tcW w:w="1152" w:type="dxa"/>
            <w:gridSpan w:val="4"/>
            <w:shd w:val="clear" w:color="auto" w:fill="auto"/>
            <w:vAlign w:val="center"/>
          </w:tcPr>
          <w:p w14:paraId="33973C2D"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c>
          <w:tcPr>
            <w:tcW w:w="1153" w:type="dxa"/>
            <w:gridSpan w:val="4"/>
            <w:shd w:val="clear" w:color="auto" w:fill="auto"/>
            <w:vAlign w:val="center"/>
          </w:tcPr>
          <w:p w14:paraId="4BEC68E8"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c>
          <w:tcPr>
            <w:tcW w:w="1486" w:type="dxa"/>
            <w:gridSpan w:val="3"/>
            <w:shd w:val="clear" w:color="auto" w:fill="auto"/>
            <w:vAlign w:val="center"/>
          </w:tcPr>
          <w:p w14:paraId="47816EF6"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c>
          <w:tcPr>
            <w:tcW w:w="818" w:type="dxa"/>
            <w:gridSpan w:val="2"/>
            <w:shd w:val="clear" w:color="auto" w:fill="auto"/>
            <w:vAlign w:val="center"/>
          </w:tcPr>
          <w:p w14:paraId="4B8AB5AC"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c>
          <w:tcPr>
            <w:tcW w:w="1153" w:type="dxa"/>
            <w:gridSpan w:val="2"/>
            <w:shd w:val="clear" w:color="auto" w:fill="auto"/>
            <w:vAlign w:val="center"/>
          </w:tcPr>
          <w:p w14:paraId="23686D50"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r>
      <w:tr w:rsidR="001439D5" w:rsidRPr="003537D2" w14:paraId="3742960F" w14:textId="77777777" w:rsidTr="001439D5">
        <w:trPr>
          <w:trHeight w:val="370"/>
        </w:trPr>
        <w:tc>
          <w:tcPr>
            <w:tcW w:w="529" w:type="dxa"/>
            <w:vMerge/>
            <w:shd w:val="clear" w:color="000000" w:fill="E9DECF"/>
            <w:noWrap/>
            <w:vAlign w:val="center"/>
          </w:tcPr>
          <w:p w14:paraId="5A926C8C" w14:textId="77777777" w:rsidR="001439D5" w:rsidRPr="007E1E04" w:rsidRDefault="001439D5" w:rsidP="0046243F">
            <w:pPr>
              <w:spacing w:after="0" w:line="240" w:lineRule="auto"/>
              <w:rPr>
                <w:b/>
                <w:color w:val="3A3838"/>
                <w:sz w:val="18"/>
                <w:szCs w:val="18"/>
                <w:lang w:eastAsia="es-MX"/>
              </w:rPr>
            </w:pPr>
          </w:p>
        </w:tc>
        <w:tc>
          <w:tcPr>
            <w:tcW w:w="1036" w:type="dxa"/>
            <w:shd w:val="clear" w:color="auto" w:fill="F2F2F2" w:themeFill="background1" w:themeFillShade="F2"/>
            <w:noWrap/>
            <w:vAlign w:val="center"/>
          </w:tcPr>
          <w:p w14:paraId="3E5B1ABD" w14:textId="77777777" w:rsidR="001439D5" w:rsidRPr="00D50D66" w:rsidRDefault="001439D5" w:rsidP="0046243F">
            <w:pPr>
              <w:spacing w:after="0" w:line="240" w:lineRule="auto"/>
              <w:rPr>
                <w:color w:val="3A3838"/>
                <w:sz w:val="14"/>
                <w:szCs w:val="18"/>
                <w:lang w:eastAsia="es-MX"/>
              </w:rPr>
            </w:pPr>
            <w:r w:rsidRPr="00D50D66">
              <w:rPr>
                <w:color w:val="3A3838"/>
                <w:sz w:val="14"/>
                <w:szCs w:val="16"/>
                <w:lang w:eastAsia="es-MX"/>
              </w:rPr>
              <w:t>Actividades</w:t>
            </w:r>
          </w:p>
        </w:tc>
        <w:tc>
          <w:tcPr>
            <w:tcW w:w="1152" w:type="dxa"/>
            <w:gridSpan w:val="3"/>
            <w:shd w:val="clear" w:color="auto" w:fill="auto"/>
            <w:vAlign w:val="center"/>
          </w:tcPr>
          <w:p w14:paraId="481DA35F"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c>
          <w:tcPr>
            <w:tcW w:w="1152" w:type="dxa"/>
            <w:gridSpan w:val="3"/>
            <w:shd w:val="clear" w:color="auto" w:fill="auto"/>
            <w:vAlign w:val="center"/>
          </w:tcPr>
          <w:p w14:paraId="34113DC4"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c>
          <w:tcPr>
            <w:tcW w:w="1152" w:type="dxa"/>
            <w:gridSpan w:val="4"/>
            <w:shd w:val="clear" w:color="auto" w:fill="auto"/>
            <w:vAlign w:val="center"/>
          </w:tcPr>
          <w:p w14:paraId="147B6245"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c>
          <w:tcPr>
            <w:tcW w:w="1153" w:type="dxa"/>
            <w:gridSpan w:val="4"/>
            <w:shd w:val="clear" w:color="auto" w:fill="auto"/>
            <w:vAlign w:val="center"/>
          </w:tcPr>
          <w:p w14:paraId="5C75B147"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c>
          <w:tcPr>
            <w:tcW w:w="1486" w:type="dxa"/>
            <w:gridSpan w:val="3"/>
            <w:shd w:val="clear" w:color="auto" w:fill="auto"/>
            <w:vAlign w:val="center"/>
          </w:tcPr>
          <w:p w14:paraId="2A1EE42F"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c>
          <w:tcPr>
            <w:tcW w:w="818" w:type="dxa"/>
            <w:gridSpan w:val="2"/>
            <w:shd w:val="clear" w:color="auto" w:fill="auto"/>
            <w:vAlign w:val="center"/>
          </w:tcPr>
          <w:p w14:paraId="7E24AE6B"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c>
          <w:tcPr>
            <w:tcW w:w="1153" w:type="dxa"/>
            <w:gridSpan w:val="2"/>
            <w:shd w:val="clear" w:color="auto" w:fill="auto"/>
            <w:vAlign w:val="center"/>
          </w:tcPr>
          <w:p w14:paraId="60444CC9"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r>
      <w:tr w:rsidR="001439D5" w:rsidRPr="003537D2" w14:paraId="5AD385AB" w14:textId="77777777" w:rsidTr="001439D5">
        <w:trPr>
          <w:trHeight w:val="370"/>
        </w:trPr>
        <w:tc>
          <w:tcPr>
            <w:tcW w:w="529" w:type="dxa"/>
            <w:vMerge w:val="restart"/>
            <w:shd w:val="clear" w:color="auto" w:fill="D9D9D9" w:themeFill="background1" w:themeFillShade="D9"/>
            <w:noWrap/>
            <w:vAlign w:val="center"/>
          </w:tcPr>
          <w:p w14:paraId="10838B87" w14:textId="77777777" w:rsidR="001439D5" w:rsidRPr="007E1E04" w:rsidRDefault="001439D5" w:rsidP="0046243F">
            <w:pPr>
              <w:spacing w:after="0" w:line="240" w:lineRule="auto"/>
              <w:jc w:val="center"/>
              <w:rPr>
                <w:b/>
                <w:color w:val="3A3838"/>
                <w:sz w:val="18"/>
                <w:szCs w:val="18"/>
                <w:lang w:eastAsia="es-MX"/>
              </w:rPr>
            </w:pPr>
            <w:r w:rsidRPr="007E1E04">
              <w:rPr>
                <w:b/>
                <w:color w:val="3A3838"/>
                <w:sz w:val="18"/>
                <w:szCs w:val="18"/>
                <w:lang w:eastAsia="es-MX"/>
              </w:rPr>
              <w:t>FID</w:t>
            </w:r>
          </w:p>
        </w:tc>
        <w:tc>
          <w:tcPr>
            <w:tcW w:w="1036" w:type="dxa"/>
            <w:shd w:val="clear" w:color="auto" w:fill="F2F2F2" w:themeFill="background1" w:themeFillShade="F2"/>
            <w:noWrap/>
            <w:vAlign w:val="center"/>
          </w:tcPr>
          <w:p w14:paraId="218C77DC" w14:textId="77777777" w:rsidR="001439D5" w:rsidRPr="00D50D66" w:rsidRDefault="001439D5" w:rsidP="0046243F">
            <w:pPr>
              <w:spacing w:after="0" w:line="240" w:lineRule="auto"/>
              <w:rPr>
                <w:color w:val="3A3838"/>
                <w:sz w:val="14"/>
                <w:szCs w:val="18"/>
                <w:lang w:eastAsia="es-MX"/>
              </w:rPr>
            </w:pPr>
            <w:r w:rsidRPr="00D50D66">
              <w:rPr>
                <w:color w:val="3A3838"/>
                <w:sz w:val="14"/>
                <w:szCs w:val="18"/>
                <w:lang w:eastAsia="es-MX"/>
              </w:rPr>
              <w:t>Indicador FID Estratégico</w:t>
            </w:r>
          </w:p>
        </w:tc>
        <w:tc>
          <w:tcPr>
            <w:tcW w:w="1152" w:type="dxa"/>
            <w:gridSpan w:val="3"/>
            <w:shd w:val="clear" w:color="auto" w:fill="auto"/>
            <w:vAlign w:val="center"/>
          </w:tcPr>
          <w:p w14:paraId="24DF0725"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c>
          <w:tcPr>
            <w:tcW w:w="1152" w:type="dxa"/>
            <w:gridSpan w:val="3"/>
            <w:shd w:val="clear" w:color="auto" w:fill="auto"/>
            <w:vAlign w:val="center"/>
          </w:tcPr>
          <w:p w14:paraId="1B21D037"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c>
          <w:tcPr>
            <w:tcW w:w="1152" w:type="dxa"/>
            <w:gridSpan w:val="4"/>
            <w:shd w:val="clear" w:color="auto" w:fill="auto"/>
            <w:vAlign w:val="center"/>
          </w:tcPr>
          <w:p w14:paraId="7B3D832D"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c>
          <w:tcPr>
            <w:tcW w:w="1153" w:type="dxa"/>
            <w:gridSpan w:val="4"/>
            <w:shd w:val="clear" w:color="auto" w:fill="auto"/>
            <w:vAlign w:val="center"/>
          </w:tcPr>
          <w:p w14:paraId="01DE5435"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c>
          <w:tcPr>
            <w:tcW w:w="1486" w:type="dxa"/>
            <w:gridSpan w:val="3"/>
            <w:shd w:val="clear" w:color="auto" w:fill="auto"/>
            <w:vAlign w:val="center"/>
          </w:tcPr>
          <w:p w14:paraId="4951164C"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c>
          <w:tcPr>
            <w:tcW w:w="818" w:type="dxa"/>
            <w:gridSpan w:val="2"/>
            <w:shd w:val="clear" w:color="auto" w:fill="auto"/>
            <w:vAlign w:val="center"/>
          </w:tcPr>
          <w:p w14:paraId="46D13F6C"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c>
          <w:tcPr>
            <w:tcW w:w="1153" w:type="dxa"/>
            <w:gridSpan w:val="2"/>
            <w:shd w:val="clear" w:color="auto" w:fill="auto"/>
            <w:vAlign w:val="center"/>
          </w:tcPr>
          <w:p w14:paraId="647AEC99"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r>
      <w:tr w:rsidR="001439D5" w:rsidRPr="003537D2" w14:paraId="0C44F8D1" w14:textId="77777777" w:rsidTr="001439D5">
        <w:trPr>
          <w:trHeight w:val="370"/>
        </w:trPr>
        <w:tc>
          <w:tcPr>
            <w:tcW w:w="529" w:type="dxa"/>
            <w:vMerge/>
            <w:shd w:val="clear" w:color="auto" w:fill="D9D9D9" w:themeFill="background1" w:themeFillShade="D9"/>
            <w:noWrap/>
            <w:vAlign w:val="center"/>
          </w:tcPr>
          <w:p w14:paraId="7FBBD406" w14:textId="77777777" w:rsidR="001439D5" w:rsidRPr="00A45DC8" w:rsidRDefault="001439D5" w:rsidP="0046243F">
            <w:pPr>
              <w:spacing w:after="0" w:line="240" w:lineRule="auto"/>
              <w:rPr>
                <w:color w:val="3A3838"/>
                <w:sz w:val="18"/>
                <w:szCs w:val="18"/>
                <w:lang w:eastAsia="es-MX"/>
              </w:rPr>
            </w:pPr>
          </w:p>
        </w:tc>
        <w:tc>
          <w:tcPr>
            <w:tcW w:w="1036" w:type="dxa"/>
            <w:shd w:val="clear" w:color="auto" w:fill="F2F2F2" w:themeFill="background1" w:themeFillShade="F2"/>
            <w:noWrap/>
            <w:vAlign w:val="center"/>
          </w:tcPr>
          <w:p w14:paraId="63C1E164" w14:textId="77777777" w:rsidR="001439D5" w:rsidRPr="00D50D66" w:rsidRDefault="001439D5" w:rsidP="0046243F">
            <w:pPr>
              <w:spacing w:after="0" w:line="240" w:lineRule="auto"/>
              <w:rPr>
                <w:color w:val="3A3838"/>
                <w:sz w:val="14"/>
                <w:szCs w:val="18"/>
                <w:lang w:eastAsia="es-MX"/>
              </w:rPr>
            </w:pPr>
            <w:r w:rsidRPr="00D50D66">
              <w:rPr>
                <w:color w:val="3A3838"/>
                <w:sz w:val="14"/>
                <w:szCs w:val="18"/>
                <w:lang w:eastAsia="es-MX"/>
              </w:rPr>
              <w:t>Indicador FID Gestión</w:t>
            </w:r>
          </w:p>
        </w:tc>
        <w:tc>
          <w:tcPr>
            <w:tcW w:w="1152" w:type="dxa"/>
            <w:gridSpan w:val="3"/>
            <w:shd w:val="clear" w:color="auto" w:fill="auto"/>
            <w:vAlign w:val="center"/>
          </w:tcPr>
          <w:p w14:paraId="1FF092DF"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c>
          <w:tcPr>
            <w:tcW w:w="1152" w:type="dxa"/>
            <w:gridSpan w:val="3"/>
            <w:shd w:val="clear" w:color="auto" w:fill="auto"/>
            <w:vAlign w:val="center"/>
          </w:tcPr>
          <w:p w14:paraId="6B3F2ACF"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c>
          <w:tcPr>
            <w:tcW w:w="1152" w:type="dxa"/>
            <w:gridSpan w:val="4"/>
            <w:shd w:val="clear" w:color="auto" w:fill="auto"/>
            <w:vAlign w:val="center"/>
          </w:tcPr>
          <w:p w14:paraId="715A3112"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c>
          <w:tcPr>
            <w:tcW w:w="1153" w:type="dxa"/>
            <w:gridSpan w:val="4"/>
            <w:shd w:val="clear" w:color="auto" w:fill="auto"/>
            <w:vAlign w:val="center"/>
          </w:tcPr>
          <w:p w14:paraId="2C1972B5"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c>
          <w:tcPr>
            <w:tcW w:w="1486" w:type="dxa"/>
            <w:gridSpan w:val="3"/>
            <w:shd w:val="clear" w:color="auto" w:fill="auto"/>
            <w:vAlign w:val="center"/>
          </w:tcPr>
          <w:p w14:paraId="67524445"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c>
          <w:tcPr>
            <w:tcW w:w="818" w:type="dxa"/>
            <w:gridSpan w:val="2"/>
            <w:shd w:val="clear" w:color="auto" w:fill="auto"/>
            <w:vAlign w:val="center"/>
          </w:tcPr>
          <w:p w14:paraId="5A1205F3"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c>
          <w:tcPr>
            <w:tcW w:w="1153" w:type="dxa"/>
            <w:gridSpan w:val="2"/>
            <w:shd w:val="clear" w:color="auto" w:fill="auto"/>
            <w:vAlign w:val="center"/>
          </w:tcPr>
          <w:p w14:paraId="007B10ED" w14:textId="77777777" w:rsidR="001439D5" w:rsidRPr="001439D5" w:rsidRDefault="001439D5" w:rsidP="001439D5">
            <w:pPr>
              <w:spacing w:after="0" w:line="240" w:lineRule="auto"/>
              <w:jc w:val="left"/>
              <w:rPr>
                <w:color w:val="000000"/>
                <w:sz w:val="14"/>
                <w:szCs w:val="14"/>
                <w:lang w:eastAsia="es-MX"/>
              </w:rPr>
            </w:pPr>
            <w:r w:rsidRPr="001439D5">
              <w:rPr>
                <w:i/>
                <w:iCs/>
                <w:color w:val="3A3838"/>
                <w:sz w:val="14"/>
                <w:szCs w:val="14"/>
                <w:lang w:eastAsia="es-MX"/>
              </w:rPr>
              <w:t>No se publico</w:t>
            </w:r>
          </w:p>
        </w:tc>
      </w:tr>
    </w:tbl>
    <w:p w14:paraId="633BC41A" w14:textId="77777777" w:rsidR="00D43121" w:rsidRDefault="00D43121">
      <w:pPr>
        <w:spacing w:line="276" w:lineRule="auto"/>
        <w:jc w:val="left"/>
        <w:rPr>
          <w:lang w:val="es-ES"/>
        </w:rPr>
      </w:pPr>
    </w:p>
    <w:p w14:paraId="2AB064EC" w14:textId="2FC2F5BA" w:rsidR="00D43121" w:rsidRDefault="00D43121">
      <w:pPr>
        <w:spacing w:line="276" w:lineRule="auto"/>
        <w:jc w:val="left"/>
        <w:rPr>
          <w:lang w:val="es-ES"/>
        </w:rPr>
      </w:pPr>
      <w:r>
        <w:rPr>
          <w:lang w:val="es-ES"/>
        </w:rPr>
        <w:br w:type="page"/>
      </w:r>
    </w:p>
    <w:p w14:paraId="344EC1F9" w14:textId="50A109C2" w:rsidR="00D43121" w:rsidRDefault="00D43121" w:rsidP="00E16486">
      <w:pPr>
        <w:pStyle w:val="Ttulo3"/>
        <w:numPr>
          <w:ilvl w:val="0"/>
          <w:numId w:val="80"/>
        </w:numPr>
        <w:rPr>
          <w:lang w:val="es-ES"/>
        </w:rPr>
      </w:pPr>
      <w:bookmarkStart w:id="85" w:name="_Toc185322310"/>
      <w:r>
        <w:rPr>
          <w:lang w:val="es-ES"/>
        </w:rPr>
        <w:lastRenderedPageBreak/>
        <w:t>Sección de Procesos (P)</w:t>
      </w:r>
      <w:bookmarkEnd w:id="85"/>
    </w:p>
    <w:tbl>
      <w:tblPr>
        <w:tblW w:w="978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58"/>
        <w:gridCol w:w="4251"/>
        <w:gridCol w:w="3072"/>
      </w:tblGrid>
      <w:tr w:rsidR="00153770" w:rsidRPr="00D360E5" w14:paraId="530B3369" w14:textId="77777777" w:rsidTr="0046243F">
        <w:trPr>
          <w:trHeight w:val="340"/>
          <w:tblHeader/>
          <w:jc w:val="center"/>
        </w:trPr>
        <w:tc>
          <w:tcPr>
            <w:tcW w:w="9781" w:type="dxa"/>
            <w:gridSpan w:val="3"/>
            <w:shd w:val="clear" w:color="auto" w:fill="404040" w:themeFill="text1" w:themeFillTint="BF"/>
            <w:noWrap/>
            <w:vAlign w:val="center"/>
          </w:tcPr>
          <w:p w14:paraId="46B619DE" w14:textId="77777777" w:rsidR="00153770" w:rsidRPr="00D360E5" w:rsidRDefault="00153770" w:rsidP="0046243F">
            <w:pPr>
              <w:spacing w:after="0" w:line="240" w:lineRule="auto"/>
              <w:jc w:val="center"/>
              <w:rPr>
                <w:rFonts w:eastAsia="Times New Roman" w:cs="Arial"/>
                <w:b/>
                <w:bCs/>
                <w:color w:val="FFFFFF"/>
                <w:sz w:val="18"/>
                <w:szCs w:val="18"/>
                <w:lang w:eastAsia="es-MX"/>
              </w:rPr>
            </w:pPr>
            <w:r w:rsidRPr="00D360E5">
              <w:rPr>
                <w:rFonts w:eastAsia="Times New Roman" w:cs="Arial"/>
                <w:b/>
                <w:bCs/>
                <w:color w:val="FFFFFF"/>
                <w:szCs w:val="18"/>
                <w:lang w:eastAsia="es-MX"/>
              </w:rPr>
              <w:t>Anexo 1P. Ficha técnica de identificación del Pp</w:t>
            </w:r>
          </w:p>
        </w:tc>
      </w:tr>
      <w:tr w:rsidR="00153770" w:rsidRPr="00D360E5" w14:paraId="4DAFCB61" w14:textId="77777777" w:rsidTr="0046243F">
        <w:trPr>
          <w:trHeight w:val="315"/>
          <w:tblHeader/>
          <w:jc w:val="center"/>
        </w:trPr>
        <w:tc>
          <w:tcPr>
            <w:tcW w:w="2458" w:type="dxa"/>
            <w:shd w:val="clear" w:color="auto" w:fill="404040" w:themeFill="text1" w:themeFillTint="BF"/>
            <w:noWrap/>
            <w:vAlign w:val="center"/>
            <w:hideMark/>
          </w:tcPr>
          <w:p w14:paraId="6FC03435" w14:textId="77777777" w:rsidR="00153770" w:rsidRPr="00D360E5" w:rsidRDefault="00153770" w:rsidP="0046243F">
            <w:pPr>
              <w:spacing w:after="0" w:line="240" w:lineRule="auto"/>
              <w:jc w:val="center"/>
              <w:rPr>
                <w:rFonts w:eastAsia="Times New Roman" w:cs="Arial"/>
                <w:b/>
                <w:bCs/>
                <w:color w:val="FFFFFF"/>
                <w:sz w:val="18"/>
                <w:szCs w:val="18"/>
                <w:lang w:eastAsia="es-MX"/>
              </w:rPr>
            </w:pPr>
            <w:r w:rsidRPr="00D360E5">
              <w:rPr>
                <w:rFonts w:eastAsia="Times New Roman" w:cs="Arial"/>
                <w:b/>
                <w:bCs/>
                <w:color w:val="FFFFFF"/>
                <w:sz w:val="18"/>
                <w:szCs w:val="18"/>
                <w:lang w:eastAsia="es-MX"/>
              </w:rPr>
              <w:t>Tema</w:t>
            </w:r>
          </w:p>
        </w:tc>
        <w:tc>
          <w:tcPr>
            <w:tcW w:w="4251" w:type="dxa"/>
            <w:shd w:val="clear" w:color="auto" w:fill="404040" w:themeFill="text1" w:themeFillTint="BF"/>
            <w:noWrap/>
            <w:vAlign w:val="center"/>
            <w:hideMark/>
          </w:tcPr>
          <w:p w14:paraId="3B9FD921" w14:textId="77777777" w:rsidR="00153770" w:rsidRPr="00D360E5" w:rsidRDefault="00153770" w:rsidP="0046243F">
            <w:pPr>
              <w:spacing w:after="0" w:line="240" w:lineRule="auto"/>
              <w:jc w:val="center"/>
              <w:rPr>
                <w:rFonts w:eastAsia="Times New Roman" w:cs="Arial"/>
                <w:b/>
                <w:bCs/>
                <w:color w:val="FFFFFF"/>
                <w:sz w:val="18"/>
                <w:szCs w:val="18"/>
                <w:lang w:eastAsia="es-MX"/>
              </w:rPr>
            </w:pPr>
            <w:r w:rsidRPr="00D360E5">
              <w:rPr>
                <w:rFonts w:eastAsia="Times New Roman" w:cs="Arial"/>
                <w:b/>
                <w:bCs/>
                <w:color w:val="FFFFFF"/>
                <w:sz w:val="18"/>
                <w:szCs w:val="18"/>
                <w:lang w:eastAsia="es-MX"/>
              </w:rPr>
              <w:t>Variable</w:t>
            </w:r>
          </w:p>
        </w:tc>
        <w:tc>
          <w:tcPr>
            <w:tcW w:w="3072" w:type="dxa"/>
            <w:shd w:val="clear" w:color="auto" w:fill="404040" w:themeFill="text1" w:themeFillTint="BF"/>
            <w:noWrap/>
            <w:vAlign w:val="center"/>
            <w:hideMark/>
          </w:tcPr>
          <w:p w14:paraId="7E5994D6" w14:textId="77777777" w:rsidR="00153770" w:rsidRPr="00D360E5" w:rsidRDefault="00153770" w:rsidP="0046243F">
            <w:pPr>
              <w:spacing w:after="0" w:line="240" w:lineRule="auto"/>
              <w:jc w:val="center"/>
              <w:rPr>
                <w:rFonts w:eastAsia="Times New Roman" w:cs="Arial"/>
                <w:b/>
                <w:bCs/>
                <w:color w:val="FFFFFF"/>
                <w:sz w:val="18"/>
                <w:szCs w:val="18"/>
                <w:lang w:eastAsia="es-MX"/>
              </w:rPr>
            </w:pPr>
            <w:r w:rsidRPr="00D360E5">
              <w:rPr>
                <w:rFonts w:eastAsia="Times New Roman" w:cs="Arial"/>
                <w:b/>
                <w:bCs/>
                <w:color w:val="FFFFFF"/>
                <w:sz w:val="18"/>
                <w:szCs w:val="18"/>
                <w:lang w:eastAsia="es-MX"/>
              </w:rPr>
              <w:t>Datos</w:t>
            </w:r>
          </w:p>
        </w:tc>
      </w:tr>
      <w:tr w:rsidR="00153770" w:rsidRPr="002432E1" w14:paraId="133E1864" w14:textId="77777777" w:rsidTr="00153770">
        <w:trPr>
          <w:trHeight w:val="397"/>
          <w:jc w:val="center"/>
        </w:trPr>
        <w:tc>
          <w:tcPr>
            <w:tcW w:w="2458" w:type="dxa"/>
            <w:vMerge w:val="restart"/>
            <w:shd w:val="clear" w:color="auto" w:fill="D9D9D9" w:themeFill="background1" w:themeFillShade="D9"/>
            <w:vAlign w:val="center"/>
            <w:hideMark/>
          </w:tcPr>
          <w:p w14:paraId="6C1A28F8" w14:textId="77777777" w:rsidR="00153770" w:rsidRPr="00D360E5" w:rsidRDefault="00153770" w:rsidP="0046243F">
            <w:pPr>
              <w:pStyle w:val="Textosinformato"/>
              <w:ind w:left="118"/>
              <w:jc w:val="both"/>
              <w:rPr>
                <w:rFonts w:ascii="Arial" w:eastAsia="Times" w:hAnsi="Arial" w:cs="Arial"/>
                <w:b/>
                <w:sz w:val="16"/>
                <w:szCs w:val="16"/>
              </w:rPr>
            </w:pPr>
            <w:r w:rsidRPr="00D360E5">
              <w:rPr>
                <w:rFonts w:ascii="Arial" w:eastAsia="Times" w:hAnsi="Arial" w:cs="Arial"/>
                <w:b/>
                <w:sz w:val="16"/>
                <w:szCs w:val="16"/>
              </w:rPr>
              <w:t>Datos Generales</w:t>
            </w:r>
          </w:p>
        </w:tc>
        <w:tc>
          <w:tcPr>
            <w:tcW w:w="4251" w:type="dxa"/>
            <w:shd w:val="clear" w:color="auto" w:fill="auto"/>
            <w:vAlign w:val="center"/>
            <w:hideMark/>
          </w:tcPr>
          <w:p w14:paraId="42A29F0A"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Ramo</w:t>
            </w:r>
          </w:p>
        </w:tc>
        <w:tc>
          <w:tcPr>
            <w:tcW w:w="3072" w:type="dxa"/>
            <w:shd w:val="clear" w:color="auto" w:fill="auto"/>
            <w:vAlign w:val="center"/>
            <w:hideMark/>
          </w:tcPr>
          <w:p w14:paraId="73BC20AA" w14:textId="7C162478" w:rsidR="00153770" w:rsidRPr="00153770" w:rsidRDefault="00153770" w:rsidP="0046243F">
            <w:pPr>
              <w:pStyle w:val="Textosinformato"/>
              <w:ind w:left="72"/>
              <w:rPr>
                <w:rFonts w:ascii="Arial" w:eastAsia="Times" w:hAnsi="Arial" w:cs="Arial"/>
                <w:sz w:val="16"/>
                <w:szCs w:val="16"/>
              </w:rPr>
            </w:pPr>
            <w:r w:rsidRPr="00153770">
              <w:rPr>
                <w:rFonts w:ascii="Arial" w:eastAsia="Times" w:hAnsi="Arial" w:cs="Arial"/>
                <w:sz w:val="16"/>
                <w:szCs w:val="16"/>
              </w:rPr>
              <w:t>08-Seguridad Pública</w:t>
            </w:r>
          </w:p>
        </w:tc>
      </w:tr>
      <w:tr w:rsidR="00153770" w:rsidRPr="002432E1" w14:paraId="17A07045" w14:textId="77777777" w:rsidTr="00153770">
        <w:trPr>
          <w:trHeight w:val="397"/>
          <w:jc w:val="center"/>
        </w:trPr>
        <w:tc>
          <w:tcPr>
            <w:tcW w:w="0" w:type="auto"/>
            <w:vMerge/>
            <w:shd w:val="clear" w:color="auto" w:fill="D9D9D9" w:themeFill="background1" w:themeFillShade="D9"/>
            <w:vAlign w:val="center"/>
            <w:hideMark/>
          </w:tcPr>
          <w:p w14:paraId="503A66E7" w14:textId="77777777" w:rsidR="00153770" w:rsidRPr="00D360E5" w:rsidRDefault="00153770" w:rsidP="0046243F">
            <w:pPr>
              <w:spacing w:after="0" w:line="240" w:lineRule="auto"/>
              <w:rPr>
                <w:rFonts w:eastAsia="Times" w:cs="Arial"/>
                <w:b/>
                <w:sz w:val="16"/>
                <w:szCs w:val="16"/>
                <w:lang w:val="es-ES" w:eastAsia="es-ES"/>
              </w:rPr>
            </w:pPr>
          </w:p>
        </w:tc>
        <w:tc>
          <w:tcPr>
            <w:tcW w:w="4251" w:type="dxa"/>
            <w:shd w:val="clear" w:color="auto" w:fill="auto"/>
            <w:vAlign w:val="center"/>
            <w:hideMark/>
          </w:tcPr>
          <w:p w14:paraId="6B8A9D0F"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Dependencia(s) o entidad(es) responsables de operar el Pp</w:t>
            </w:r>
          </w:p>
        </w:tc>
        <w:tc>
          <w:tcPr>
            <w:tcW w:w="3072" w:type="dxa"/>
            <w:shd w:val="clear" w:color="auto" w:fill="auto"/>
            <w:vAlign w:val="center"/>
            <w:hideMark/>
          </w:tcPr>
          <w:p w14:paraId="3FB82CEE" w14:textId="77777777" w:rsidR="00153770" w:rsidRPr="00153770" w:rsidRDefault="00153770" w:rsidP="00153770">
            <w:pPr>
              <w:pStyle w:val="Textosinformato"/>
              <w:rPr>
                <w:rFonts w:ascii="Arial" w:eastAsia="Times" w:hAnsi="Arial" w:cs="Arial"/>
                <w:sz w:val="16"/>
                <w:szCs w:val="16"/>
              </w:rPr>
            </w:pPr>
            <w:r w:rsidRPr="00153770">
              <w:rPr>
                <w:rFonts w:ascii="Arial" w:eastAsia="Times" w:hAnsi="Arial" w:cs="Arial"/>
                <w:sz w:val="16"/>
                <w:szCs w:val="16"/>
              </w:rPr>
              <w:t>Secretaria de Seguridad Pública y Subsecretaria de Seguridad Pública, Prevención y Reinserción Social.</w:t>
            </w:r>
          </w:p>
        </w:tc>
      </w:tr>
      <w:tr w:rsidR="00153770" w:rsidRPr="002432E1" w14:paraId="5BA80B22" w14:textId="77777777" w:rsidTr="00153770">
        <w:trPr>
          <w:trHeight w:val="397"/>
          <w:jc w:val="center"/>
        </w:trPr>
        <w:tc>
          <w:tcPr>
            <w:tcW w:w="0" w:type="auto"/>
            <w:vMerge/>
            <w:shd w:val="clear" w:color="auto" w:fill="D9D9D9" w:themeFill="background1" w:themeFillShade="D9"/>
            <w:vAlign w:val="center"/>
            <w:hideMark/>
          </w:tcPr>
          <w:p w14:paraId="00FFB753" w14:textId="77777777" w:rsidR="00153770" w:rsidRPr="00D360E5" w:rsidRDefault="00153770" w:rsidP="0046243F">
            <w:pPr>
              <w:spacing w:after="0" w:line="240" w:lineRule="auto"/>
              <w:rPr>
                <w:rFonts w:eastAsia="Times" w:cs="Arial"/>
                <w:b/>
                <w:sz w:val="16"/>
                <w:szCs w:val="16"/>
                <w:lang w:val="es-ES" w:eastAsia="es-ES"/>
              </w:rPr>
            </w:pPr>
          </w:p>
        </w:tc>
        <w:tc>
          <w:tcPr>
            <w:tcW w:w="4251" w:type="dxa"/>
            <w:shd w:val="clear" w:color="auto" w:fill="auto"/>
            <w:vAlign w:val="center"/>
            <w:hideMark/>
          </w:tcPr>
          <w:p w14:paraId="6D289DBA"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Unidad(es) Responsable(s)</w:t>
            </w:r>
          </w:p>
        </w:tc>
        <w:tc>
          <w:tcPr>
            <w:tcW w:w="3072" w:type="dxa"/>
            <w:shd w:val="clear" w:color="auto" w:fill="auto"/>
            <w:vAlign w:val="center"/>
            <w:hideMark/>
          </w:tcPr>
          <w:p w14:paraId="4A37D9B7" w14:textId="77777777" w:rsidR="00153770" w:rsidRPr="00153770" w:rsidRDefault="00153770" w:rsidP="00153770">
            <w:pPr>
              <w:pStyle w:val="Textosinformato"/>
              <w:rPr>
                <w:rFonts w:ascii="Arial" w:eastAsia="Times" w:hAnsi="Arial" w:cs="Arial"/>
                <w:sz w:val="16"/>
                <w:szCs w:val="16"/>
              </w:rPr>
            </w:pPr>
            <w:r w:rsidRPr="00153770">
              <w:rPr>
                <w:rFonts w:ascii="Arial" w:eastAsia="Times" w:hAnsi="Arial" w:cs="Arial"/>
                <w:sz w:val="16"/>
                <w:szCs w:val="16"/>
              </w:rPr>
              <w:t>Dirección de Prevención y Reinserción Social.</w:t>
            </w:r>
          </w:p>
        </w:tc>
      </w:tr>
      <w:tr w:rsidR="00153770" w:rsidRPr="002432E1" w14:paraId="431AE2F1" w14:textId="77777777" w:rsidTr="00153770">
        <w:trPr>
          <w:trHeight w:val="397"/>
          <w:jc w:val="center"/>
        </w:trPr>
        <w:tc>
          <w:tcPr>
            <w:tcW w:w="0" w:type="auto"/>
            <w:vMerge/>
            <w:shd w:val="clear" w:color="auto" w:fill="D9D9D9" w:themeFill="background1" w:themeFillShade="D9"/>
            <w:vAlign w:val="center"/>
            <w:hideMark/>
          </w:tcPr>
          <w:p w14:paraId="58C00665" w14:textId="77777777" w:rsidR="00153770" w:rsidRPr="00D360E5" w:rsidRDefault="00153770" w:rsidP="0046243F">
            <w:pPr>
              <w:spacing w:after="0" w:line="240" w:lineRule="auto"/>
              <w:rPr>
                <w:rFonts w:eastAsia="Times" w:cs="Arial"/>
                <w:b/>
                <w:sz w:val="16"/>
                <w:szCs w:val="16"/>
                <w:lang w:val="es-ES" w:eastAsia="es-ES"/>
              </w:rPr>
            </w:pPr>
          </w:p>
        </w:tc>
        <w:tc>
          <w:tcPr>
            <w:tcW w:w="4251" w:type="dxa"/>
            <w:shd w:val="clear" w:color="auto" w:fill="auto"/>
            <w:vAlign w:val="center"/>
            <w:hideMark/>
          </w:tcPr>
          <w:p w14:paraId="59C231DF"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Modalidad y Clave Presupuestaria</w:t>
            </w:r>
          </w:p>
        </w:tc>
        <w:tc>
          <w:tcPr>
            <w:tcW w:w="3072" w:type="dxa"/>
            <w:shd w:val="clear" w:color="auto" w:fill="auto"/>
            <w:vAlign w:val="center"/>
            <w:hideMark/>
          </w:tcPr>
          <w:p w14:paraId="0A002868" w14:textId="5A4AA12D" w:rsidR="00153770" w:rsidRPr="00153770" w:rsidRDefault="00153770" w:rsidP="00153770">
            <w:pPr>
              <w:pStyle w:val="Textosinformato"/>
              <w:rPr>
                <w:rFonts w:ascii="Arial" w:eastAsia="Times" w:hAnsi="Arial" w:cs="Arial"/>
                <w:sz w:val="16"/>
                <w:szCs w:val="16"/>
              </w:rPr>
            </w:pPr>
            <w:r w:rsidRPr="00153770">
              <w:rPr>
                <w:rFonts w:ascii="Arial" w:eastAsia="Times" w:hAnsi="Arial" w:cs="Arial"/>
                <w:sz w:val="16"/>
                <w:szCs w:val="16"/>
              </w:rPr>
              <w:t>E-prestación de servicios públicos.</w:t>
            </w:r>
          </w:p>
        </w:tc>
      </w:tr>
      <w:tr w:rsidR="00153770" w:rsidRPr="002432E1" w14:paraId="48F41E89" w14:textId="77777777" w:rsidTr="00153770">
        <w:trPr>
          <w:trHeight w:val="397"/>
          <w:jc w:val="center"/>
        </w:trPr>
        <w:tc>
          <w:tcPr>
            <w:tcW w:w="0" w:type="auto"/>
            <w:vMerge/>
            <w:shd w:val="clear" w:color="auto" w:fill="D9D9D9" w:themeFill="background1" w:themeFillShade="D9"/>
            <w:vAlign w:val="center"/>
            <w:hideMark/>
          </w:tcPr>
          <w:p w14:paraId="79810420" w14:textId="77777777" w:rsidR="00153770" w:rsidRPr="00D360E5" w:rsidRDefault="00153770" w:rsidP="0046243F">
            <w:pPr>
              <w:spacing w:after="0" w:line="240" w:lineRule="auto"/>
              <w:rPr>
                <w:rFonts w:eastAsia="Times" w:cs="Arial"/>
                <w:b/>
                <w:sz w:val="16"/>
                <w:szCs w:val="16"/>
                <w:lang w:val="es-ES" w:eastAsia="es-ES"/>
              </w:rPr>
            </w:pPr>
          </w:p>
        </w:tc>
        <w:tc>
          <w:tcPr>
            <w:tcW w:w="4251" w:type="dxa"/>
            <w:shd w:val="clear" w:color="auto" w:fill="auto"/>
            <w:vAlign w:val="center"/>
            <w:hideMark/>
          </w:tcPr>
          <w:p w14:paraId="658831E4"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Nombre del Pp</w:t>
            </w:r>
          </w:p>
        </w:tc>
        <w:tc>
          <w:tcPr>
            <w:tcW w:w="3072" w:type="dxa"/>
            <w:shd w:val="clear" w:color="auto" w:fill="auto"/>
            <w:vAlign w:val="center"/>
            <w:hideMark/>
          </w:tcPr>
          <w:p w14:paraId="34EED1D1" w14:textId="2FBC0168" w:rsidR="00153770" w:rsidRPr="00153770" w:rsidRDefault="00153770" w:rsidP="00153770">
            <w:pPr>
              <w:pStyle w:val="Textosinformato"/>
              <w:rPr>
                <w:rFonts w:ascii="Arial" w:eastAsia="Times" w:hAnsi="Arial" w:cs="Arial"/>
                <w:sz w:val="16"/>
                <w:szCs w:val="16"/>
              </w:rPr>
            </w:pPr>
            <w:r w:rsidRPr="00153770">
              <w:rPr>
                <w:rFonts w:ascii="Arial" w:eastAsia="Times" w:hAnsi="Arial" w:cs="Arial"/>
                <w:sz w:val="16"/>
                <w:szCs w:val="16"/>
              </w:rPr>
              <w:t>E082 Administración del Sistema Penitenciario Estatal. -</w:t>
            </w:r>
          </w:p>
        </w:tc>
      </w:tr>
      <w:tr w:rsidR="00153770" w:rsidRPr="002432E1" w14:paraId="3E742A20" w14:textId="77777777" w:rsidTr="00153770">
        <w:trPr>
          <w:trHeight w:val="397"/>
          <w:jc w:val="center"/>
        </w:trPr>
        <w:tc>
          <w:tcPr>
            <w:tcW w:w="0" w:type="auto"/>
            <w:vMerge/>
            <w:shd w:val="clear" w:color="auto" w:fill="D9D9D9" w:themeFill="background1" w:themeFillShade="D9"/>
            <w:vAlign w:val="center"/>
            <w:hideMark/>
          </w:tcPr>
          <w:p w14:paraId="58443EEA" w14:textId="77777777" w:rsidR="00153770" w:rsidRPr="00D360E5" w:rsidRDefault="00153770" w:rsidP="0046243F">
            <w:pPr>
              <w:spacing w:after="0" w:line="240" w:lineRule="auto"/>
              <w:rPr>
                <w:rFonts w:eastAsia="Times" w:cs="Arial"/>
                <w:b/>
                <w:sz w:val="16"/>
                <w:szCs w:val="16"/>
                <w:lang w:val="es-ES" w:eastAsia="es-ES"/>
              </w:rPr>
            </w:pPr>
          </w:p>
        </w:tc>
        <w:tc>
          <w:tcPr>
            <w:tcW w:w="4251" w:type="dxa"/>
            <w:shd w:val="clear" w:color="auto" w:fill="auto"/>
            <w:vAlign w:val="center"/>
            <w:hideMark/>
          </w:tcPr>
          <w:p w14:paraId="4D2E8C58"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Año de Inicio de operaciones</w:t>
            </w:r>
          </w:p>
        </w:tc>
        <w:tc>
          <w:tcPr>
            <w:tcW w:w="3072" w:type="dxa"/>
            <w:shd w:val="clear" w:color="auto" w:fill="auto"/>
            <w:vAlign w:val="center"/>
            <w:hideMark/>
          </w:tcPr>
          <w:p w14:paraId="0DCAF70B" w14:textId="788209B9" w:rsidR="00153770" w:rsidRPr="00153770" w:rsidRDefault="00153770" w:rsidP="00153770">
            <w:pPr>
              <w:pStyle w:val="Textosinformato"/>
              <w:rPr>
                <w:rFonts w:ascii="Arial" w:eastAsia="Times" w:hAnsi="Arial" w:cs="Arial"/>
                <w:sz w:val="16"/>
                <w:szCs w:val="16"/>
              </w:rPr>
            </w:pPr>
            <w:r w:rsidRPr="00153770">
              <w:rPr>
                <w:rFonts w:ascii="Arial" w:eastAsia="Times" w:hAnsi="Arial" w:cs="Arial"/>
                <w:sz w:val="16"/>
                <w:szCs w:val="16"/>
              </w:rPr>
              <w:t>2022</w:t>
            </w:r>
          </w:p>
        </w:tc>
      </w:tr>
      <w:tr w:rsidR="00153770" w:rsidRPr="002432E1" w14:paraId="7088D61F" w14:textId="77777777" w:rsidTr="00153770">
        <w:trPr>
          <w:trHeight w:val="397"/>
          <w:jc w:val="center"/>
        </w:trPr>
        <w:tc>
          <w:tcPr>
            <w:tcW w:w="0" w:type="auto"/>
            <w:vMerge/>
            <w:shd w:val="clear" w:color="auto" w:fill="D9D9D9" w:themeFill="background1" w:themeFillShade="D9"/>
            <w:vAlign w:val="center"/>
            <w:hideMark/>
          </w:tcPr>
          <w:p w14:paraId="0980F242" w14:textId="77777777" w:rsidR="00153770" w:rsidRPr="00D360E5" w:rsidRDefault="00153770" w:rsidP="0046243F">
            <w:pPr>
              <w:spacing w:after="0" w:line="240" w:lineRule="auto"/>
              <w:rPr>
                <w:rFonts w:eastAsia="Times" w:cs="Arial"/>
                <w:b/>
                <w:sz w:val="16"/>
                <w:szCs w:val="16"/>
                <w:lang w:val="es-ES" w:eastAsia="es-ES"/>
              </w:rPr>
            </w:pPr>
          </w:p>
        </w:tc>
        <w:tc>
          <w:tcPr>
            <w:tcW w:w="4251" w:type="dxa"/>
            <w:shd w:val="clear" w:color="auto" w:fill="auto"/>
            <w:vAlign w:val="center"/>
            <w:hideMark/>
          </w:tcPr>
          <w:p w14:paraId="32DA7F48"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Titular de la UR del Pp</w:t>
            </w:r>
          </w:p>
        </w:tc>
        <w:tc>
          <w:tcPr>
            <w:tcW w:w="3072" w:type="dxa"/>
            <w:shd w:val="clear" w:color="auto" w:fill="auto"/>
            <w:vAlign w:val="center"/>
            <w:hideMark/>
          </w:tcPr>
          <w:p w14:paraId="0351B491" w14:textId="5A8ECEB8" w:rsidR="00153770" w:rsidRPr="00153770" w:rsidRDefault="00153770" w:rsidP="00153770">
            <w:pPr>
              <w:pStyle w:val="Textosinformato"/>
              <w:rPr>
                <w:rFonts w:ascii="Arial" w:eastAsia="Times" w:hAnsi="Arial" w:cs="Arial"/>
                <w:sz w:val="16"/>
                <w:szCs w:val="16"/>
              </w:rPr>
            </w:pPr>
            <w:r w:rsidRPr="00153770">
              <w:rPr>
                <w:rFonts w:ascii="Arial" w:eastAsia="Times" w:hAnsi="Arial" w:cs="Arial"/>
                <w:sz w:val="16"/>
                <w:szCs w:val="16"/>
              </w:rPr>
              <w:t>Lic. José Santos Rodríguez Delgado</w:t>
            </w:r>
          </w:p>
        </w:tc>
      </w:tr>
      <w:tr w:rsidR="00153770" w:rsidRPr="002432E1" w14:paraId="2AB32488" w14:textId="77777777" w:rsidTr="00153770">
        <w:trPr>
          <w:trHeight w:val="397"/>
          <w:jc w:val="center"/>
        </w:trPr>
        <w:tc>
          <w:tcPr>
            <w:tcW w:w="0" w:type="auto"/>
            <w:vMerge/>
            <w:shd w:val="clear" w:color="auto" w:fill="D9D9D9" w:themeFill="background1" w:themeFillShade="D9"/>
            <w:vAlign w:val="center"/>
            <w:hideMark/>
          </w:tcPr>
          <w:p w14:paraId="4C8B4CFD" w14:textId="77777777" w:rsidR="00153770" w:rsidRPr="00D360E5" w:rsidRDefault="00153770" w:rsidP="0046243F">
            <w:pPr>
              <w:spacing w:after="0" w:line="240" w:lineRule="auto"/>
              <w:rPr>
                <w:rFonts w:eastAsia="Times" w:cs="Arial"/>
                <w:b/>
                <w:sz w:val="16"/>
                <w:szCs w:val="16"/>
                <w:lang w:val="es-ES" w:eastAsia="es-ES"/>
              </w:rPr>
            </w:pPr>
          </w:p>
        </w:tc>
        <w:tc>
          <w:tcPr>
            <w:tcW w:w="4251" w:type="dxa"/>
            <w:shd w:val="clear" w:color="auto" w:fill="auto"/>
            <w:vAlign w:val="center"/>
            <w:hideMark/>
          </w:tcPr>
          <w:p w14:paraId="17155BB5"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Teléfono de contacto</w:t>
            </w:r>
          </w:p>
        </w:tc>
        <w:tc>
          <w:tcPr>
            <w:tcW w:w="3072" w:type="dxa"/>
            <w:shd w:val="clear" w:color="auto" w:fill="auto"/>
            <w:vAlign w:val="center"/>
            <w:hideMark/>
          </w:tcPr>
          <w:p w14:paraId="296BE168" w14:textId="339D3DD0" w:rsidR="00153770" w:rsidRPr="00153770" w:rsidRDefault="00153770" w:rsidP="00153770">
            <w:pPr>
              <w:pStyle w:val="Textosinformato"/>
              <w:rPr>
                <w:rFonts w:ascii="Arial" w:eastAsia="Times" w:hAnsi="Arial" w:cs="Arial"/>
                <w:sz w:val="16"/>
                <w:szCs w:val="16"/>
              </w:rPr>
            </w:pPr>
            <w:r w:rsidRPr="00153770">
              <w:rPr>
                <w:rFonts w:ascii="Arial" w:eastAsia="Times" w:hAnsi="Arial" w:cs="Arial"/>
                <w:sz w:val="16"/>
                <w:szCs w:val="16"/>
              </w:rPr>
              <w:t>6677587400 exr.16797</w:t>
            </w:r>
          </w:p>
        </w:tc>
      </w:tr>
      <w:tr w:rsidR="00153770" w:rsidRPr="002432E1" w14:paraId="1314D9A8" w14:textId="77777777" w:rsidTr="00153770">
        <w:trPr>
          <w:trHeight w:val="397"/>
          <w:jc w:val="center"/>
        </w:trPr>
        <w:tc>
          <w:tcPr>
            <w:tcW w:w="0" w:type="auto"/>
            <w:vMerge/>
            <w:shd w:val="clear" w:color="auto" w:fill="D9D9D9" w:themeFill="background1" w:themeFillShade="D9"/>
            <w:vAlign w:val="center"/>
            <w:hideMark/>
          </w:tcPr>
          <w:p w14:paraId="358D2F67" w14:textId="77777777" w:rsidR="00153770" w:rsidRPr="00D360E5" w:rsidRDefault="00153770" w:rsidP="0046243F">
            <w:pPr>
              <w:spacing w:after="0" w:line="240" w:lineRule="auto"/>
              <w:rPr>
                <w:rFonts w:eastAsia="Times" w:cs="Arial"/>
                <w:b/>
                <w:sz w:val="16"/>
                <w:szCs w:val="16"/>
                <w:lang w:val="es-ES" w:eastAsia="es-ES"/>
              </w:rPr>
            </w:pPr>
          </w:p>
        </w:tc>
        <w:tc>
          <w:tcPr>
            <w:tcW w:w="4251" w:type="dxa"/>
            <w:shd w:val="clear" w:color="auto" w:fill="auto"/>
            <w:vAlign w:val="center"/>
            <w:hideMark/>
          </w:tcPr>
          <w:p w14:paraId="04604C87"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Correo electrónico de contacto</w:t>
            </w:r>
          </w:p>
        </w:tc>
        <w:tc>
          <w:tcPr>
            <w:tcW w:w="3072" w:type="dxa"/>
            <w:shd w:val="clear" w:color="auto" w:fill="auto"/>
            <w:vAlign w:val="center"/>
            <w:hideMark/>
          </w:tcPr>
          <w:p w14:paraId="7D647CCE" w14:textId="1FC8BD52" w:rsidR="00153770" w:rsidRPr="00153770" w:rsidRDefault="00153770" w:rsidP="00153770">
            <w:pPr>
              <w:pStyle w:val="Textosinformato"/>
              <w:rPr>
                <w:rFonts w:ascii="Arial" w:eastAsia="Times" w:hAnsi="Arial" w:cs="Arial"/>
                <w:sz w:val="16"/>
                <w:szCs w:val="16"/>
              </w:rPr>
            </w:pPr>
            <w:hyperlink r:id="rId25" w:history="1">
              <w:r w:rsidRPr="00CD5550">
                <w:rPr>
                  <w:rStyle w:val="Hipervnculo"/>
                  <w:rFonts w:ascii="Arial" w:eastAsia="Times" w:hAnsi="Arial" w:cs="Arial"/>
                  <w:sz w:val="16"/>
                  <w:szCs w:val="16"/>
                </w:rPr>
                <w:t>Dpyrs.ssp@sinaloa.gob.mx</w:t>
              </w:r>
            </w:hyperlink>
            <w:r>
              <w:rPr>
                <w:rFonts w:ascii="Arial" w:eastAsia="Times" w:hAnsi="Arial" w:cs="Arial"/>
                <w:sz w:val="16"/>
                <w:szCs w:val="16"/>
              </w:rPr>
              <w:t xml:space="preserve"> </w:t>
            </w:r>
          </w:p>
        </w:tc>
      </w:tr>
      <w:tr w:rsidR="00153770" w:rsidRPr="002432E1" w14:paraId="76C25A74" w14:textId="77777777" w:rsidTr="00153770">
        <w:trPr>
          <w:trHeight w:val="397"/>
          <w:jc w:val="center"/>
        </w:trPr>
        <w:tc>
          <w:tcPr>
            <w:tcW w:w="2458" w:type="dxa"/>
            <w:vMerge w:val="restart"/>
            <w:shd w:val="clear" w:color="auto" w:fill="D9D9D9" w:themeFill="background1" w:themeFillShade="D9"/>
            <w:vAlign w:val="center"/>
            <w:hideMark/>
          </w:tcPr>
          <w:p w14:paraId="21EECE63" w14:textId="77777777" w:rsidR="00153770" w:rsidRPr="00D360E5" w:rsidRDefault="00153770" w:rsidP="0046243F">
            <w:pPr>
              <w:pStyle w:val="Textosinformato"/>
              <w:ind w:left="118"/>
              <w:jc w:val="both"/>
              <w:rPr>
                <w:rFonts w:ascii="Arial" w:eastAsia="Times" w:hAnsi="Arial" w:cs="Arial"/>
                <w:b/>
                <w:sz w:val="16"/>
                <w:szCs w:val="16"/>
              </w:rPr>
            </w:pPr>
            <w:r w:rsidRPr="00D360E5">
              <w:rPr>
                <w:rFonts w:ascii="Arial" w:eastAsia="Times" w:hAnsi="Arial" w:cs="Arial"/>
                <w:b/>
                <w:sz w:val="16"/>
                <w:szCs w:val="16"/>
              </w:rPr>
              <w:t>Objetivos</w:t>
            </w:r>
          </w:p>
        </w:tc>
        <w:tc>
          <w:tcPr>
            <w:tcW w:w="4251" w:type="dxa"/>
            <w:shd w:val="clear" w:color="auto" w:fill="auto"/>
            <w:vAlign w:val="center"/>
            <w:hideMark/>
          </w:tcPr>
          <w:p w14:paraId="617062F6"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Objetivo general del programa</w:t>
            </w:r>
          </w:p>
        </w:tc>
        <w:tc>
          <w:tcPr>
            <w:tcW w:w="3072" w:type="dxa"/>
            <w:shd w:val="clear" w:color="auto" w:fill="auto"/>
            <w:vAlign w:val="center"/>
            <w:hideMark/>
          </w:tcPr>
          <w:p w14:paraId="2F915DA5" w14:textId="58F16889" w:rsidR="00153770" w:rsidRPr="00153770" w:rsidRDefault="00153770" w:rsidP="00153770">
            <w:pPr>
              <w:pStyle w:val="Textosinformato"/>
              <w:rPr>
                <w:rFonts w:ascii="Arial" w:eastAsia="Times" w:hAnsi="Arial" w:cs="Arial"/>
                <w:sz w:val="16"/>
                <w:szCs w:val="16"/>
              </w:rPr>
            </w:pPr>
            <w:r w:rsidRPr="00153770">
              <w:rPr>
                <w:rFonts w:ascii="Arial" w:eastAsia="Times" w:hAnsi="Arial" w:cs="Arial"/>
                <w:sz w:val="16"/>
                <w:szCs w:val="16"/>
              </w:rPr>
              <w:t>Contribuir a la reinserción social de las personas privadas de la libertad en los centros penitenciarios del Estado.</w:t>
            </w:r>
          </w:p>
        </w:tc>
      </w:tr>
      <w:tr w:rsidR="00153770" w:rsidRPr="002432E1" w14:paraId="2622DB6F" w14:textId="77777777" w:rsidTr="00153770">
        <w:trPr>
          <w:trHeight w:val="397"/>
          <w:jc w:val="center"/>
        </w:trPr>
        <w:tc>
          <w:tcPr>
            <w:tcW w:w="0" w:type="auto"/>
            <w:vMerge/>
            <w:shd w:val="clear" w:color="auto" w:fill="D9D9D9" w:themeFill="background1" w:themeFillShade="D9"/>
            <w:vAlign w:val="center"/>
            <w:hideMark/>
          </w:tcPr>
          <w:p w14:paraId="19151A57" w14:textId="77777777" w:rsidR="00153770" w:rsidRPr="00D360E5" w:rsidRDefault="00153770" w:rsidP="0046243F">
            <w:pPr>
              <w:spacing w:after="0" w:line="240" w:lineRule="auto"/>
              <w:rPr>
                <w:rFonts w:eastAsia="Times" w:cs="Arial"/>
                <w:b/>
                <w:sz w:val="16"/>
                <w:szCs w:val="16"/>
                <w:lang w:val="es-ES" w:eastAsia="es-ES"/>
              </w:rPr>
            </w:pPr>
          </w:p>
        </w:tc>
        <w:tc>
          <w:tcPr>
            <w:tcW w:w="4251" w:type="dxa"/>
            <w:shd w:val="clear" w:color="auto" w:fill="auto"/>
            <w:vAlign w:val="center"/>
            <w:hideMark/>
          </w:tcPr>
          <w:p w14:paraId="59A03B5E"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 xml:space="preserve">Principal Normativa </w:t>
            </w:r>
          </w:p>
        </w:tc>
        <w:tc>
          <w:tcPr>
            <w:tcW w:w="3072" w:type="dxa"/>
            <w:shd w:val="clear" w:color="auto" w:fill="auto"/>
            <w:vAlign w:val="center"/>
            <w:hideMark/>
          </w:tcPr>
          <w:p w14:paraId="73127517" w14:textId="77777777" w:rsidR="00153770" w:rsidRPr="00153770" w:rsidRDefault="00153770" w:rsidP="00153770">
            <w:pPr>
              <w:pStyle w:val="Textosinformato"/>
              <w:rPr>
                <w:rFonts w:ascii="Arial" w:eastAsia="Times" w:hAnsi="Arial" w:cs="Arial"/>
                <w:sz w:val="16"/>
                <w:szCs w:val="16"/>
              </w:rPr>
            </w:pPr>
            <w:r w:rsidRPr="00153770">
              <w:rPr>
                <w:rFonts w:ascii="Arial" w:eastAsia="Times" w:hAnsi="Arial" w:cs="Arial"/>
                <w:sz w:val="16"/>
                <w:szCs w:val="16"/>
              </w:rPr>
              <w:t>Constitución Política de los Estados Unidos Mexicanos y Ley Nacional de Ejecución Penal.</w:t>
            </w:r>
          </w:p>
        </w:tc>
      </w:tr>
      <w:tr w:rsidR="00153770" w:rsidRPr="002432E1" w14:paraId="21391AD5" w14:textId="77777777" w:rsidTr="00153770">
        <w:trPr>
          <w:trHeight w:val="397"/>
          <w:jc w:val="center"/>
        </w:trPr>
        <w:tc>
          <w:tcPr>
            <w:tcW w:w="0" w:type="auto"/>
            <w:vMerge/>
            <w:shd w:val="clear" w:color="auto" w:fill="D9D9D9" w:themeFill="background1" w:themeFillShade="D9"/>
            <w:vAlign w:val="center"/>
            <w:hideMark/>
          </w:tcPr>
          <w:p w14:paraId="2248F057" w14:textId="77777777" w:rsidR="00153770" w:rsidRPr="00D360E5" w:rsidRDefault="00153770" w:rsidP="0046243F">
            <w:pPr>
              <w:spacing w:after="0" w:line="240" w:lineRule="auto"/>
              <w:rPr>
                <w:rFonts w:eastAsia="Times" w:cs="Arial"/>
                <w:b/>
                <w:sz w:val="16"/>
                <w:szCs w:val="16"/>
                <w:lang w:val="es-ES" w:eastAsia="es-ES"/>
              </w:rPr>
            </w:pPr>
          </w:p>
        </w:tc>
        <w:tc>
          <w:tcPr>
            <w:tcW w:w="4251" w:type="dxa"/>
            <w:shd w:val="clear" w:color="auto" w:fill="auto"/>
            <w:vAlign w:val="center"/>
            <w:hideMark/>
          </w:tcPr>
          <w:p w14:paraId="63390A3A"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Alineación al PED</w:t>
            </w:r>
          </w:p>
        </w:tc>
        <w:tc>
          <w:tcPr>
            <w:tcW w:w="3072" w:type="dxa"/>
            <w:shd w:val="clear" w:color="auto" w:fill="auto"/>
            <w:vAlign w:val="center"/>
            <w:hideMark/>
          </w:tcPr>
          <w:p w14:paraId="1E4A3DFF" w14:textId="77777777" w:rsidR="00153770" w:rsidRPr="00153770" w:rsidRDefault="00153770" w:rsidP="00153770">
            <w:pPr>
              <w:pStyle w:val="Textosinformato"/>
              <w:rPr>
                <w:rFonts w:ascii="Arial" w:eastAsia="Times" w:hAnsi="Arial" w:cs="Arial"/>
                <w:sz w:val="16"/>
                <w:szCs w:val="16"/>
              </w:rPr>
            </w:pPr>
            <w:r w:rsidRPr="00153770">
              <w:rPr>
                <w:rFonts w:ascii="Arial" w:eastAsia="Times" w:hAnsi="Arial" w:cs="Arial"/>
                <w:sz w:val="16"/>
                <w:szCs w:val="16"/>
              </w:rPr>
              <w:t>Gobierno democrático, promotor de paz, seguridad, ética y eficiencia.</w:t>
            </w:r>
          </w:p>
        </w:tc>
      </w:tr>
      <w:tr w:rsidR="00153770" w:rsidRPr="002432E1" w14:paraId="0B743B62" w14:textId="77777777" w:rsidTr="00153770">
        <w:trPr>
          <w:trHeight w:val="397"/>
          <w:jc w:val="center"/>
        </w:trPr>
        <w:tc>
          <w:tcPr>
            <w:tcW w:w="0" w:type="auto"/>
            <w:vMerge/>
            <w:shd w:val="clear" w:color="auto" w:fill="D9D9D9" w:themeFill="background1" w:themeFillShade="D9"/>
            <w:vAlign w:val="center"/>
            <w:hideMark/>
          </w:tcPr>
          <w:p w14:paraId="26C723E3" w14:textId="77777777" w:rsidR="00153770" w:rsidRPr="00D360E5" w:rsidRDefault="00153770" w:rsidP="0046243F">
            <w:pPr>
              <w:spacing w:after="0" w:line="240" w:lineRule="auto"/>
              <w:rPr>
                <w:rFonts w:eastAsia="Times" w:cs="Arial"/>
                <w:b/>
                <w:sz w:val="16"/>
                <w:szCs w:val="16"/>
                <w:lang w:val="es-ES" w:eastAsia="es-ES"/>
              </w:rPr>
            </w:pPr>
          </w:p>
        </w:tc>
        <w:tc>
          <w:tcPr>
            <w:tcW w:w="4251" w:type="dxa"/>
            <w:shd w:val="clear" w:color="auto" w:fill="auto"/>
            <w:vAlign w:val="center"/>
            <w:hideMark/>
          </w:tcPr>
          <w:p w14:paraId="40B89262"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Objetivo del PED al que está alineado</w:t>
            </w:r>
          </w:p>
        </w:tc>
        <w:tc>
          <w:tcPr>
            <w:tcW w:w="3072" w:type="dxa"/>
            <w:shd w:val="clear" w:color="auto" w:fill="auto"/>
            <w:vAlign w:val="center"/>
            <w:hideMark/>
          </w:tcPr>
          <w:p w14:paraId="03D4880E" w14:textId="08AD495D" w:rsidR="00153770" w:rsidRPr="00153770" w:rsidRDefault="00153770" w:rsidP="00153770">
            <w:pPr>
              <w:pStyle w:val="Textosinformato"/>
              <w:rPr>
                <w:rFonts w:ascii="Arial" w:eastAsia="Times" w:hAnsi="Arial" w:cs="Arial"/>
                <w:sz w:val="16"/>
                <w:szCs w:val="16"/>
              </w:rPr>
            </w:pPr>
            <w:r w:rsidRPr="00153770">
              <w:rPr>
                <w:rFonts w:ascii="Arial" w:eastAsia="Times" w:hAnsi="Arial" w:cs="Arial"/>
                <w:sz w:val="16"/>
                <w:szCs w:val="16"/>
              </w:rPr>
              <w:t>Lograr la reinserción social efectiva de las personas que egresan del Sistema Penitenciario Estatal.</w:t>
            </w:r>
          </w:p>
        </w:tc>
      </w:tr>
      <w:tr w:rsidR="00153770" w:rsidRPr="002432E1" w14:paraId="7BD56C7A" w14:textId="77777777" w:rsidTr="00153770">
        <w:trPr>
          <w:trHeight w:val="397"/>
          <w:jc w:val="center"/>
        </w:trPr>
        <w:tc>
          <w:tcPr>
            <w:tcW w:w="0" w:type="auto"/>
            <w:vMerge/>
            <w:shd w:val="clear" w:color="auto" w:fill="D9D9D9" w:themeFill="background1" w:themeFillShade="D9"/>
            <w:vAlign w:val="center"/>
            <w:hideMark/>
          </w:tcPr>
          <w:p w14:paraId="0516DE38" w14:textId="77777777" w:rsidR="00153770" w:rsidRPr="00D360E5" w:rsidRDefault="00153770" w:rsidP="0046243F">
            <w:pPr>
              <w:spacing w:after="0" w:line="240" w:lineRule="auto"/>
              <w:rPr>
                <w:rFonts w:eastAsia="Times" w:cs="Arial"/>
                <w:b/>
                <w:sz w:val="16"/>
                <w:szCs w:val="16"/>
                <w:lang w:val="es-ES" w:eastAsia="es-ES"/>
              </w:rPr>
            </w:pPr>
          </w:p>
        </w:tc>
        <w:tc>
          <w:tcPr>
            <w:tcW w:w="4251" w:type="dxa"/>
            <w:shd w:val="clear" w:color="auto" w:fill="auto"/>
            <w:vAlign w:val="center"/>
            <w:hideMark/>
          </w:tcPr>
          <w:p w14:paraId="5957C5FC"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 xml:space="preserve">Estrategia del PED al que está alineado </w:t>
            </w:r>
          </w:p>
        </w:tc>
        <w:tc>
          <w:tcPr>
            <w:tcW w:w="3072" w:type="dxa"/>
            <w:shd w:val="clear" w:color="auto" w:fill="auto"/>
            <w:vAlign w:val="center"/>
            <w:hideMark/>
          </w:tcPr>
          <w:p w14:paraId="175344DE" w14:textId="77777777" w:rsidR="00153770" w:rsidRPr="00153770" w:rsidRDefault="00153770" w:rsidP="0046243F">
            <w:pPr>
              <w:pStyle w:val="Textosinformato"/>
              <w:ind w:left="72"/>
              <w:rPr>
                <w:rFonts w:ascii="Arial" w:eastAsia="Times" w:hAnsi="Arial" w:cs="Arial"/>
                <w:sz w:val="16"/>
                <w:szCs w:val="16"/>
              </w:rPr>
            </w:pPr>
            <w:r w:rsidRPr="00153770">
              <w:rPr>
                <w:rFonts w:ascii="Arial" w:eastAsia="Times" w:hAnsi="Arial" w:cs="Arial"/>
                <w:sz w:val="16"/>
                <w:szCs w:val="16"/>
              </w:rPr>
              <w:t xml:space="preserve"> 3.1.1 Crear programas de atención integral, dirigidos a la población vulnerable, así como supervisar su </w:t>
            </w:r>
          </w:p>
          <w:p w14:paraId="7085B6D6" w14:textId="77777777" w:rsidR="00153770" w:rsidRPr="00153770" w:rsidRDefault="00153770" w:rsidP="0046243F">
            <w:pPr>
              <w:pStyle w:val="Textosinformato"/>
              <w:ind w:left="72"/>
              <w:rPr>
                <w:rFonts w:ascii="Arial" w:eastAsia="Times" w:hAnsi="Arial" w:cs="Arial"/>
                <w:sz w:val="16"/>
                <w:szCs w:val="16"/>
              </w:rPr>
            </w:pPr>
            <w:r w:rsidRPr="00153770">
              <w:rPr>
                <w:rFonts w:ascii="Arial" w:eastAsia="Times" w:hAnsi="Arial" w:cs="Arial"/>
                <w:sz w:val="16"/>
                <w:szCs w:val="16"/>
              </w:rPr>
              <w:t>cumplimiento.</w:t>
            </w:r>
          </w:p>
          <w:p w14:paraId="54C426CD" w14:textId="77777777" w:rsidR="00153770" w:rsidRPr="00153770" w:rsidRDefault="00153770" w:rsidP="0046243F">
            <w:pPr>
              <w:pStyle w:val="Textosinformato"/>
              <w:ind w:left="72"/>
              <w:rPr>
                <w:rFonts w:ascii="Arial" w:eastAsia="Times" w:hAnsi="Arial" w:cs="Arial"/>
                <w:sz w:val="16"/>
                <w:szCs w:val="16"/>
              </w:rPr>
            </w:pPr>
            <w:r w:rsidRPr="00153770">
              <w:rPr>
                <w:rFonts w:ascii="Arial" w:eastAsia="Times" w:hAnsi="Arial" w:cs="Arial"/>
                <w:sz w:val="16"/>
                <w:szCs w:val="16"/>
              </w:rPr>
              <w:t>3.1.2 Mejorar y adecuar la infraestructura física de los centros penitenciarios estatales.</w:t>
            </w:r>
          </w:p>
          <w:p w14:paraId="04117871" w14:textId="77777777" w:rsidR="00153770" w:rsidRPr="00153770" w:rsidRDefault="00153770" w:rsidP="0046243F">
            <w:pPr>
              <w:pStyle w:val="Textosinformato"/>
              <w:ind w:left="72"/>
              <w:rPr>
                <w:rFonts w:ascii="Arial" w:eastAsia="Times" w:hAnsi="Arial" w:cs="Arial"/>
                <w:sz w:val="16"/>
                <w:szCs w:val="16"/>
              </w:rPr>
            </w:pPr>
            <w:r w:rsidRPr="00153770">
              <w:rPr>
                <w:rFonts w:ascii="Arial" w:eastAsia="Times" w:hAnsi="Arial" w:cs="Arial"/>
                <w:sz w:val="16"/>
                <w:szCs w:val="16"/>
              </w:rPr>
              <w:t>3.1.3 Modernizar la infraestructura tecnológica de los centros penitenciarios.</w:t>
            </w:r>
          </w:p>
          <w:p w14:paraId="2D464518" w14:textId="6B761630" w:rsidR="00153770" w:rsidRPr="00153770" w:rsidRDefault="00153770" w:rsidP="0046243F">
            <w:pPr>
              <w:pStyle w:val="Textosinformato"/>
              <w:ind w:left="72"/>
              <w:rPr>
                <w:rFonts w:ascii="Arial" w:eastAsia="Times" w:hAnsi="Arial" w:cs="Arial"/>
                <w:sz w:val="16"/>
                <w:szCs w:val="16"/>
              </w:rPr>
            </w:pPr>
            <w:r w:rsidRPr="00153770">
              <w:rPr>
                <w:rFonts w:ascii="Arial" w:eastAsia="Times" w:hAnsi="Arial" w:cs="Arial"/>
                <w:sz w:val="16"/>
                <w:szCs w:val="16"/>
              </w:rPr>
              <w:t>3.1.4 Incrementar el estado de fuerza de los centros penitenciarios del estado, así como el reforzamiento de las áreas técnicas y la dignificación de los salarios del personal del Sistema Penitenciario Estatal, así como la sensibilización de la responsabilidad de su función.</w:t>
            </w:r>
          </w:p>
        </w:tc>
      </w:tr>
      <w:tr w:rsidR="00153770" w:rsidRPr="002432E1" w14:paraId="25FCF5BA" w14:textId="77777777" w:rsidTr="00153770">
        <w:trPr>
          <w:trHeight w:val="567"/>
          <w:jc w:val="center"/>
        </w:trPr>
        <w:tc>
          <w:tcPr>
            <w:tcW w:w="0" w:type="auto"/>
            <w:vMerge/>
            <w:shd w:val="clear" w:color="auto" w:fill="D9D9D9" w:themeFill="background1" w:themeFillShade="D9"/>
            <w:vAlign w:val="center"/>
            <w:hideMark/>
          </w:tcPr>
          <w:p w14:paraId="45AF7E74" w14:textId="77777777" w:rsidR="00153770" w:rsidRPr="00D360E5" w:rsidRDefault="00153770" w:rsidP="0046243F">
            <w:pPr>
              <w:spacing w:after="0" w:line="240" w:lineRule="auto"/>
              <w:rPr>
                <w:rFonts w:eastAsia="Times" w:cs="Arial"/>
                <w:b/>
                <w:sz w:val="16"/>
                <w:szCs w:val="16"/>
                <w:lang w:val="es-ES" w:eastAsia="es-ES"/>
              </w:rPr>
            </w:pPr>
          </w:p>
        </w:tc>
        <w:tc>
          <w:tcPr>
            <w:tcW w:w="4251" w:type="dxa"/>
            <w:shd w:val="clear" w:color="auto" w:fill="auto"/>
            <w:vAlign w:val="center"/>
            <w:hideMark/>
          </w:tcPr>
          <w:p w14:paraId="789304F9"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Programa derivado del PED (Sectorial, Especial o Institucional) al que está alineado</w:t>
            </w:r>
          </w:p>
        </w:tc>
        <w:tc>
          <w:tcPr>
            <w:tcW w:w="3072" w:type="dxa"/>
            <w:shd w:val="clear" w:color="auto" w:fill="auto"/>
            <w:vAlign w:val="center"/>
            <w:hideMark/>
          </w:tcPr>
          <w:p w14:paraId="3B32C6AF" w14:textId="7AE41F6B" w:rsidR="00153770" w:rsidRPr="00153770" w:rsidRDefault="00153770" w:rsidP="00153770">
            <w:pPr>
              <w:pStyle w:val="Textosinformato"/>
              <w:rPr>
                <w:rFonts w:ascii="Arial" w:eastAsia="Times" w:hAnsi="Arial" w:cs="Arial"/>
                <w:sz w:val="16"/>
                <w:szCs w:val="16"/>
              </w:rPr>
            </w:pPr>
            <w:r w:rsidRPr="00153770">
              <w:rPr>
                <w:rFonts w:ascii="Arial" w:eastAsia="Times" w:hAnsi="Arial" w:cs="Arial"/>
                <w:sz w:val="16"/>
                <w:szCs w:val="16"/>
              </w:rPr>
              <w:t>Programa sectorial</w:t>
            </w:r>
          </w:p>
        </w:tc>
      </w:tr>
      <w:tr w:rsidR="00153770" w:rsidRPr="002432E1" w14:paraId="37B3BE8C" w14:textId="77777777" w:rsidTr="00153770">
        <w:trPr>
          <w:trHeight w:val="567"/>
          <w:jc w:val="center"/>
        </w:trPr>
        <w:tc>
          <w:tcPr>
            <w:tcW w:w="0" w:type="auto"/>
            <w:vMerge/>
            <w:shd w:val="clear" w:color="auto" w:fill="D9D9D9" w:themeFill="background1" w:themeFillShade="D9"/>
            <w:vAlign w:val="center"/>
            <w:hideMark/>
          </w:tcPr>
          <w:p w14:paraId="746BA55A" w14:textId="77777777" w:rsidR="00153770" w:rsidRPr="00D360E5" w:rsidRDefault="00153770" w:rsidP="0046243F">
            <w:pPr>
              <w:spacing w:after="0" w:line="240" w:lineRule="auto"/>
              <w:rPr>
                <w:rFonts w:eastAsia="Times" w:cs="Arial"/>
                <w:b/>
                <w:sz w:val="16"/>
                <w:szCs w:val="16"/>
                <w:lang w:val="es-ES" w:eastAsia="es-ES"/>
              </w:rPr>
            </w:pPr>
          </w:p>
        </w:tc>
        <w:tc>
          <w:tcPr>
            <w:tcW w:w="4251" w:type="dxa"/>
            <w:shd w:val="clear" w:color="auto" w:fill="auto"/>
            <w:vAlign w:val="center"/>
            <w:hideMark/>
          </w:tcPr>
          <w:p w14:paraId="60B36428"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Objetivo del Programa Sectorial, Especial o Institucional al que está alineado</w:t>
            </w:r>
          </w:p>
        </w:tc>
        <w:tc>
          <w:tcPr>
            <w:tcW w:w="3072" w:type="dxa"/>
            <w:shd w:val="clear" w:color="auto" w:fill="auto"/>
            <w:vAlign w:val="center"/>
            <w:hideMark/>
          </w:tcPr>
          <w:p w14:paraId="5D16331D" w14:textId="1C963346" w:rsidR="00153770" w:rsidRPr="00153770" w:rsidRDefault="00153770" w:rsidP="00153770">
            <w:pPr>
              <w:pStyle w:val="Textosinformato"/>
              <w:rPr>
                <w:rFonts w:ascii="Arial" w:eastAsia="Times" w:hAnsi="Arial" w:cs="Arial"/>
                <w:sz w:val="16"/>
                <w:szCs w:val="16"/>
              </w:rPr>
            </w:pPr>
            <w:r w:rsidRPr="00153770">
              <w:rPr>
                <w:rFonts w:ascii="Arial" w:eastAsia="Times" w:hAnsi="Arial" w:cs="Arial"/>
                <w:sz w:val="16"/>
                <w:szCs w:val="16"/>
              </w:rPr>
              <w:t>No disponible</w:t>
            </w:r>
          </w:p>
        </w:tc>
      </w:tr>
      <w:tr w:rsidR="00153770" w:rsidRPr="002432E1" w14:paraId="0EFE5289" w14:textId="77777777" w:rsidTr="00153770">
        <w:trPr>
          <w:trHeight w:val="70"/>
          <w:jc w:val="center"/>
        </w:trPr>
        <w:tc>
          <w:tcPr>
            <w:tcW w:w="0" w:type="auto"/>
            <w:vMerge/>
            <w:shd w:val="clear" w:color="auto" w:fill="D9D9D9" w:themeFill="background1" w:themeFillShade="D9"/>
            <w:vAlign w:val="center"/>
            <w:hideMark/>
          </w:tcPr>
          <w:p w14:paraId="05A1C0A1" w14:textId="77777777" w:rsidR="00153770" w:rsidRPr="00D360E5" w:rsidRDefault="00153770" w:rsidP="0046243F">
            <w:pPr>
              <w:spacing w:after="0" w:line="240" w:lineRule="auto"/>
              <w:rPr>
                <w:rFonts w:eastAsia="Times" w:cs="Arial"/>
                <w:b/>
                <w:sz w:val="16"/>
                <w:szCs w:val="16"/>
                <w:lang w:val="es-ES" w:eastAsia="es-ES"/>
              </w:rPr>
            </w:pPr>
          </w:p>
        </w:tc>
        <w:tc>
          <w:tcPr>
            <w:tcW w:w="4251" w:type="dxa"/>
            <w:shd w:val="clear" w:color="auto" w:fill="auto"/>
            <w:vAlign w:val="center"/>
            <w:hideMark/>
          </w:tcPr>
          <w:p w14:paraId="296783B5"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Indicador Sectorial, Especial o Institucional incorporado en el Nivel de Fin de la MIR o estratégico de la Ficha Técnica de Indicadores del Desempeño (FID).</w:t>
            </w:r>
          </w:p>
        </w:tc>
        <w:tc>
          <w:tcPr>
            <w:tcW w:w="3072" w:type="dxa"/>
            <w:shd w:val="clear" w:color="auto" w:fill="auto"/>
            <w:vAlign w:val="center"/>
            <w:hideMark/>
          </w:tcPr>
          <w:p w14:paraId="03347878" w14:textId="4939D161" w:rsidR="00153770" w:rsidRPr="00153770" w:rsidRDefault="00153770" w:rsidP="00153770">
            <w:pPr>
              <w:pStyle w:val="Textosinformato"/>
              <w:rPr>
                <w:rFonts w:ascii="Arial" w:eastAsia="Times" w:hAnsi="Arial" w:cs="Arial"/>
                <w:sz w:val="16"/>
                <w:szCs w:val="16"/>
              </w:rPr>
            </w:pPr>
            <w:r w:rsidRPr="00153770">
              <w:rPr>
                <w:rFonts w:ascii="Arial" w:eastAsia="Times" w:hAnsi="Arial" w:cs="Arial"/>
                <w:sz w:val="16"/>
                <w:szCs w:val="16"/>
              </w:rPr>
              <w:t>No disponible</w:t>
            </w:r>
          </w:p>
        </w:tc>
      </w:tr>
      <w:tr w:rsidR="00153770" w:rsidRPr="002432E1" w14:paraId="7C564648" w14:textId="77777777" w:rsidTr="00153770">
        <w:trPr>
          <w:trHeight w:val="397"/>
          <w:jc w:val="center"/>
        </w:trPr>
        <w:tc>
          <w:tcPr>
            <w:tcW w:w="0" w:type="auto"/>
            <w:vMerge/>
            <w:shd w:val="clear" w:color="auto" w:fill="D9D9D9" w:themeFill="background1" w:themeFillShade="D9"/>
            <w:vAlign w:val="center"/>
            <w:hideMark/>
          </w:tcPr>
          <w:p w14:paraId="4DB11B6D" w14:textId="77777777" w:rsidR="00153770" w:rsidRPr="00D360E5" w:rsidRDefault="00153770" w:rsidP="0046243F">
            <w:pPr>
              <w:spacing w:after="0" w:line="240" w:lineRule="auto"/>
              <w:rPr>
                <w:rFonts w:eastAsia="Times" w:cs="Arial"/>
                <w:b/>
                <w:sz w:val="16"/>
                <w:szCs w:val="16"/>
                <w:lang w:val="es-ES" w:eastAsia="es-ES"/>
              </w:rPr>
            </w:pPr>
          </w:p>
        </w:tc>
        <w:tc>
          <w:tcPr>
            <w:tcW w:w="4251" w:type="dxa"/>
            <w:shd w:val="clear" w:color="auto" w:fill="auto"/>
            <w:vAlign w:val="center"/>
            <w:hideMark/>
          </w:tcPr>
          <w:p w14:paraId="1E760449"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Propósito del Pp</w:t>
            </w:r>
          </w:p>
        </w:tc>
        <w:tc>
          <w:tcPr>
            <w:tcW w:w="3072" w:type="dxa"/>
            <w:shd w:val="clear" w:color="auto" w:fill="auto"/>
            <w:vAlign w:val="center"/>
            <w:hideMark/>
          </w:tcPr>
          <w:p w14:paraId="308F1646" w14:textId="77777777" w:rsidR="00153770" w:rsidRPr="00153770" w:rsidRDefault="00153770" w:rsidP="00153770">
            <w:pPr>
              <w:pStyle w:val="Textosinformato"/>
              <w:rPr>
                <w:rFonts w:ascii="Arial" w:eastAsia="Times" w:hAnsi="Arial" w:cs="Arial"/>
                <w:sz w:val="16"/>
                <w:szCs w:val="16"/>
              </w:rPr>
            </w:pPr>
            <w:r w:rsidRPr="00153770">
              <w:rPr>
                <w:rFonts w:ascii="Arial" w:eastAsia="Times" w:hAnsi="Arial" w:cs="Arial"/>
                <w:sz w:val="16"/>
                <w:szCs w:val="16"/>
              </w:rPr>
              <w:t xml:space="preserve">Contar con Sistema Penitenciario moderno garante de los Derechos Humanos y de las observancias de las </w:t>
            </w:r>
            <w:r w:rsidRPr="00153770">
              <w:rPr>
                <w:rFonts w:ascii="Arial" w:eastAsia="Times" w:hAnsi="Arial" w:cs="Arial"/>
                <w:sz w:val="16"/>
                <w:szCs w:val="16"/>
              </w:rPr>
              <w:lastRenderedPageBreak/>
              <w:t>medidas contempladas en la normatividad vigente</w:t>
            </w:r>
          </w:p>
        </w:tc>
      </w:tr>
      <w:tr w:rsidR="00153770" w:rsidRPr="0092717B" w14:paraId="26C0E523" w14:textId="77777777" w:rsidTr="00153770">
        <w:trPr>
          <w:trHeight w:val="397"/>
          <w:jc w:val="center"/>
        </w:trPr>
        <w:tc>
          <w:tcPr>
            <w:tcW w:w="2458" w:type="dxa"/>
            <w:shd w:val="clear" w:color="auto" w:fill="D9D9D9" w:themeFill="background1" w:themeFillShade="D9"/>
            <w:vAlign w:val="center"/>
            <w:hideMark/>
          </w:tcPr>
          <w:p w14:paraId="14D3239B" w14:textId="77777777" w:rsidR="00153770" w:rsidRPr="00D360E5" w:rsidRDefault="00153770" w:rsidP="0046243F">
            <w:pPr>
              <w:pStyle w:val="Textosinformato"/>
              <w:ind w:left="118"/>
              <w:rPr>
                <w:rFonts w:ascii="Arial" w:eastAsia="Times" w:hAnsi="Arial" w:cs="Arial"/>
                <w:b/>
                <w:sz w:val="16"/>
                <w:szCs w:val="16"/>
              </w:rPr>
            </w:pPr>
            <w:r w:rsidRPr="00D360E5">
              <w:rPr>
                <w:rFonts w:ascii="Arial" w:eastAsia="Times" w:hAnsi="Arial" w:cs="Arial"/>
                <w:b/>
                <w:sz w:val="16"/>
                <w:szCs w:val="16"/>
              </w:rPr>
              <w:lastRenderedPageBreak/>
              <w:t>Problema público o necesidad que atiende</w:t>
            </w:r>
          </w:p>
        </w:tc>
        <w:tc>
          <w:tcPr>
            <w:tcW w:w="7323" w:type="dxa"/>
            <w:gridSpan w:val="2"/>
            <w:shd w:val="clear" w:color="auto" w:fill="auto"/>
            <w:vAlign w:val="center"/>
          </w:tcPr>
          <w:p w14:paraId="0309B712" w14:textId="56AA7111" w:rsidR="00153770" w:rsidRPr="00153770" w:rsidRDefault="00153770" w:rsidP="0046243F">
            <w:pPr>
              <w:pStyle w:val="Textosinformato"/>
              <w:ind w:left="72"/>
              <w:rPr>
                <w:rFonts w:ascii="Arial" w:eastAsia="Times" w:hAnsi="Arial" w:cs="Arial"/>
                <w:b/>
                <w:sz w:val="16"/>
                <w:szCs w:val="16"/>
              </w:rPr>
            </w:pPr>
            <w:r w:rsidRPr="00153770">
              <w:rPr>
                <w:rFonts w:ascii="Arial" w:hAnsi="Arial" w:cs="Arial"/>
                <w:color w:val="000000"/>
                <w:sz w:val="16"/>
                <w:szCs w:val="16"/>
                <w:lang w:eastAsia="es-MX"/>
              </w:rPr>
              <w:t>Contar con un sistema penitenciario moderno garante de los Derechos Humanos y de las observancias de las medidas contempladas en la normatividad vigente y que desarrolle una reinserción social de las personas privadas de la libertad</w:t>
            </w:r>
          </w:p>
        </w:tc>
      </w:tr>
      <w:tr w:rsidR="00153770" w:rsidRPr="00D360E5" w14:paraId="0BD3E0B2" w14:textId="77777777" w:rsidTr="00153770">
        <w:trPr>
          <w:trHeight w:val="397"/>
          <w:jc w:val="center"/>
        </w:trPr>
        <w:tc>
          <w:tcPr>
            <w:tcW w:w="2458" w:type="dxa"/>
            <w:vMerge w:val="restart"/>
            <w:shd w:val="clear" w:color="auto" w:fill="D9D9D9" w:themeFill="background1" w:themeFillShade="D9"/>
            <w:vAlign w:val="center"/>
            <w:hideMark/>
          </w:tcPr>
          <w:p w14:paraId="51234103" w14:textId="77777777" w:rsidR="00153770" w:rsidRPr="00D360E5" w:rsidRDefault="00153770" w:rsidP="0046243F">
            <w:pPr>
              <w:pStyle w:val="Textosinformato"/>
              <w:ind w:left="118"/>
              <w:rPr>
                <w:rFonts w:ascii="Arial" w:eastAsia="Times" w:hAnsi="Arial" w:cs="Arial"/>
                <w:b/>
                <w:sz w:val="16"/>
                <w:szCs w:val="16"/>
              </w:rPr>
            </w:pPr>
            <w:r w:rsidRPr="00D360E5">
              <w:rPr>
                <w:rFonts w:ascii="Arial" w:eastAsia="Times" w:hAnsi="Arial" w:cs="Arial"/>
                <w:b/>
                <w:sz w:val="16"/>
                <w:szCs w:val="16"/>
              </w:rPr>
              <w:t>Población potencial</w:t>
            </w:r>
          </w:p>
        </w:tc>
        <w:tc>
          <w:tcPr>
            <w:tcW w:w="4251" w:type="dxa"/>
            <w:shd w:val="clear" w:color="auto" w:fill="auto"/>
            <w:vAlign w:val="center"/>
            <w:hideMark/>
          </w:tcPr>
          <w:p w14:paraId="50820401"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Definición</w:t>
            </w:r>
          </w:p>
        </w:tc>
        <w:tc>
          <w:tcPr>
            <w:tcW w:w="3072" w:type="dxa"/>
            <w:shd w:val="clear" w:color="auto" w:fill="auto"/>
            <w:vAlign w:val="center"/>
            <w:hideMark/>
          </w:tcPr>
          <w:p w14:paraId="26E07421" w14:textId="77777777" w:rsidR="00153770" w:rsidRPr="00153770" w:rsidRDefault="00153770" w:rsidP="0046243F">
            <w:pPr>
              <w:spacing w:after="0" w:line="240" w:lineRule="auto"/>
              <w:rPr>
                <w:rFonts w:eastAsia="Times" w:cs="Arial"/>
                <w:sz w:val="16"/>
                <w:szCs w:val="16"/>
              </w:rPr>
            </w:pPr>
            <w:r w:rsidRPr="00153770">
              <w:rPr>
                <w:rFonts w:eastAsia="Times" w:cs="Arial"/>
                <w:sz w:val="16"/>
                <w:szCs w:val="16"/>
              </w:rPr>
              <w:t>Es toda la población que ingresa en cada centro penitenciario, definidos como procesados y sentenciados.</w:t>
            </w:r>
          </w:p>
        </w:tc>
      </w:tr>
      <w:tr w:rsidR="00153770" w:rsidRPr="002432E1" w14:paraId="176F763E" w14:textId="77777777" w:rsidTr="00153770">
        <w:trPr>
          <w:trHeight w:val="397"/>
          <w:jc w:val="center"/>
        </w:trPr>
        <w:tc>
          <w:tcPr>
            <w:tcW w:w="0" w:type="auto"/>
            <w:vMerge/>
            <w:shd w:val="clear" w:color="auto" w:fill="D9D9D9" w:themeFill="background1" w:themeFillShade="D9"/>
            <w:vAlign w:val="center"/>
            <w:hideMark/>
          </w:tcPr>
          <w:p w14:paraId="5A5FC3CF" w14:textId="77777777" w:rsidR="00153770" w:rsidRPr="00D360E5" w:rsidRDefault="00153770" w:rsidP="0046243F">
            <w:pPr>
              <w:spacing w:after="0" w:line="240" w:lineRule="auto"/>
              <w:rPr>
                <w:rFonts w:eastAsia="Times" w:cs="Arial"/>
                <w:b/>
                <w:sz w:val="16"/>
                <w:szCs w:val="16"/>
                <w:lang w:val="es-ES" w:eastAsia="es-ES"/>
              </w:rPr>
            </w:pPr>
          </w:p>
        </w:tc>
        <w:tc>
          <w:tcPr>
            <w:tcW w:w="4251" w:type="dxa"/>
            <w:shd w:val="clear" w:color="auto" w:fill="auto"/>
            <w:vAlign w:val="center"/>
            <w:hideMark/>
          </w:tcPr>
          <w:p w14:paraId="26E7D06A"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Unidad de medida</w:t>
            </w:r>
          </w:p>
        </w:tc>
        <w:tc>
          <w:tcPr>
            <w:tcW w:w="3072" w:type="dxa"/>
            <w:shd w:val="clear" w:color="auto" w:fill="auto"/>
            <w:vAlign w:val="center"/>
            <w:hideMark/>
          </w:tcPr>
          <w:p w14:paraId="263341C9" w14:textId="2488DCDC" w:rsidR="00153770" w:rsidRPr="00153770" w:rsidRDefault="00153770" w:rsidP="00153770">
            <w:pPr>
              <w:pStyle w:val="Textosinformato"/>
              <w:jc w:val="center"/>
              <w:rPr>
                <w:rFonts w:ascii="Arial" w:eastAsia="Times" w:hAnsi="Arial" w:cs="Arial"/>
                <w:sz w:val="16"/>
                <w:szCs w:val="16"/>
              </w:rPr>
            </w:pPr>
            <w:r w:rsidRPr="00153770">
              <w:rPr>
                <w:rFonts w:ascii="Arial" w:eastAsia="Times" w:hAnsi="Arial" w:cs="Arial"/>
                <w:sz w:val="16"/>
                <w:szCs w:val="16"/>
              </w:rPr>
              <w:t>%</w:t>
            </w:r>
          </w:p>
        </w:tc>
      </w:tr>
      <w:tr w:rsidR="00153770" w:rsidRPr="002432E1" w14:paraId="041625BF" w14:textId="77777777" w:rsidTr="00153770">
        <w:trPr>
          <w:trHeight w:val="397"/>
          <w:jc w:val="center"/>
        </w:trPr>
        <w:tc>
          <w:tcPr>
            <w:tcW w:w="0" w:type="auto"/>
            <w:vMerge/>
            <w:shd w:val="clear" w:color="auto" w:fill="D9D9D9" w:themeFill="background1" w:themeFillShade="D9"/>
            <w:vAlign w:val="center"/>
            <w:hideMark/>
          </w:tcPr>
          <w:p w14:paraId="2A17E12C" w14:textId="77777777" w:rsidR="00153770" w:rsidRPr="00D360E5" w:rsidRDefault="00153770" w:rsidP="0046243F">
            <w:pPr>
              <w:spacing w:after="0" w:line="240" w:lineRule="auto"/>
              <w:rPr>
                <w:rFonts w:eastAsia="Times" w:cs="Arial"/>
                <w:b/>
                <w:sz w:val="16"/>
                <w:szCs w:val="16"/>
                <w:lang w:val="es-ES" w:eastAsia="es-ES"/>
              </w:rPr>
            </w:pPr>
          </w:p>
        </w:tc>
        <w:tc>
          <w:tcPr>
            <w:tcW w:w="4251" w:type="dxa"/>
            <w:shd w:val="clear" w:color="auto" w:fill="auto"/>
            <w:vAlign w:val="center"/>
            <w:hideMark/>
          </w:tcPr>
          <w:p w14:paraId="712614BF"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Cuantificación</w:t>
            </w:r>
          </w:p>
        </w:tc>
        <w:tc>
          <w:tcPr>
            <w:tcW w:w="3072" w:type="dxa"/>
            <w:shd w:val="clear" w:color="auto" w:fill="auto"/>
            <w:vAlign w:val="center"/>
            <w:hideMark/>
          </w:tcPr>
          <w:p w14:paraId="5CF6D354" w14:textId="200FD491" w:rsidR="00153770" w:rsidRPr="00153770" w:rsidRDefault="00153770" w:rsidP="00153770">
            <w:pPr>
              <w:pStyle w:val="Textosinformato"/>
              <w:jc w:val="center"/>
              <w:rPr>
                <w:rFonts w:ascii="Arial" w:eastAsia="Times" w:hAnsi="Arial" w:cs="Arial"/>
                <w:sz w:val="16"/>
                <w:szCs w:val="16"/>
              </w:rPr>
            </w:pPr>
            <w:r w:rsidRPr="00153770">
              <w:rPr>
                <w:rFonts w:ascii="Arial" w:eastAsia="Times" w:hAnsi="Arial" w:cs="Arial"/>
                <w:sz w:val="16"/>
                <w:szCs w:val="16"/>
              </w:rPr>
              <w:t>Cantidad</w:t>
            </w:r>
          </w:p>
        </w:tc>
      </w:tr>
      <w:tr w:rsidR="00153770" w:rsidRPr="002432E1" w14:paraId="734483D6" w14:textId="77777777" w:rsidTr="00153770">
        <w:trPr>
          <w:trHeight w:val="397"/>
          <w:jc w:val="center"/>
        </w:trPr>
        <w:tc>
          <w:tcPr>
            <w:tcW w:w="2458" w:type="dxa"/>
            <w:vMerge w:val="restart"/>
            <w:shd w:val="clear" w:color="auto" w:fill="D9D9D9" w:themeFill="background1" w:themeFillShade="D9"/>
            <w:vAlign w:val="center"/>
            <w:hideMark/>
          </w:tcPr>
          <w:p w14:paraId="60B2B6E6" w14:textId="77777777" w:rsidR="00153770" w:rsidRPr="00D360E5" w:rsidRDefault="00153770" w:rsidP="0046243F">
            <w:pPr>
              <w:pStyle w:val="Textosinformato"/>
              <w:ind w:left="118"/>
              <w:rPr>
                <w:rFonts w:ascii="Arial" w:eastAsia="Times" w:hAnsi="Arial" w:cs="Arial"/>
                <w:b/>
                <w:sz w:val="16"/>
                <w:szCs w:val="16"/>
              </w:rPr>
            </w:pPr>
            <w:r w:rsidRPr="00D360E5">
              <w:rPr>
                <w:rFonts w:ascii="Arial" w:eastAsia="Times" w:hAnsi="Arial" w:cs="Arial"/>
                <w:b/>
                <w:sz w:val="16"/>
                <w:szCs w:val="16"/>
              </w:rPr>
              <w:t>Población objetivo</w:t>
            </w:r>
          </w:p>
        </w:tc>
        <w:tc>
          <w:tcPr>
            <w:tcW w:w="4251" w:type="dxa"/>
            <w:shd w:val="clear" w:color="auto" w:fill="auto"/>
            <w:vAlign w:val="center"/>
            <w:hideMark/>
          </w:tcPr>
          <w:p w14:paraId="431F7D55"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 xml:space="preserve">Definición </w:t>
            </w:r>
          </w:p>
        </w:tc>
        <w:tc>
          <w:tcPr>
            <w:tcW w:w="3072" w:type="dxa"/>
            <w:shd w:val="clear" w:color="auto" w:fill="auto"/>
            <w:vAlign w:val="center"/>
            <w:hideMark/>
          </w:tcPr>
          <w:p w14:paraId="2A17EF4F" w14:textId="1AF9B26B" w:rsidR="00153770" w:rsidRPr="00153770" w:rsidRDefault="00153770" w:rsidP="00153770">
            <w:pPr>
              <w:pStyle w:val="Textosinformato"/>
              <w:rPr>
                <w:rFonts w:ascii="Arial" w:eastAsia="Times" w:hAnsi="Arial" w:cs="Arial"/>
                <w:sz w:val="16"/>
                <w:szCs w:val="16"/>
              </w:rPr>
            </w:pPr>
            <w:r w:rsidRPr="00153770">
              <w:rPr>
                <w:rFonts w:ascii="Arial" w:eastAsia="Times" w:hAnsi="Arial" w:cs="Arial"/>
                <w:sz w:val="16"/>
                <w:szCs w:val="16"/>
              </w:rPr>
              <w:t>Se debe cubrir a toda la población interna</w:t>
            </w:r>
          </w:p>
        </w:tc>
      </w:tr>
      <w:tr w:rsidR="00153770" w:rsidRPr="002432E1" w14:paraId="698069C4" w14:textId="77777777" w:rsidTr="00153770">
        <w:trPr>
          <w:trHeight w:val="397"/>
          <w:jc w:val="center"/>
        </w:trPr>
        <w:tc>
          <w:tcPr>
            <w:tcW w:w="0" w:type="auto"/>
            <w:vMerge/>
            <w:shd w:val="clear" w:color="auto" w:fill="D9D9D9" w:themeFill="background1" w:themeFillShade="D9"/>
            <w:vAlign w:val="center"/>
            <w:hideMark/>
          </w:tcPr>
          <w:p w14:paraId="2682964A" w14:textId="77777777" w:rsidR="00153770" w:rsidRPr="00D360E5" w:rsidRDefault="00153770" w:rsidP="0046243F">
            <w:pPr>
              <w:spacing w:after="0" w:line="240" w:lineRule="auto"/>
              <w:rPr>
                <w:rFonts w:eastAsia="Times" w:cs="Arial"/>
                <w:b/>
                <w:sz w:val="16"/>
                <w:szCs w:val="16"/>
                <w:lang w:val="es-ES" w:eastAsia="es-ES"/>
              </w:rPr>
            </w:pPr>
          </w:p>
        </w:tc>
        <w:tc>
          <w:tcPr>
            <w:tcW w:w="4251" w:type="dxa"/>
            <w:shd w:val="clear" w:color="auto" w:fill="auto"/>
            <w:vAlign w:val="center"/>
            <w:hideMark/>
          </w:tcPr>
          <w:p w14:paraId="7ACC5DEF"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Unidad de medida</w:t>
            </w:r>
          </w:p>
        </w:tc>
        <w:tc>
          <w:tcPr>
            <w:tcW w:w="3072" w:type="dxa"/>
            <w:shd w:val="clear" w:color="auto" w:fill="auto"/>
            <w:vAlign w:val="center"/>
            <w:hideMark/>
          </w:tcPr>
          <w:p w14:paraId="0D3C9DDA" w14:textId="118C6098" w:rsidR="00153770" w:rsidRPr="00153770" w:rsidRDefault="00153770" w:rsidP="0046243F">
            <w:pPr>
              <w:pStyle w:val="Textosinformato"/>
              <w:ind w:left="72"/>
              <w:jc w:val="center"/>
              <w:rPr>
                <w:rFonts w:ascii="Arial" w:eastAsia="Times" w:hAnsi="Arial" w:cs="Arial"/>
                <w:sz w:val="16"/>
                <w:szCs w:val="16"/>
              </w:rPr>
            </w:pPr>
            <w:r w:rsidRPr="00153770">
              <w:rPr>
                <w:rFonts w:ascii="Arial" w:eastAsia="Times" w:hAnsi="Arial" w:cs="Arial"/>
                <w:sz w:val="16"/>
                <w:szCs w:val="16"/>
              </w:rPr>
              <w:t>%</w:t>
            </w:r>
          </w:p>
        </w:tc>
      </w:tr>
      <w:tr w:rsidR="00153770" w:rsidRPr="002432E1" w14:paraId="10F99453" w14:textId="77777777" w:rsidTr="00153770">
        <w:trPr>
          <w:trHeight w:val="397"/>
          <w:jc w:val="center"/>
        </w:trPr>
        <w:tc>
          <w:tcPr>
            <w:tcW w:w="0" w:type="auto"/>
            <w:vMerge/>
            <w:shd w:val="clear" w:color="auto" w:fill="D9D9D9" w:themeFill="background1" w:themeFillShade="D9"/>
            <w:vAlign w:val="center"/>
            <w:hideMark/>
          </w:tcPr>
          <w:p w14:paraId="7E667F88" w14:textId="77777777" w:rsidR="00153770" w:rsidRPr="00D360E5" w:rsidRDefault="00153770" w:rsidP="0046243F">
            <w:pPr>
              <w:spacing w:after="0" w:line="240" w:lineRule="auto"/>
              <w:rPr>
                <w:rFonts w:eastAsia="Times" w:cs="Arial"/>
                <w:b/>
                <w:sz w:val="16"/>
                <w:szCs w:val="16"/>
                <w:lang w:val="es-ES" w:eastAsia="es-ES"/>
              </w:rPr>
            </w:pPr>
          </w:p>
        </w:tc>
        <w:tc>
          <w:tcPr>
            <w:tcW w:w="4251" w:type="dxa"/>
            <w:shd w:val="clear" w:color="auto" w:fill="auto"/>
            <w:vAlign w:val="center"/>
            <w:hideMark/>
          </w:tcPr>
          <w:p w14:paraId="3D3783DC"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Cuantificación</w:t>
            </w:r>
          </w:p>
        </w:tc>
        <w:tc>
          <w:tcPr>
            <w:tcW w:w="3072" w:type="dxa"/>
            <w:shd w:val="clear" w:color="auto" w:fill="auto"/>
            <w:vAlign w:val="center"/>
            <w:hideMark/>
          </w:tcPr>
          <w:p w14:paraId="15CA67B7" w14:textId="77777777" w:rsidR="00153770" w:rsidRPr="00153770" w:rsidRDefault="00153770" w:rsidP="0046243F">
            <w:pPr>
              <w:pStyle w:val="Textosinformato"/>
              <w:ind w:left="72"/>
              <w:jc w:val="center"/>
              <w:rPr>
                <w:rFonts w:ascii="Arial" w:eastAsia="Times" w:hAnsi="Arial" w:cs="Arial"/>
                <w:sz w:val="16"/>
                <w:szCs w:val="16"/>
              </w:rPr>
            </w:pPr>
            <w:r w:rsidRPr="00153770">
              <w:rPr>
                <w:rFonts w:ascii="Arial" w:eastAsia="Times" w:hAnsi="Arial" w:cs="Arial"/>
                <w:sz w:val="16"/>
                <w:szCs w:val="16"/>
              </w:rPr>
              <w:t>Cantidad</w:t>
            </w:r>
          </w:p>
        </w:tc>
      </w:tr>
      <w:tr w:rsidR="00153770" w:rsidRPr="00D360E5" w14:paraId="70A07CD7" w14:textId="77777777" w:rsidTr="00153770">
        <w:trPr>
          <w:trHeight w:val="397"/>
          <w:jc w:val="center"/>
        </w:trPr>
        <w:tc>
          <w:tcPr>
            <w:tcW w:w="2458" w:type="dxa"/>
            <w:vMerge w:val="restart"/>
            <w:shd w:val="clear" w:color="auto" w:fill="D9D9D9" w:themeFill="background1" w:themeFillShade="D9"/>
            <w:vAlign w:val="center"/>
            <w:hideMark/>
          </w:tcPr>
          <w:p w14:paraId="51BBFA82" w14:textId="77777777" w:rsidR="00153770" w:rsidRPr="00D360E5" w:rsidRDefault="00153770" w:rsidP="0046243F">
            <w:pPr>
              <w:pStyle w:val="Textosinformato"/>
              <w:ind w:left="118"/>
              <w:rPr>
                <w:rFonts w:ascii="Arial" w:eastAsia="Times" w:hAnsi="Arial" w:cs="Arial"/>
                <w:b/>
                <w:sz w:val="16"/>
                <w:szCs w:val="16"/>
              </w:rPr>
            </w:pPr>
            <w:r w:rsidRPr="00D360E5">
              <w:rPr>
                <w:rFonts w:ascii="Arial" w:eastAsia="Times" w:hAnsi="Arial" w:cs="Arial"/>
                <w:b/>
                <w:sz w:val="16"/>
                <w:szCs w:val="16"/>
              </w:rPr>
              <w:t>Población atendida</w:t>
            </w:r>
          </w:p>
        </w:tc>
        <w:tc>
          <w:tcPr>
            <w:tcW w:w="4251" w:type="dxa"/>
            <w:shd w:val="clear" w:color="auto" w:fill="auto"/>
            <w:vAlign w:val="center"/>
            <w:hideMark/>
          </w:tcPr>
          <w:p w14:paraId="33863C92"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 xml:space="preserve">Definición </w:t>
            </w:r>
          </w:p>
        </w:tc>
        <w:tc>
          <w:tcPr>
            <w:tcW w:w="3072" w:type="dxa"/>
            <w:shd w:val="clear" w:color="auto" w:fill="auto"/>
            <w:vAlign w:val="center"/>
            <w:hideMark/>
          </w:tcPr>
          <w:p w14:paraId="3FCE83BB" w14:textId="516272AC" w:rsidR="00153770" w:rsidRPr="00153770" w:rsidRDefault="00153770" w:rsidP="0046243F">
            <w:pPr>
              <w:spacing w:after="0" w:line="240" w:lineRule="auto"/>
              <w:rPr>
                <w:rFonts w:eastAsia="Times" w:cs="Arial"/>
                <w:sz w:val="16"/>
                <w:szCs w:val="16"/>
              </w:rPr>
            </w:pPr>
            <w:r w:rsidRPr="00153770">
              <w:rPr>
                <w:rFonts w:eastAsia="Times" w:cs="Arial"/>
                <w:sz w:val="16"/>
                <w:szCs w:val="16"/>
              </w:rPr>
              <w:t>Toda la población interna</w:t>
            </w:r>
          </w:p>
        </w:tc>
      </w:tr>
      <w:tr w:rsidR="00153770" w:rsidRPr="00D360E5" w14:paraId="76097F1F" w14:textId="77777777" w:rsidTr="00153770">
        <w:trPr>
          <w:trHeight w:val="397"/>
          <w:jc w:val="center"/>
        </w:trPr>
        <w:tc>
          <w:tcPr>
            <w:tcW w:w="0" w:type="auto"/>
            <w:vMerge/>
            <w:shd w:val="clear" w:color="auto" w:fill="D9D9D9" w:themeFill="background1" w:themeFillShade="D9"/>
            <w:vAlign w:val="center"/>
            <w:hideMark/>
          </w:tcPr>
          <w:p w14:paraId="57E23120" w14:textId="77777777" w:rsidR="00153770" w:rsidRPr="00D360E5" w:rsidRDefault="00153770" w:rsidP="0046243F">
            <w:pPr>
              <w:spacing w:after="0" w:line="240" w:lineRule="auto"/>
              <w:rPr>
                <w:rFonts w:eastAsia="Times" w:cs="Arial"/>
                <w:b/>
                <w:sz w:val="16"/>
                <w:szCs w:val="16"/>
                <w:lang w:val="es-ES" w:eastAsia="es-ES"/>
              </w:rPr>
            </w:pPr>
          </w:p>
        </w:tc>
        <w:tc>
          <w:tcPr>
            <w:tcW w:w="4251" w:type="dxa"/>
            <w:shd w:val="clear" w:color="auto" w:fill="auto"/>
            <w:vAlign w:val="center"/>
            <w:hideMark/>
          </w:tcPr>
          <w:p w14:paraId="1B837D8E"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Unidad de medida</w:t>
            </w:r>
          </w:p>
        </w:tc>
        <w:tc>
          <w:tcPr>
            <w:tcW w:w="3072" w:type="dxa"/>
            <w:shd w:val="clear" w:color="auto" w:fill="auto"/>
            <w:vAlign w:val="center"/>
            <w:hideMark/>
          </w:tcPr>
          <w:p w14:paraId="1E747DC4" w14:textId="77777777" w:rsidR="00153770" w:rsidRPr="00153770" w:rsidRDefault="00153770" w:rsidP="0046243F">
            <w:pPr>
              <w:spacing w:after="0" w:line="240" w:lineRule="auto"/>
              <w:jc w:val="center"/>
              <w:rPr>
                <w:rFonts w:eastAsia="Times" w:cs="Arial"/>
                <w:sz w:val="16"/>
                <w:szCs w:val="16"/>
              </w:rPr>
            </w:pPr>
            <w:r w:rsidRPr="00153770">
              <w:rPr>
                <w:rFonts w:eastAsia="Times" w:cs="Arial"/>
                <w:sz w:val="16"/>
                <w:szCs w:val="16"/>
              </w:rPr>
              <w:t>%</w:t>
            </w:r>
          </w:p>
        </w:tc>
      </w:tr>
      <w:tr w:rsidR="00153770" w:rsidRPr="009F0821" w14:paraId="1C7BFCBB" w14:textId="77777777" w:rsidTr="00153770">
        <w:trPr>
          <w:trHeight w:val="397"/>
          <w:jc w:val="center"/>
        </w:trPr>
        <w:tc>
          <w:tcPr>
            <w:tcW w:w="0" w:type="auto"/>
            <w:vMerge/>
            <w:shd w:val="clear" w:color="auto" w:fill="D9D9D9" w:themeFill="background1" w:themeFillShade="D9"/>
            <w:vAlign w:val="center"/>
            <w:hideMark/>
          </w:tcPr>
          <w:p w14:paraId="655ECDEF" w14:textId="77777777" w:rsidR="00153770" w:rsidRPr="00D360E5" w:rsidRDefault="00153770" w:rsidP="0046243F">
            <w:pPr>
              <w:spacing w:after="0" w:line="240" w:lineRule="auto"/>
              <w:rPr>
                <w:rFonts w:eastAsia="Times" w:cs="Arial"/>
                <w:b/>
                <w:sz w:val="16"/>
                <w:szCs w:val="16"/>
                <w:lang w:val="es-ES" w:eastAsia="es-ES"/>
              </w:rPr>
            </w:pPr>
          </w:p>
        </w:tc>
        <w:tc>
          <w:tcPr>
            <w:tcW w:w="4251" w:type="dxa"/>
            <w:shd w:val="clear" w:color="auto" w:fill="auto"/>
            <w:vAlign w:val="center"/>
            <w:hideMark/>
          </w:tcPr>
          <w:p w14:paraId="010F2577"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Cuantificación</w:t>
            </w:r>
          </w:p>
        </w:tc>
        <w:tc>
          <w:tcPr>
            <w:tcW w:w="3072" w:type="dxa"/>
            <w:shd w:val="clear" w:color="auto" w:fill="auto"/>
            <w:vAlign w:val="center"/>
            <w:hideMark/>
          </w:tcPr>
          <w:p w14:paraId="3D1CFF54" w14:textId="234008F6" w:rsidR="00153770" w:rsidRPr="00153770" w:rsidRDefault="00153770" w:rsidP="0046243F">
            <w:pPr>
              <w:spacing w:after="0" w:line="240" w:lineRule="auto"/>
              <w:rPr>
                <w:rFonts w:eastAsia="Times" w:cs="Arial"/>
                <w:sz w:val="16"/>
                <w:szCs w:val="16"/>
              </w:rPr>
            </w:pPr>
            <w:r w:rsidRPr="00153770">
              <w:rPr>
                <w:rFonts w:eastAsia="Times" w:cs="Arial"/>
                <w:sz w:val="16"/>
                <w:szCs w:val="16"/>
              </w:rPr>
              <w:t>$</w:t>
            </w:r>
            <w:r>
              <w:rPr>
                <w:rFonts w:eastAsia="Times" w:cs="Arial"/>
                <w:sz w:val="16"/>
                <w:szCs w:val="16"/>
              </w:rPr>
              <w:t xml:space="preserve"> </w:t>
            </w:r>
            <w:r w:rsidRPr="00153770">
              <w:rPr>
                <w:rFonts w:eastAsia="Times" w:cs="Arial"/>
                <w:sz w:val="16"/>
                <w:szCs w:val="16"/>
              </w:rPr>
              <w:t>8,958.701.00</w:t>
            </w:r>
          </w:p>
        </w:tc>
      </w:tr>
      <w:tr w:rsidR="00153770" w:rsidRPr="009F0821" w14:paraId="152796A8" w14:textId="77777777" w:rsidTr="00153770">
        <w:trPr>
          <w:trHeight w:val="397"/>
          <w:jc w:val="center"/>
        </w:trPr>
        <w:tc>
          <w:tcPr>
            <w:tcW w:w="2458" w:type="dxa"/>
            <w:vMerge w:val="restart"/>
            <w:shd w:val="clear" w:color="auto" w:fill="D9D9D9" w:themeFill="background1" w:themeFillShade="D9"/>
            <w:vAlign w:val="center"/>
            <w:hideMark/>
          </w:tcPr>
          <w:p w14:paraId="5B9B4E40" w14:textId="77777777" w:rsidR="00153770" w:rsidRPr="00D360E5" w:rsidRDefault="00153770" w:rsidP="0046243F">
            <w:pPr>
              <w:pStyle w:val="Textosinformato"/>
              <w:ind w:left="118"/>
              <w:rPr>
                <w:rFonts w:ascii="Arial" w:eastAsia="Times" w:hAnsi="Arial" w:cs="Arial"/>
                <w:b/>
                <w:sz w:val="16"/>
                <w:szCs w:val="16"/>
              </w:rPr>
            </w:pPr>
            <w:r w:rsidRPr="00D360E5">
              <w:rPr>
                <w:rFonts w:ascii="Arial" w:eastAsia="Times" w:hAnsi="Arial" w:cs="Arial"/>
                <w:b/>
                <w:sz w:val="16"/>
                <w:szCs w:val="16"/>
              </w:rPr>
              <w:t>Presupuesto para el ejercicio fiscal evaluado</w:t>
            </w:r>
          </w:p>
        </w:tc>
        <w:tc>
          <w:tcPr>
            <w:tcW w:w="4251" w:type="dxa"/>
            <w:shd w:val="clear" w:color="auto" w:fill="auto"/>
            <w:vAlign w:val="center"/>
            <w:hideMark/>
          </w:tcPr>
          <w:p w14:paraId="7015CF8E"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Presupuesto original (MDP)</w:t>
            </w:r>
          </w:p>
        </w:tc>
        <w:tc>
          <w:tcPr>
            <w:tcW w:w="3072" w:type="dxa"/>
            <w:shd w:val="clear" w:color="auto" w:fill="auto"/>
            <w:vAlign w:val="center"/>
            <w:hideMark/>
          </w:tcPr>
          <w:p w14:paraId="0FC8606B" w14:textId="6AA4922B" w:rsidR="00153770" w:rsidRPr="00153770" w:rsidRDefault="00153770" w:rsidP="00153770">
            <w:pPr>
              <w:pStyle w:val="Textosinformato"/>
              <w:rPr>
                <w:rFonts w:ascii="Arial" w:eastAsia="Times" w:hAnsi="Arial" w:cs="Arial"/>
                <w:sz w:val="16"/>
                <w:szCs w:val="16"/>
              </w:rPr>
            </w:pPr>
            <w:r w:rsidRPr="00153770">
              <w:rPr>
                <w:rFonts w:ascii="Arial" w:eastAsia="Times" w:hAnsi="Arial" w:cs="Arial"/>
                <w:sz w:val="16"/>
                <w:szCs w:val="16"/>
              </w:rPr>
              <w:t>$</w:t>
            </w:r>
            <w:r>
              <w:rPr>
                <w:rFonts w:ascii="Arial" w:eastAsia="Times" w:hAnsi="Arial" w:cs="Arial"/>
                <w:sz w:val="16"/>
                <w:szCs w:val="16"/>
              </w:rPr>
              <w:t xml:space="preserve"> </w:t>
            </w:r>
            <w:r w:rsidRPr="00153770">
              <w:rPr>
                <w:rFonts w:ascii="Arial" w:eastAsia="Times" w:hAnsi="Arial" w:cs="Arial"/>
                <w:sz w:val="16"/>
                <w:szCs w:val="16"/>
              </w:rPr>
              <w:t>8,958.701.00</w:t>
            </w:r>
          </w:p>
        </w:tc>
      </w:tr>
      <w:tr w:rsidR="00153770" w:rsidRPr="009F0821" w14:paraId="6D72D250" w14:textId="77777777" w:rsidTr="00153770">
        <w:trPr>
          <w:trHeight w:val="397"/>
          <w:jc w:val="center"/>
        </w:trPr>
        <w:tc>
          <w:tcPr>
            <w:tcW w:w="0" w:type="auto"/>
            <w:vMerge/>
            <w:shd w:val="clear" w:color="auto" w:fill="D9D9D9" w:themeFill="background1" w:themeFillShade="D9"/>
            <w:vAlign w:val="center"/>
            <w:hideMark/>
          </w:tcPr>
          <w:p w14:paraId="2ACB5DD6" w14:textId="77777777" w:rsidR="00153770" w:rsidRPr="00D360E5" w:rsidRDefault="00153770" w:rsidP="0046243F">
            <w:pPr>
              <w:spacing w:after="0" w:line="240" w:lineRule="auto"/>
              <w:rPr>
                <w:rFonts w:eastAsia="Times" w:cs="Arial"/>
                <w:b/>
                <w:sz w:val="16"/>
                <w:szCs w:val="16"/>
                <w:lang w:val="es-ES" w:eastAsia="es-ES"/>
              </w:rPr>
            </w:pPr>
          </w:p>
        </w:tc>
        <w:tc>
          <w:tcPr>
            <w:tcW w:w="4251" w:type="dxa"/>
            <w:shd w:val="clear" w:color="auto" w:fill="auto"/>
            <w:vAlign w:val="center"/>
            <w:hideMark/>
          </w:tcPr>
          <w:p w14:paraId="56DB9410"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Presupuesto modificado (MDP)</w:t>
            </w:r>
          </w:p>
        </w:tc>
        <w:tc>
          <w:tcPr>
            <w:tcW w:w="3072" w:type="dxa"/>
            <w:shd w:val="clear" w:color="auto" w:fill="auto"/>
            <w:vAlign w:val="center"/>
            <w:hideMark/>
          </w:tcPr>
          <w:p w14:paraId="40CC01EE" w14:textId="46885C6E" w:rsidR="00153770" w:rsidRPr="00153770" w:rsidRDefault="00153770" w:rsidP="00153770">
            <w:pPr>
              <w:pStyle w:val="Textosinformato"/>
              <w:rPr>
                <w:rFonts w:ascii="Arial" w:eastAsia="Times" w:hAnsi="Arial" w:cs="Arial"/>
                <w:sz w:val="16"/>
                <w:szCs w:val="16"/>
              </w:rPr>
            </w:pPr>
            <w:r w:rsidRPr="00153770">
              <w:rPr>
                <w:rFonts w:ascii="Arial" w:eastAsia="Times" w:hAnsi="Arial" w:cs="Arial"/>
                <w:sz w:val="16"/>
                <w:szCs w:val="16"/>
              </w:rPr>
              <w:t>$</w:t>
            </w:r>
            <w:r>
              <w:rPr>
                <w:rFonts w:ascii="Arial" w:eastAsia="Times" w:hAnsi="Arial" w:cs="Arial"/>
                <w:sz w:val="16"/>
                <w:szCs w:val="16"/>
              </w:rPr>
              <w:t xml:space="preserve"> </w:t>
            </w:r>
            <w:r w:rsidRPr="00153770">
              <w:rPr>
                <w:rFonts w:ascii="Arial" w:eastAsia="Times" w:hAnsi="Arial" w:cs="Arial"/>
                <w:sz w:val="16"/>
                <w:szCs w:val="16"/>
              </w:rPr>
              <w:t>0</w:t>
            </w:r>
          </w:p>
        </w:tc>
      </w:tr>
      <w:tr w:rsidR="00153770" w:rsidRPr="009F0821" w14:paraId="6AC8CB8A" w14:textId="77777777" w:rsidTr="00153770">
        <w:trPr>
          <w:trHeight w:val="397"/>
          <w:jc w:val="center"/>
        </w:trPr>
        <w:tc>
          <w:tcPr>
            <w:tcW w:w="0" w:type="auto"/>
            <w:vMerge/>
            <w:shd w:val="clear" w:color="auto" w:fill="D9D9D9" w:themeFill="background1" w:themeFillShade="D9"/>
            <w:vAlign w:val="center"/>
            <w:hideMark/>
          </w:tcPr>
          <w:p w14:paraId="68FB3282" w14:textId="77777777" w:rsidR="00153770" w:rsidRPr="00D360E5" w:rsidRDefault="00153770" w:rsidP="0046243F">
            <w:pPr>
              <w:spacing w:after="0" w:line="240" w:lineRule="auto"/>
              <w:rPr>
                <w:rFonts w:eastAsia="Times" w:cs="Arial"/>
                <w:b/>
                <w:sz w:val="16"/>
                <w:szCs w:val="16"/>
                <w:lang w:val="es-ES" w:eastAsia="es-ES"/>
              </w:rPr>
            </w:pPr>
          </w:p>
        </w:tc>
        <w:tc>
          <w:tcPr>
            <w:tcW w:w="4251" w:type="dxa"/>
            <w:shd w:val="clear" w:color="auto" w:fill="auto"/>
            <w:vAlign w:val="center"/>
            <w:hideMark/>
          </w:tcPr>
          <w:p w14:paraId="07CD915A"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Presupuesto ejercido (MDP)</w:t>
            </w:r>
          </w:p>
        </w:tc>
        <w:tc>
          <w:tcPr>
            <w:tcW w:w="3072" w:type="dxa"/>
            <w:shd w:val="clear" w:color="auto" w:fill="auto"/>
            <w:vAlign w:val="center"/>
            <w:hideMark/>
          </w:tcPr>
          <w:p w14:paraId="744DE14A" w14:textId="784EB582" w:rsidR="00153770" w:rsidRPr="00153770" w:rsidRDefault="00153770" w:rsidP="00153770">
            <w:pPr>
              <w:pStyle w:val="Textosinformato"/>
              <w:rPr>
                <w:rFonts w:ascii="Arial" w:eastAsia="Times" w:hAnsi="Arial" w:cs="Arial"/>
                <w:sz w:val="16"/>
                <w:szCs w:val="16"/>
              </w:rPr>
            </w:pPr>
            <w:r w:rsidRPr="00153770">
              <w:rPr>
                <w:rFonts w:ascii="Arial" w:eastAsia="Times" w:hAnsi="Arial" w:cs="Arial"/>
                <w:sz w:val="16"/>
                <w:szCs w:val="16"/>
              </w:rPr>
              <w:t>$</w:t>
            </w:r>
            <w:r>
              <w:rPr>
                <w:rFonts w:ascii="Arial" w:eastAsia="Times" w:hAnsi="Arial" w:cs="Arial"/>
                <w:sz w:val="16"/>
                <w:szCs w:val="16"/>
              </w:rPr>
              <w:t xml:space="preserve"> </w:t>
            </w:r>
            <w:r w:rsidRPr="00153770">
              <w:rPr>
                <w:rFonts w:ascii="Arial" w:eastAsia="Times" w:hAnsi="Arial" w:cs="Arial"/>
                <w:sz w:val="16"/>
                <w:szCs w:val="16"/>
              </w:rPr>
              <w:t>8,957.678.87</w:t>
            </w:r>
          </w:p>
        </w:tc>
      </w:tr>
      <w:tr w:rsidR="00153770" w:rsidRPr="009F0821" w14:paraId="375120B0" w14:textId="77777777" w:rsidTr="00153770">
        <w:trPr>
          <w:trHeight w:val="397"/>
          <w:jc w:val="center"/>
        </w:trPr>
        <w:tc>
          <w:tcPr>
            <w:tcW w:w="2458" w:type="dxa"/>
            <w:shd w:val="clear" w:color="auto" w:fill="D9D9D9" w:themeFill="background1" w:themeFillShade="D9"/>
            <w:vAlign w:val="center"/>
          </w:tcPr>
          <w:p w14:paraId="3435707C" w14:textId="77777777" w:rsidR="00153770" w:rsidRPr="00D360E5" w:rsidRDefault="00153770" w:rsidP="0046243F">
            <w:pPr>
              <w:pStyle w:val="Textosinformato"/>
              <w:ind w:left="118"/>
              <w:rPr>
                <w:rFonts w:ascii="Arial" w:eastAsia="Times" w:hAnsi="Arial" w:cs="Arial"/>
                <w:b/>
                <w:sz w:val="16"/>
                <w:szCs w:val="16"/>
              </w:rPr>
            </w:pPr>
            <w:r w:rsidRPr="00D360E5">
              <w:rPr>
                <w:rFonts w:ascii="Arial" w:eastAsia="Times" w:hAnsi="Arial" w:cs="Arial"/>
                <w:b/>
                <w:sz w:val="16"/>
                <w:szCs w:val="16"/>
              </w:rPr>
              <w:t xml:space="preserve">Fuente de financiamiento </w:t>
            </w:r>
          </w:p>
        </w:tc>
        <w:tc>
          <w:tcPr>
            <w:tcW w:w="4251" w:type="dxa"/>
            <w:shd w:val="clear" w:color="auto" w:fill="auto"/>
            <w:vAlign w:val="center"/>
          </w:tcPr>
          <w:p w14:paraId="01290890"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Recursos fiscales/ Recursos propios/ Otro.</w:t>
            </w:r>
          </w:p>
        </w:tc>
        <w:tc>
          <w:tcPr>
            <w:tcW w:w="3072" w:type="dxa"/>
            <w:shd w:val="clear" w:color="auto" w:fill="auto"/>
            <w:vAlign w:val="center"/>
          </w:tcPr>
          <w:p w14:paraId="1E3A22AE" w14:textId="7E963C5A" w:rsidR="00153770" w:rsidRPr="00153770" w:rsidRDefault="00153770" w:rsidP="0046243F">
            <w:pPr>
              <w:spacing w:after="0" w:line="240" w:lineRule="auto"/>
              <w:rPr>
                <w:rFonts w:eastAsia="Times" w:cs="Arial"/>
                <w:sz w:val="16"/>
                <w:szCs w:val="16"/>
              </w:rPr>
            </w:pPr>
            <w:r w:rsidRPr="00153770">
              <w:rPr>
                <w:rFonts w:eastAsia="Times" w:cs="Arial"/>
                <w:sz w:val="16"/>
                <w:szCs w:val="16"/>
              </w:rPr>
              <w:t>$</w:t>
            </w:r>
            <w:r>
              <w:rPr>
                <w:rFonts w:eastAsia="Times" w:cs="Arial"/>
                <w:sz w:val="16"/>
                <w:szCs w:val="16"/>
              </w:rPr>
              <w:t xml:space="preserve"> </w:t>
            </w:r>
            <w:r w:rsidRPr="00153770">
              <w:rPr>
                <w:rFonts w:eastAsia="Times" w:cs="Arial"/>
                <w:sz w:val="16"/>
                <w:szCs w:val="16"/>
              </w:rPr>
              <w:t>8,958.701.00</w:t>
            </w:r>
          </w:p>
        </w:tc>
      </w:tr>
      <w:tr w:rsidR="00153770" w:rsidRPr="00D360E5" w14:paraId="5ED5B0A3" w14:textId="77777777" w:rsidTr="00153770">
        <w:trPr>
          <w:trHeight w:val="397"/>
          <w:jc w:val="center"/>
        </w:trPr>
        <w:tc>
          <w:tcPr>
            <w:tcW w:w="2458" w:type="dxa"/>
            <w:shd w:val="clear" w:color="auto" w:fill="D9D9D9" w:themeFill="background1" w:themeFillShade="D9"/>
            <w:vAlign w:val="center"/>
            <w:hideMark/>
          </w:tcPr>
          <w:p w14:paraId="3E5FDD1C" w14:textId="77777777" w:rsidR="00153770" w:rsidRPr="00D360E5" w:rsidRDefault="00153770" w:rsidP="0046243F">
            <w:pPr>
              <w:pStyle w:val="Textosinformato"/>
              <w:ind w:left="118"/>
              <w:rPr>
                <w:rFonts w:ascii="Arial" w:eastAsia="Times" w:hAnsi="Arial" w:cs="Arial"/>
                <w:b/>
                <w:sz w:val="16"/>
                <w:szCs w:val="16"/>
              </w:rPr>
            </w:pPr>
            <w:r w:rsidRPr="00D360E5">
              <w:rPr>
                <w:rFonts w:ascii="Arial" w:eastAsia="Times" w:hAnsi="Arial" w:cs="Arial"/>
                <w:b/>
                <w:sz w:val="16"/>
                <w:szCs w:val="16"/>
              </w:rPr>
              <w:t>Cobertura geográfica (si aplica)</w:t>
            </w:r>
          </w:p>
        </w:tc>
        <w:tc>
          <w:tcPr>
            <w:tcW w:w="4251" w:type="dxa"/>
            <w:shd w:val="clear" w:color="auto" w:fill="auto"/>
            <w:vAlign w:val="center"/>
            <w:hideMark/>
          </w:tcPr>
          <w:p w14:paraId="7EB2632B"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Entidades Federativas en los que opera el Pp</w:t>
            </w:r>
          </w:p>
        </w:tc>
        <w:tc>
          <w:tcPr>
            <w:tcW w:w="3072" w:type="dxa"/>
            <w:shd w:val="clear" w:color="auto" w:fill="auto"/>
            <w:vAlign w:val="center"/>
            <w:hideMark/>
          </w:tcPr>
          <w:p w14:paraId="1C936D52" w14:textId="1242AEFE" w:rsidR="00153770" w:rsidRPr="00153770" w:rsidRDefault="00153770" w:rsidP="0046243F">
            <w:pPr>
              <w:spacing w:after="0" w:line="240" w:lineRule="auto"/>
              <w:rPr>
                <w:rFonts w:eastAsia="Times" w:cs="Arial"/>
                <w:sz w:val="16"/>
                <w:szCs w:val="16"/>
              </w:rPr>
            </w:pPr>
            <w:r w:rsidRPr="00153770">
              <w:rPr>
                <w:rFonts w:eastAsia="Times" w:cs="Arial"/>
                <w:sz w:val="16"/>
                <w:szCs w:val="16"/>
              </w:rPr>
              <w:t>Sinaloa</w:t>
            </w:r>
          </w:p>
        </w:tc>
      </w:tr>
      <w:tr w:rsidR="00153770" w:rsidRPr="00D360E5" w14:paraId="63D17A19" w14:textId="77777777" w:rsidTr="00153770">
        <w:trPr>
          <w:trHeight w:val="397"/>
          <w:jc w:val="center"/>
        </w:trPr>
        <w:tc>
          <w:tcPr>
            <w:tcW w:w="2458" w:type="dxa"/>
            <w:shd w:val="clear" w:color="auto" w:fill="D9D9D9" w:themeFill="background1" w:themeFillShade="D9"/>
            <w:vAlign w:val="center"/>
            <w:hideMark/>
          </w:tcPr>
          <w:p w14:paraId="46E652DA" w14:textId="77777777" w:rsidR="00153770" w:rsidRPr="00D360E5" w:rsidRDefault="00153770" w:rsidP="0046243F">
            <w:pPr>
              <w:pStyle w:val="Textosinformato"/>
              <w:ind w:left="118"/>
              <w:jc w:val="both"/>
              <w:rPr>
                <w:rFonts w:ascii="Arial" w:eastAsia="Times" w:hAnsi="Arial" w:cs="Arial"/>
                <w:b/>
                <w:sz w:val="16"/>
                <w:szCs w:val="16"/>
              </w:rPr>
            </w:pPr>
            <w:r w:rsidRPr="00D360E5">
              <w:rPr>
                <w:rFonts w:ascii="Arial" w:eastAsia="Times" w:hAnsi="Arial" w:cs="Arial"/>
                <w:b/>
                <w:sz w:val="16"/>
                <w:szCs w:val="16"/>
              </w:rPr>
              <w:t>Focalización (si aplica)</w:t>
            </w:r>
          </w:p>
        </w:tc>
        <w:tc>
          <w:tcPr>
            <w:tcW w:w="4251" w:type="dxa"/>
            <w:shd w:val="clear" w:color="auto" w:fill="auto"/>
            <w:vAlign w:val="center"/>
            <w:hideMark/>
          </w:tcPr>
          <w:p w14:paraId="0D0555C8" w14:textId="77777777" w:rsidR="00153770" w:rsidRPr="00153770" w:rsidRDefault="00153770" w:rsidP="0046243F">
            <w:pPr>
              <w:pStyle w:val="Textosinformato"/>
              <w:ind w:left="94"/>
              <w:rPr>
                <w:rFonts w:ascii="Arial" w:eastAsia="Times" w:hAnsi="Arial" w:cs="Arial"/>
                <w:sz w:val="16"/>
                <w:szCs w:val="16"/>
              </w:rPr>
            </w:pPr>
            <w:r w:rsidRPr="00153770">
              <w:rPr>
                <w:rFonts w:ascii="Arial" w:eastAsia="Times" w:hAnsi="Arial" w:cs="Arial"/>
                <w:sz w:val="16"/>
                <w:szCs w:val="16"/>
              </w:rPr>
              <w:t>Unidad territorial del Pp</w:t>
            </w:r>
          </w:p>
        </w:tc>
        <w:tc>
          <w:tcPr>
            <w:tcW w:w="3072" w:type="dxa"/>
            <w:shd w:val="clear" w:color="auto" w:fill="auto"/>
            <w:vAlign w:val="center"/>
            <w:hideMark/>
          </w:tcPr>
          <w:p w14:paraId="20B8924E" w14:textId="77777777" w:rsidR="00153770" w:rsidRPr="00153770" w:rsidRDefault="00153770" w:rsidP="0046243F">
            <w:pPr>
              <w:spacing w:after="0" w:line="240" w:lineRule="auto"/>
              <w:rPr>
                <w:rFonts w:eastAsia="Times" w:cs="Arial"/>
                <w:sz w:val="16"/>
                <w:szCs w:val="16"/>
              </w:rPr>
            </w:pPr>
            <w:r w:rsidRPr="00153770">
              <w:rPr>
                <w:rFonts w:eastAsia="Times" w:cs="Arial"/>
                <w:sz w:val="16"/>
                <w:szCs w:val="16"/>
              </w:rPr>
              <w:t>Culiacán, Los Mochis y Mazatlán.</w:t>
            </w:r>
          </w:p>
        </w:tc>
      </w:tr>
    </w:tbl>
    <w:p w14:paraId="2FD7DD19" w14:textId="77777777" w:rsidR="00D43121" w:rsidRDefault="00D43121" w:rsidP="00D43121">
      <w:pPr>
        <w:rPr>
          <w:lang w:val="es-ES"/>
        </w:rPr>
      </w:pPr>
    </w:p>
    <w:p w14:paraId="6489A509" w14:textId="0F8D4096" w:rsidR="00D360E5" w:rsidRDefault="00D360E5">
      <w:pPr>
        <w:spacing w:line="276" w:lineRule="auto"/>
        <w:jc w:val="left"/>
        <w:rPr>
          <w:lang w:val="es-ES"/>
        </w:rPr>
      </w:pPr>
      <w:r>
        <w:rPr>
          <w:lang w:val="es-ES"/>
        </w:rPr>
        <w:br w:type="page"/>
      </w:r>
    </w:p>
    <w:tbl>
      <w:tblPr>
        <w:tblStyle w:val="Tablaconcuadrcula"/>
        <w:tblW w:w="5083"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19"/>
        <w:gridCol w:w="1008"/>
        <w:gridCol w:w="1455"/>
        <w:gridCol w:w="1008"/>
        <w:gridCol w:w="1458"/>
        <w:gridCol w:w="1009"/>
        <w:gridCol w:w="1718"/>
      </w:tblGrid>
      <w:tr w:rsidR="00153770" w:rsidRPr="00D360E5" w14:paraId="247B656C" w14:textId="77777777" w:rsidTr="00153770">
        <w:trPr>
          <w:trHeight w:val="467"/>
          <w:tblHeader/>
          <w:jc w:val="center"/>
        </w:trPr>
        <w:tc>
          <w:tcPr>
            <w:tcW w:w="5000" w:type="pct"/>
            <w:gridSpan w:val="7"/>
            <w:shd w:val="clear" w:color="auto" w:fill="404040" w:themeFill="text1" w:themeFillTint="BF"/>
            <w:vAlign w:val="center"/>
          </w:tcPr>
          <w:p w14:paraId="6B61DD80" w14:textId="77777777" w:rsidR="00153770" w:rsidRPr="00D360E5" w:rsidRDefault="00153770" w:rsidP="0046243F">
            <w:pPr>
              <w:spacing w:line="240" w:lineRule="auto"/>
              <w:jc w:val="center"/>
              <w:rPr>
                <w:rFonts w:cs="Arial"/>
                <w:b/>
                <w:color w:val="FFFFFF" w:themeColor="background1"/>
                <w:sz w:val="18"/>
                <w:szCs w:val="16"/>
              </w:rPr>
            </w:pPr>
            <w:r w:rsidRPr="00D360E5">
              <w:rPr>
                <w:rFonts w:cs="Arial"/>
                <w:b/>
                <w:color w:val="FFFFFF" w:themeColor="background1"/>
                <w:szCs w:val="16"/>
              </w:rPr>
              <w:lastRenderedPageBreak/>
              <w:t>Anexo 2P. Ficha de identificación y equivalencia de procesos del Pp</w:t>
            </w:r>
          </w:p>
        </w:tc>
      </w:tr>
      <w:tr w:rsidR="00153770" w:rsidRPr="00D360E5" w14:paraId="65012A88" w14:textId="77777777" w:rsidTr="0046243F">
        <w:trPr>
          <w:trHeight w:val="397"/>
          <w:jc w:val="center"/>
        </w:trPr>
        <w:tc>
          <w:tcPr>
            <w:tcW w:w="734" w:type="pct"/>
            <w:vMerge w:val="restart"/>
            <w:shd w:val="clear" w:color="auto" w:fill="7F7F7F" w:themeFill="text1" w:themeFillTint="80"/>
            <w:vAlign w:val="center"/>
            <w:hideMark/>
          </w:tcPr>
          <w:p w14:paraId="2CEEA5B2" w14:textId="77777777" w:rsidR="00153770" w:rsidRPr="00D360E5" w:rsidRDefault="00153770" w:rsidP="0046243F">
            <w:pPr>
              <w:spacing w:line="240" w:lineRule="auto"/>
              <w:jc w:val="center"/>
              <w:rPr>
                <w:rFonts w:cs="Arial"/>
                <w:b/>
                <w:color w:val="FFFFFF" w:themeColor="background1"/>
                <w:sz w:val="16"/>
                <w:szCs w:val="16"/>
              </w:rPr>
            </w:pPr>
            <w:r w:rsidRPr="00D360E5">
              <w:rPr>
                <w:rFonts w:cs="Arial"/>
                <w:b/>
                <w:color w:val="FFFFFF" w:themeColor="background1"/>
                <w:sz w:val="16"/>
                <w:szCs w:val="16"/>
              </w:rPr>
              <w:t>Modelo General de Procesos</w:t>
            </w:r>
          </w:p>
        </w:tc>
        <w:tc>
          <w:tcPr>
            <w:tcW w:w="4266" w:type="pct"/>
            <w:gridSpan w:val="6"/>
            <w:shd w:val="clear" w:color="auto" w:fill="7F7F7F" w:themeFill="text1" w:themeFillTint="80"/>
            <w:vAlign w:val="center"/>
            <w:hideMark/>
          </w:tcPr>
          <w:p w14:paraId="5A575FC0" w14:textId="77777777" w:rsidR="00153770" w:rsidRPr="00D360E5" w:rsidRDefault="00153770" w:rsidP="0046243F">
            <w:pPr>
              <w:spacing w:line="240" w:lineRule="auto"/>
              <w:jc w:val="center"/>
              <w:rPr>
                <w:rFonts w:cs="Arial"/>
                <w:b/>
                <w:color w:val="FFFFFF" w:themeColor="background1"/>
                <w:sz w:val="16"/>
                <w:szCs w:val="16"/>
              </w:rPr>
            </w:pPr>
            <w:r w:rsidRPr="00D360E5">
              <w:rPr>
                <w:rFonts w:cs="Arial"/>
                <w:b/>
                <w:color w:val="FFFFFF" w:themeColor="background1"/>
                <w:sz w:val="18"/>
                <w:szCs w:val="16"/>
              </w:rPr>
              <w:t>Procesos o Macroprocesos del Pp identificados por la instancia evaluadora</w:t>
            </w:r>
          </w:p>
        </w:tc>
      </w:tr>
      <w:tr w:rsidR="00153770" w:rsidRPr="00D360E5" w14:paraId="174D56DE" w14:textId="77777777" w:rsidTr="00153770">
        <w:trPr>
          <w:trHeight w:val="397"/>
          <w:jc w:val="center"/>
        </w:trPr>
        <w:tc>
          <w:tcPr>
            <w:tcW w:w="734" w:type="pct"/>
            <w:vMerge/>
            <w:shd w:val="clear" w:color="auto" w:fill="7F7F7F" w:themeFill="text1" w:themeFillTint="80"/>
            <w:vAlign w:val="center"/>
            <w:hideMark/>
          </w:tcPr>
          <w:p w14:paraId="78C97ED1" w14:textId="77777777" w:rsidR="00153770" w:rsidRPr="00D360E5" w:rsidRDefault="00153770" w:rsidP="0046243F">
            <w:pPr>
              <w:spacing w:line="240" w:lineRule="auto"/>
              <w:rPr>
                <w:rFonts w:cs="Arial"/>
                <w:b/>
                <w:color w:val="FFFFFF" w:themeColor="background1"/>
                <w:sz w:val="16"/>
                <w:szCs w:val="16"/>
              </w:rPr>
            </w:pPr>
          </w:p>
        </w:tc>
        <w:tc>
          <w:tcPr>
            <w:tcW w:w="562" w:type="pct"/>
            <w:shd w:val="clear" w:color="auto" w:fill="auto"/>
            <w:vAlign w:val="center"/>
            <w:hideMark/>
          </w:tcPr>
          <w:p w14:paraId="651308D7" w14:textId="77777777" w:rsidR="00153770" w:rsidRPr="00D360E5" w:rsidRDefault="00153770" w:rsidP="0046243F">
            <w:pPr>
              <w:spacing w:line="240" w:lineRule="auto"/>
              <w:jc w:val="center"/>
              <w:rPr>
                <w:rFonts w:cs="Arial"/>
                <w:b/>
                <w:sz w:val="16"/>
                <w:szCs w:val="16"/>
              </w:rPr>
            </w:pPr>
            <w:r w:rsidRPr="00D360E5">
              <w:rPr>
                <w:rFonts w:cs="Arial"/>
                <w:b/>
                <w:sz w:val="16"/>
                <w:szCs w:val="16"/>
              </w:rPr>
              <w:t>Secuencia</w:t>
            </w:r>
          </w:p>
        </w:tc>
        <w:tc>
          <w:tcPr>
            <w:tcW w:w="811" w:type="pct"/>
            <w:shd w:val="clear" w:color="auto" w:fill="auto"/>
            <w:vAlign w:val="center"/>
            <w:hideMark/>
          </w:tcPr>
          <w:p w14:paraId="2647161F" w14:textId="77777777" w:rsidR="00153770" w:rsidRPr="00D360E5" w:rsidRDefault="00153770" w:rsidP="0046243F">
            <w:pPr>
              <w:spacing w:line="240" w:lineRule="auto"/>
              <w:jc w:val="center"/>
              <w:rPr>
                <w:rFonts w:cs="Arial"/>
                <w:b/>
                <w:sz w:val="16"/>
                <w:szCs w:val="16"/>
              </w:rPr>
            </w:pPr>
            <w:r w:rsidRPr="00D360E5">
              <w:rPr>
                <w:rFonts w:cs="Arial"/>
                <w:b/>
                <w:sz w:val="16"/>
                <w:szCs w:val="16"/>
              </w:rPr>
              <w:t>1. [</w:t>
            </w:r>
            <w:r>
              <w:rPr>
                <w:rFonts w:cs="Arial"/>
                <w:b/>
                <w:sz w:val="16"/>
                <w:szCs w:val="16"/>
              </w:rPr>
              <w:t>Reinserción Social</w:t>
            </w:r>
            <w:r w:rsidRPr="00D360E5">
              <w:rPr>
                <w:rFonts w:cs="Arial"/>
                <w:b/>
                <w:sz w:val="16"/>
                <w:szCs w:val="16"/>
              </w:rPr>
              <w:t>]</w:t>
            </w:r>
          </w:p>
        </w:tc>
        <w:tc>
          <w:tcPr>
            <w:tcW w:w="562" w:type="pct"/>
            <w:shd w:val="clear" w:color="auto" w:fill="auto"/>
            <w:vAlign w:val="center"/>
            <w:hideMark/>
          </w:tcPr>
          <w:p w14:paraId="102859F6" w14:textId="77777777" w:rsidR="00153770" w:rsidRPr="00D360E5" w:rsidRDefault="00153770" w:rsidP="0046243F">
            <w:pPr>
              <w:spacing w:line="240" w:lineRule="auto"/>
              <w:jc w:val="center"/>
              <w:rPr>
                <w:rFonts w:cs="Arial"/>
                <w:b/>
                <w:sz w:val="16"/>
                <w:szCs w:val="16"/>
              </w:rPr>
            </w:pPr>
            <w:r w:rsidRPr="00D360E5">
              <w:rPr>
                <w:rFonts w:cs="Arial"/>
                <w:b/>
                <w:sz w:val="16"/>
                <w:szCs w:val="16"/>
              </w:rPr>
              <w:t>Secuencia</w:t>
            </w:r>
          </w:p>
        </w:tc>
        <w:tc>
          <w:tcPr>
            <w:tcW w:w="812" w:type="pct"/>
            <w:shd w:val="clear" w:color="auto" w:fill="auto"/>
            <w:vAlign w:val="center"/>
            <w:hideMark/>
          </w:tcPr>
          <w:p w14:paraId="770FFCC5" w14:textId="77777777" w:rsidR="00153770" w:rsidRPr="00D360E5" w:rsidRDefault="00153770" w:rsidP="0046243F">
            <w:pPr>
              <w:spacing w:line="240" w:lineRule="auto"/>
              <w:jc w:val="center"/>
              <w:rPr>
                <w:rFonts w:cs="Arial"/>
                <w:b/>
                <w:sz w:val="16"/>
                <w:szCs w:val="16"/>
              </w:rPr>
            </w:pPr>
            <w:r w:rsidRPr="00D360E5">
              <w:rPr>
                <w:rFonts w:cs="Arial"/>
                <w:b/>
                <w:sz w:val="16"/>
                <w:szCs w:val="16"/>
              </w:rPr>
              <w:t>2. [</w:t>
            </w:r>
            <w:r w:rsidRPr="00D360E5">
              <w:rPr>
                <w:rFonts w:cs="Arial"/>
                <w:b/>
                <w:i/>
                <w:sz w:val="16"/>
                <w:szCs w:val="16"/>
              </w:rPr>
              <w:t>Indicar el nombre o denominación del segundo Proceso o Macroproceso identificado del Pp</w:t>
            </w:r>
            <w:r w:rsidRPr="00D360E5">
              <w:rPr>
                <w:rFonts w:cs="Arial"/>
                <w:b/>
                <w:sz w:val="16"/>
                <w:szCs w:val="16"/>
              </w:rPr>
              <w:t>]</w:t>
            </w:r>
          </w:p>
        </w:tc>
        <w:tc>
          <w:tcPr>
            <w:tcW w:w="562" w:type="pct"/>
            <w:shd w:val="clear" w:color="auto" w:fill="auto"/>
            <w:vAlign w:val="center"/>
            <w:hideMark/>
          </w:tcPr>
          <w:p w14:paraId="3B60F991" w14:textId="77777777" w:rsidR="00153770" w:rsidRPr="00D360E5" w:rsidRDefault="00153770" w:rsidP="0046243F">
            <w:pPr>
              <w:spacing w:line="240" w:lineRule="auto"/>
              <w:jc w:val="center"/>
              <w:rPr>
                <w:rFonts w:cs="Arial"/>
                <w:b/>
                <w:sz w:val="16"/>
                <w:szCs w:val="16"/>
              </w:rPr>
            </w:pPr>
            <w:r w:rsidRPr="00D360E5">
              <w:rPr>
                <w:rFonts w:cs="Arial"/>
                <w:b/>
                <w:sz w:val="16"/>
                <w:szCs w:val="16"/>
              </w:rPr>
              <w:t>Secuencia</w:t>
            </w:r>
          </w:p>
        </w:tc>
        <w:tc>
          <w:tcPr>
            <w:tcW w:w="956" w:type="pct"/>
            <w:shd w:val="clear" w:color="auto" w:fill="auto"/>
            <w:vAlign w:val="center"/>
            <w:hideMark/>
          </w:tcPr>
          <w:p w14:paraId="12530E03" w14:textId="77777777" w:rsidR="00153770" w:rsidRPr="00D360E5" w:rsidRDefault="00153770" w:rsidP="0046243F">
            <w:pPr>
              <w:spacing w:line="240" w:lineRule="auto"/>
              <w:jc w:val="center"/>
              <w:rPr>
                <w:rFonts w:cs="Arial"/>
                <w:b/>
                <w:sz w:val="16"/>
                <w:szCs w:val="16"/>
              </w:rPr>
            </w:pPr>
            <w:r w:rsidRPr="00D360E5">
              <w:rPr>
                <w:rFonts w:cs="Arial"/>
                <w:b/>
                <w:sz w:val="16"/>
                <w:szCs w:val="16"/>
              </w:rPr>
              <w:t>3. [</w:t>
            </w:r>
            <w:r w:rsidRPr="00D360E5">
              <w:rPr>
                <w:rFonts w:cs="Arial"/>
                <w:b/>
                <w:i/>
                <w:sz w:val="16"/>
                <w:szCs w:val="16"/>
              </w:rPr>
              <w:t>Indicar el nombre o denominación del tercer Proceso o Macroproceso identificado del Pp</w:t>
            </w:r>
            <w:r w:rsidRPr="00D360E5">
              <w:rPr>
                <w:rFonts w:cs="Arial"/>
                <w:b/>
                <w:sz w:val="16"/>
                <w:szCs w:val="16"/>
              </w:rPr>
              <w:t>]</w:t>
            </w:r>
          </w:p>
        </w:tc>
      </w:tr>
      <w:tr w:rsidR="00153770" w:rsidRPr="00D360E5" w14:paraId="458046BA" w14:textId="77777777" w:rsidTr="00153770">
        <w:trPr>
          <w:trHeight w:val="397"/>
          <w:jc w:val="center"/>
        </w:trPr>
        <w:tc>
          <w:tcPr>
            <w:tcW w:w="734" w:type="pct"/>
            <w:vMerge w:val="restart"/>
            <w:shd w:val="clear" w:color="auto" w:fill="D9D9D9" w:themeFill="background1" w:themeFillShade="D9"/>
            <w:vAlign w:val="center"/>
            <w:hideMark/>
          </w:tcPr>
          <w:p w14:paraId="0D0A4AF5" w14:textId="77777777" w:rsidR="00153770" w:rsidRPr="00D360E5" w:rsidRDefault="00153770" w:rsidP="0046243F">
            <w:pPr>
              <w:spacing w:line="240" w:lineRule="auto"/>
              <w:jc w:val="center"/>
              <w:rPr>
                <w:rFonts w:cs="Arial"/>
                <w:b/>
                <w:sz w:val="16"/>
                <w:szCs w:val="16"/>
              </w:rPr>
            </w:pPr>
            <w:r w:rsidRPr="00D360E5">
              <w:rPr>
                <w:rFonts w:cs="Arial"/>
                <w:b/>
                <w:sz w:val="16"/>
                <w:szCs w:val="16"/>
              </w:rPr>
              <w:t>Planeación</w:t>
            </w:r>
          </w:p>
        </w:tc>
        <w:tc>
          <w:tcPr>
            <w:tcW w:w="562" w:type="pct"/>
            <w:shd w:val="clear" w:color="auto" w:fill="auto"/>
            <w:vAlign w:val="center"/>
            <w:hideMark/>
          </w:tcPr>
          <w:p w14:paraId="5EEA5758" w14:textId="77777777" w:rsidR="00153770" w:rsidRPr="00D360E5" w:rsidRDefault="00153770" w:rsidP="0046243F">
            <w:pPr>
              <w:spacing w:line="240" w:lineRule="auto"/>
              <w:jc w:val="center"/>
              <w:rPr>
                <w:rFonts w:cs="Arial"/>
                <w:sz w:val="16"/>
                <w:szCs w:val="16"/>
              </w:rPr>
            </w:pPr>
            <w:r w:rsidRPr="00D360E5">
              <w:rPr>
                <w:rFonts w:cs="Arial"/>
                <w:sz w:val="16"/>
                <w:szCs w:val="16"/>
              </w:rPr>
              <w:t>1.1.1</w:t>
            </w:r>
          </w:p>
        </w:tc>
        <w:tc>
          <w:tcPr>
            <w:tcW w:w="811" w:type="pct"/>
            <w:shd w:val="clear" w:color="auto" w:fill="auto"/>
            <w:vAlign w:val="center"/>
            <w:hideMark/>
          </w:tcPr>
          <w:p w14:paraId="5F25A99A" w14:textId="77777777" w:rsidR="00153770" w:rsidRPr="00D360E5" w:rsidRDefault="00153770" w:rsidP="0046243F">
            <w:pPr>
              <w:spacing w:line="240" w:lineRule="auto"/>
              <w:jc w:val="center"/>
              <w:rPr>
                <w:rFonts w:cs="Arial"/>
                <w:sz w:val="16"/>
                <w:szCs w:val="16"/>
              </w:rPr>
            </w:pPr>
            <w:r w:rsidRPr="00D360E5">
              <w:rPr>
                <w:rFonts w:cs="Arial"/>
                <w:color w:val="000000" w:themeColor="text1"/>
                <w:sz w:val="16"/>
                <w:szCs w:val="16"/>
              </w:rPr>
              <w:t>[</w:t>
            </w:r>
            <w:r>
              <w:rPr>
                <w:rFonts w:cs="Arial"/>
                <w:i/>
                <w:color w:val="000000" w:themeColor="text1"/>
                <w:sz w:val="16"/>
                <w:szCs w:val="16"/>
              </w:rPr>
              <w:t>diseño del plan de actividades</w:t>
            </w:r>
            <w:r w:rsidRPr="00D360E5">
              <w:rPr>
                <w:rFonts w:cs="Arial"/>
                <w:color w:val="000000" w:themeColor="text1"/>
                <w:sz w:val="16"/>
                <w:szCs w:val="16"/>
              </w:rPr>
              <w:t>]</w:t>
            </w:r>
          </w:p>
        </w:tc>
        <w:tc>
          <w:tcPr>
            <w:tcW w:w="562" w:type="pct"/>
            <w:shd w:val="clear" w:color="auto" w:fill="auto"/>
            <w:vAlign w:val="center"/>
            <w:hideMark/>
          </w:tcPr>
          <w:p w14:paraId="42E86298" w14:textId="77777777" w:rsidR="00153770" w:rsidRPr="00D360E5" w:rsidRDefault="00153770" w:rsidP="0046243F">
            <w:pPr>
              <w:spacing w:line="240" w:lineRule="auto"/>
              <w:jc w:val="center"/>
              <w:rPr>
                <w:rFonts w:cs="Arial"/>
                <w:sz w:val="16"/>
                <w:szCs w:val="16"/>
              </w:rPr>
            </w:pPr>
            <w:r w:rsidRPr="00D360E5">
              <w:rPr>
                <w:rFonts w:cs="Arial"/>
                <w:sz w:val="16"/>
                <w:szCs w:val="16"/>
              </w:rPr>
              <w:t>2.1.1</w:t>
            </w:r>
          </w:p>
        </w:tc>
        <w:tc>
          <w:tcPr>
            <w:tcW w:w="812" w:type="pct"/>
            <w:shd w:val="clear" w:color="auto" w:fill="auto"/>
            <w:vAlign w:val="center"/>
            <w:hideMark/>
          </w:tcPr>
          <w:p w14:paraId="681B3F67" w14:textId="77777777" w:rsidR="00153770" w:rsidRPr="00D360E5" w:rsidRDefault="00153770" w:rsidP="0046243F">
            <w:pPr>
              <w:spacing w:line="240" w:lineRule="auto"/>
              <w:jc w:val="center"/>
              <w:rPr>
                <w:rFonts w:cs="Arial"/>
                <w:sz w:val="16"/>
                <w:szCs w:val="16"/>
              </w:rPr>
            </w:pPr>
            <w:r w:rsidRPr="00D360E5">
              <w:rPr>
                <w:rFonts w:cs="Arial"/>
                <w:color w:val="000000" w:themeColor="text1"/>
                <w:sz w:val="16"/>
                <w:szCs w:val="16"/>
              </w:rPr>
              <w:t>[</w:t>
            </w:r>
            <w:r w:rsidRPr="00D360E5">
              <w:rPr>
                <w:rFonts w:cs="Arial"/>
                <w:i/>
                <w:color w:val="000000" w:themeColor="text1"/>
                <w:sz w:val="16"/>
                <w:szCs w:val="16"/>
              </w:rPr>
              <w:t xml:space="preserve">Indicar denominación y breve descripción del </w:t>
            </w:r>
            <w:r w:rsidRPr="00D360E5">
              <w:rPr>
                <w:rFonts w:cs="Arial"/>
                <w:i/>
                <w:sz w:val="16"/>
                <w:szCs w:val="16"/>
              </w:rPr>
              <w:t>Proceso o Subproceso</w:t>
            </w:r>
            <w:r w:rsidRPr="00D360E5">
              <w:rPr>
                <w:rFonts w:cs="Arial"/>
                <w:color w:val="000000" w:themeColor="text1"/>
                <w:sz w:val="16"/>
                <w:szCs w:val="16"/>
              </w:rPr>
              <w:t>]</w:t>
            </w:r>
          </w:p>
        </w:tc>
        <w:tc>
          <w:tcPr>
            <w:tcW w:w="562" w:type="pct"/>
            <w:shd w:val="clear" w:color="auto" w:fill="auto"/>
            <w:vAlign w:val="center"/>
            <w:hideMark/>
          </w:tcPr>
          <w:p w14:paraId="785C389E" w14:textId="77777777" w:rsidR="00153770" w:rsidRPr="00D360E5" w:rsidRDefault="00153770" w:rsidP="0046243F">
            <w:pPr>
              <w:spacing w:line="240" w:lineRule="auto"/>
              <w:jc w:val="center"/>
              <w:rPr>
                <w:rFonts w:cs="Arial"/>
                <w:sz w:val="16"/>
                <w:szCs w:val="16"/>
              </w:rPr>
            </w:pPr>
            <w:r w:rsidRPr="00D360E5">
              <w:rPr>
                <w:rFonts w:cs="Arial"/>
                <w:sz w:val="16"/>
                <w:szCs w:val="16"/>
              </w:rPr>
              <w:t>3.1.1</w:t>
            </w:r>
          </w:p>
        </w:tc>
        <w:tc>
          <w:tcPr>
            <w:tcW w:w="956" w:type="pct"/>
            <w:shd w:val="clear" w:color="auto" w:fill="auto"/>
            <w:vAlign w:val="center"/>
            <w:hideMark/>
          </w:tcPr>
          <w:p w14:paraId="04F4FC50" w14:textId="77777777" w:rsidR="00153770" w:rsidRPr="00D360E5" w:rsidRDefault="00153770" w:rsidP="0046243F">
            <w:pPr>
              <w:spacing w:line="240" w:lineRule="auto"/>
              <w:jc w:val="center"/>
              <w:rPr>
                <w:rFonts w:cs="Arial"/>
                <w:sz w:val="16"/>
                <w:szCs w:val="16"/>
              </w:rPr>
            </w:pPr>
            <w:r w:rsidRPr="00D360E5">
              <w:rPr>
                <w:rFonts w:cs="Arial"/>
                <w:color w:val="000000" w:themeColor="text1"/>
                <w:sz w:val="16"/>
                <w:szCs w:val="16"/>
              </w:rPr>
              <w:t>[</w:t>
            </w:r>
            <w:r w:rsidRPr="00D360E5">
              <w:rPr>
                <w:rFonts w:cs="Arial"/>
                <w:i/>
                <w:color w:val="000000" w:themeColor="text1"/>
                <w:sz w:val="16"/>
                <w:szCs w:val="16"/>
              </w:rPr>
              <w:t xml:space="preserve">Indicar denominación y breve descripción del </w:t>
            </w:r>
            <w:r w:rsidRPr="00D360E5">
              <w:rPr>
                <w:rFonts w:cs="Arial"/>
                <w:i/>
                <w:sz w:val="16"/>
                <w:szCs w:val="16"/>
              </w:rPr>
              <w:t>Proceso o Subproceso</w:t>
            </w:r>
            <w:r w:rsidRPr="00D360E5">
              <w:rPr>
                <w:rFonts w:cs="Arial"/>
                <w:color w:val="000000" w:themeColor="text1"/>
                <w:sz w:val="16"/>
                <w:szCs w:val="16"/>
              </w:rPr>
              <w:t>]</w:t>
            </w:r>
          </w:p>
        </w:tc>
      </w:tr>
      <w:tr w:rsidR="00153770" w:rsidRPr="00D360E5" w14:paraId="0D65AC00" w14:textId="77777777" w:rsidTr="00153770">
        <w:trPr>
          <w:trHeight w:val="397"/>
          <w:jc w:val="center"/>
        </w:trPr>
        <w:tc>
          <w:tcPr>
            <w:tcW w:w="734" w:type="pct"/>
            <w:vMerge/>
            <w:shd w:val="clear" w:color="auto" w:fill="D9D9D9" w:themeFill="background1" w:themeFillShade="D9"/>
            <w:vAlign w:val="center"/>
            <w:hideMark/>
          </w:tcPr>
          <w:p w14:paraId="65263A37" w14:textId="77777777" w:rsidR="00153770" w:rsidRPr="00D360E5" w:rsidRDefault="00153770" w:rsidP="0046243F">
            <w:pPr>
              <w:spacing w:line="240" w:lineRule="auto"/>
              <w:rPr>
                <w:rFonts w:cs="Arial"/>
                <w:b/>
                <w:sz w:val="16"/>
                <w:szCs w:val="16"/>
              </w:rPr>
            </w:pPr>
          </w:p>
        </w:tc>
        <w:tc>
          <w:tcPr>
            <w:tcW w:w="562" w:type="pct"/>
            <w:shd w:val="clear" w:color="auto" w:fill="auto"/>
            <w:vAlign w:val="center"/>
            <w:hideMark/>
          </w:tcPr>
          <w:p w14:paraId="0694385C" w14:textId="77777777" w:rsidR="00153770" w:rsidRPr="00D360E5" w:rsidRDefault="00153770" w:rsidP="0046243F">
            <w:pPr>
              <w:spacing w:line="240" w:lineRule="auto"/>
              <w:jc w:val="center"/>
              <w:rPr>
                <w:rFonts w:cs="Arial"/>
                <w:sz w:val="16"/>
                <w:szCs w:val="16"/>
              </w:rPr>
            </w:pPr>
            <w:r w:rsidRPr="00D360E5">
              <w:rPr>
                <w:rFonts w:cs="Arial"/>
                <w:sz w:val="16"/>
                <w:szCs w:val="16"/>
              </w:rPr>
              <w:t>1.1.2</w:t>
            </w:r>
          </w:p>
        </w:tc>
        <w:tc>
          <w:tcPr>
            <w:tcW w:w="811" w:type="pct"/>
            <w:shd w:val="clear" w:color="auto" w:fill="auto"/>
            <w:vAlign w:val="center"/>
            <w:hideMark/>
          </w:tcPr>
          <w:p w14:paraId="7F42D5DE" w14:textId="77777777" w:rsidR="00153770" w:rsidRPr="00D360E5" w:rsidRDefault="00153770" w:rsidP="0046243F">
            <w:pPr>
              <w:spacing w:line="240" w:lineRule="auto"/>
              <w:jc w:val="center"/>
              <w:rPr>
                <w:rFonts w:cs="Arial"/>
                <w:sz w:val="16"/>
                <w:szCs w:val="16"/>
              </w:rPr>
            </w:pPr>
            <w:r w:rsidRPr="00D360E5">
              <w:rPr>
                <w:rFonts w:cs="Arial"/>
                <w:color w:val="000000" w:themeColor="text1"/>
                <w:sz w:val="16"/>
                <w:szCs w:val="16"/>
              </w:rPr>
              <w:t>[</w:t>
            </w:r>
            <w:r>
              <w:rPr>
                <w:rFonts w:cs="Arial"/>
                <w:i/>
                <w:color w:val="000000" w:themeColor="text1"/>
                <w:sz w:val="16"/>
                <w:szCs w:val="16"/>
              </w:rPr>
              <w:t>implementación y desarrollo del plan de actividades</w:t>
            </w:r>
            <w:r w:rsidRPr="00D360E5">
              <w:rPr>
                <w:rFonts w:cs="Arial"/>
                <w:color w:val="000000" w:themeColor="text1"/>
                <w:sz w:val="16"/>
                <w:szCs w:val="16"/>
              </w:rPr>
              <w:t>]</w:t>
            </w:r>
          </w:p>
        </w:tc>
        <w:tc>
          <w:tcPr>
            <w:tcW w:w="562" w:type="pct"/>
            <w:shd w:val="clear" w:color="auto" w:fill="auto"/>
            <w:vAlign w:val="center"/>
            <w:hideMark/>
          </w:tcPr>
          <w:p w14:paraId="4213AB8C" w14:textId="77777777" w:rsidR="00153770" w:rsidRPr="00D360E5" w:rsidRDefault="00153770" w:rsidP="0046243F">
            <w:pPr>
              <w:spacing w:line="240" w:lineRule="auto"/>
              <w:jc w:val="center"/>
              <w:rPr>
                <w:rFonts w:cs="Arial"/>
                <w:sz w:val="16"/>
                <w:szCs w:val="16"/>
              </w:rPr>
            </w:pPr>
            <w:r w:rsidRPr="00D360E5">
              <w:rPr>
                <w:rFonts w:cs="Arial"/>
                <w:sz w:val="16"/>
                <w:szCs w:val="16"/>
              </w:rPr>
              <w:t>2.1.2</w:t>
            </w:r>
          </w:p>
        </w:tc>
        <w:tc>
          <w:tcPr>
            <w:tcW w:w="812" w:type="pct"/>
            <w:shd w:val="clear" w:color="auto" w:fill="auto"/>
            <w:vAlign w:val="center"/>
            <w:hideMark/>
          </w:tcPr>
          <w:p w14:paraId="07A8E41E"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562" w:type="pct"/>
            <w:shd w:val="clear" w:color="auto" w:fill="auto"/>
            <w:vAlign w:val="center"/>
            <w:hideMark/>
          </w:tcPr>
          <w:p w14:paraId="75440699" w14:textId="77777777" w:rsidR="00153770" w:rsidRPr="00D360E5" w:rsidRDefault="00153770" w:rsidP="0046243F">
            <w:pPr>
              <w:spacing w:line="240" w:lineRule="auto"/>
              <w:jc w:val="center"/>
              <w:rPr>
                <w:rFonts w:cs="Arial"/>
                <w:sz w:val="16"/>
                <w:szCs w:val="16"/>
              </w:rPr>
            </w:pPr>
            <w:r w:rsidRPr="00D360E5">
              <w:rPr>
                <w:rFonts w:cs="Arial"/>
                <w:sz w:val="16"/>
                <w:szCs w:val="16"/>
              </w:rPr>
              <w:t>3.1.2</w:t>
            </w:r>
          </w:p>
        </w:tc>
        <w:tc>
          <w:tcPr>
            <w:tcW w:w="956" w:type="pct"/>
            <w:shd w:val="clear" w:color="auto" w:fill="auto"/>
            <w:vAlign w:val="center"/>
            <w:hideMark/>
          </w:tcPr>
          <w:p w14:paraId="4DBE0229"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r>
      <w:tr w:rsidR="00153770" w:rsidRPr="00D360E5" w14:paraId="01DA493C" w14:textId="77777777" w:rsidTr="00153770">
        <w:trPr>
          <w:trHeight w:val="369"/>
          <w:jc w:val="center"/>
        </w:trPr>
        <w:tc>
          <w:tcPr>
            <w:tcW w:w="734" w:type="pct"/>
            <w:vMerge w:val="restart"/>
            <w:shd w:val="clear" w:color="auto" w:fill="D9D9D9" w:themeFill="background1" w:themeFillShade="D9"/>
            <w:vAlign w:val="center"/>
            <w:hideMark/>
          </w:tcPr>
          <w:p w14:paraId="10842BF5" w14:textId="77777777" w:rsidR="00153770" w:rsidRPr="00D360E5" w:rsidRDefault="00153770" w:rsidP="0046243F">
            <w:pPr>
              <w:spacing w:line="240" w:lineRule="auto"/>
              <w:jc w:val="center"/>
              <w:rPr>
                <w:rFonts w:cs="Arial"/>
                <w:b/>
                <w:sz w:val="16"/>
                <w:szCs w:val="16"/>
              </w:rPr>
            </w:pPr>
            <w:r w:rsidRPr="00D360E5">
              <w:rPr>
                <w:rFonts w:cs="Arial"/>
                <w:b/>
                <w:sz w:val="16"/>
                <w:szCs w:val="16"/>
              </w:rPr>
              <w:t>Comunicación</w:t>
            </w:r>
          </w:p>
        </w:tc>
        <w:tc>
          <w:tcPr>
            <w:tcW w:w="562" w:type="pct"/>
            <w:shd w:val="clear" w:color="auto" w:fill="auto"/>
            <w:vAlign w:val="center"/>
            <w:hideMark/>
          </w:tcPr>
          <w:p w14:paraId="39971312" w14:textId="77777777" w:rsidR="00153770" w:rsidRPr="00D360E5" w:rsidRDefault="00153770" w:rsidP="0046243F">
            <w:pPr>
              <w:spacing w:line="240" w:lineRule="auto"/>
              <w:jc w:val="center"/>
              <w:rPr>
                <w:rFonts w:cs="Arial"/>
                <w:sz w:val="16"/>
                <w:szCs w:val="16"/>
              </w:rPr>
            </w:pPr>
            <w:r w:rsidRPr="00D360E5">
              <w:rPr>
                <w:rFonts w:cs="Arial"/>
                <w:sz w:val="16"/>
                <w:szCs w:val="16"/>
              </w:rPr>
              <w:t>1.2.1</w:t>
            </w:r>
          </w:p>
        </w:tc>
        <w:tc>
          <w:tcPr>
            <w:tcW w:w="811" w:type="pct"/>
            <w:shd w:val="clear" w:color="auto" w:fill="auto"/>
            <w:vAlign w:val="center"/>
            <w:hideMark/>
          </w:tcPr>
          <w:p w14:paraId="73C374CD" w14:textId="77777777" w:rsidR="00153770" w:rsidRPr="00D360E5" w:rsidRDefault="00153770" w:rsidP="0046243F">
            <w:pPr>
              <w:spacing w:line="240" w:lineRule="auto"/>
              <w:jc w:val="center"/>
              <w:rPr>
                <w:rFonts w:cs="Arial"/>
                <w:sz w:val="16"/>
                <w:szCs w:val="16"/>
              </w:rPr>
            </w:pPr>
            <w:r>
              <w:rPr>
                <w:rFonts w:cs="Arial"/>
                <w:sz w:val="16"/>
                <w:szCs w:val="16"/>
              </w:rPr>
              <w:t>Difusión de la normatividad vigente a las personas privadas de la libertad para una buena reinserción social.</w:t>
            </w:r>
          </w:p>
        </w:tc>
        <w:tc>
          <w:tcPr>
            <w:tcW w:w="562" w:type="pct"/>
            <w:shd w:val="clear" w:color="auto" w:fill="auto"/>
            <w:vAlign w:val="center"/>
            <w:hideMark/>
          </w:tcPr>
          <w:p w14:paraId="2C64BF74" w14:textId="77777777" w:rsidR="00153770" w:rsidRPr="00D360E5" w:rsidRDefault="00153770" w:rsidP="0046243F">
            <w:pPr>
              <w:spacing w:line="240" w:lineRule="auto"/>
              <w:jc w:val="center"/>
              <w:rPr>
                <w:rFonts w:cs="Arial"/>
                <w:sz w:val="16"/>
                <w:szCs w:val="16"/>
              </w:rPr>
            </w:pPr>
            <w:r w:rsidRPr="00D360E5">
              <w:rPr>
                <w:rFonts w:cs="Arial"/>
                <w:sz w:val="16"/>
                <w:szCs w:val="16"/>
              </w:rPr>
              <w:t>2.2.1</w:t>
            </w:r>
          </w:p>
        </w:tc>
        <w:tc>
          <w:tcPr>
            <w:tcW w:w="812" w:type="pct"/>
            <w:shd w:val="clear" w:color="auto" w:fill="auto"/>
            <w:vAlign w:val="center"/>
            <w:hideMark/>
          </w:tcPr>
          <w:p w14:paraId="30119D08"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562" w:type="pct"/>
            <w:shd w:val="clear" w:color="auto" w:fill="auto"/>
            <w:vAlign w:val="center"/>
            <w:hideMark/>
          </w:tcPr>
          <w:p w14:paraId="2EC21838"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956" w:type="pct"/>
            <w:shd w:val="clear" w:color="auto" w:fill="auto"/>
            <w:vAlign w:val="center"/>
            <w:hideMark/>
          </w:tcPr>
          <w:p w14:paraId="6727EDCA"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r>
      <w:tr w:rsidR="00153770" w:rsidRPr="00D360E5" w14:paraId="178E1888" w14:textId="77777777" w:rsidTr="00153770">
        <w:trPr>
          <w:trHeight w:val="369"/>
          <w:jc w:val="center"/>
        </w:trPr>
        <w:tc>
          <w:tcPr>
            <w:tcW w:w="734" w:type="pct"/>
            <w:vMerge/>
            <w:shd w:val="clear" w:color="auto" w:fill="D9D9D9" w:themeFill="background1" w:themeFillShade="D9"/>
            <w:vAlign w:val="center"/>
            <w:hideMark/>
          </w:tcPr>
          <w:p w14:paraId="2E383706" w14:textId="77777777" w:rsidR="00153770" w:rsidRPr="00D360E5" w:rsidRDefault="00153770" w:rsidP="0046243F">
            <w:pPr>
              <w:spacing w:line="240" w:lineRule="auto"/>
              <w:rPr>
                <w:rFonts w:cs="Arial"/>
                <w:b/>
                <w:sz w:val="16"/>
                <w:szCs w:val="16"/>
              </w:rPr>
            </w:pPr>
          </w:p>
        </w:tc>
        <w:tc>
          <w:tcPr>
            <w:tcW w:w="562" w:type="pct"/>
            <w:shd w:val="clear" w:color="auto" w:fill="auto"/>
            <w:vAlign w:val="center"/>
            <w:hideMark/>
          </w:tcPr>
          <w:p w14:paraId="3DA3ABD0" w14:textId="77777777" w:rsidR="00153770" w:rsidRPr="00D360E5" w:rsidRDefault="00153770" w:rsidP="0046243F">
            <w:pPr>
              <w:spacing w:line="240" w:lineRule="auto"/>
              <w:jc w:val="center"/>
              <w:rPr>
                <w:rFonts w:cs="Arial"/>
                <w:sz w:val="16"/>
                <w:szCs w:val="16"/>
              </w:rPr>
            </w:pPr>
            <w:r w:rsidRPr="00D360E5">
              <w:rPr>
                <w:rFonts w:cs="Arial"/>
                <w:sz w:val="16"/>
                <w:szCs w:val="16"/>
              </w:rPr>
              <w:t>1.2.2</w:t>
            </w:r>
          </w:p>
        </w:tc>
        <w:tc>
          <w:tcPr>
            <w:tcW w:w="811" w:type="pct"/>
            <w:shd w:val="clear" w:color="auto" w:fill="auto"/>
            <w:vAlign w:val="center"/>
            <w:hideMark/>
          </w:tcPr>
          <w:p w14:paraId="4B0311BE" w14:textId="77777777" w:rsidR="00153770" w:rsidRPr="00D360E5" w:rsidRDefault="00153770" w:rsidP="0046243F">
            <w:pPr>
              <w:spacing w:line="240" w:lineRule="auto"/>
              <w:jc w:val="center"/>
              <w:rPr>
                <w:rFonts w:cs="Arial"/>
                <w:sz w:val="16"/>
                <w:szCs w:val="16"/>
              </w:rPr>
            </w:pPr>
            <w:r>
              <w:rPr>
                <w:rFonts w:cs="Arial"/>
                <w:sz w:val="16"/>
                <w:szCs w:val="16"/>
              </w:rPr>
              <w:t>Información a las personas privadas de la libertad de las actividades disponibles</w:t>
            </w:r>
          </w:p>
        </w:tc>
        <w:tc>
          <w:tcPr>
            <w:tcW w:w="562" w:type="pct"/>
            <w:shd w:val="clear" w:color="auto" w:fill="auto"/>
            <w:vAlign w:val="center"/>
            <w:hideMark/>
          </w:tcPr>
          <w:p w14:paraId="4FCC954B" w14:textId="77777777" w:rsidR="00153770" w:rsidRPr="00D360E5" w:rsidRDefault="00153770" w:rsidP="0046243F">
            <w:pPr>
              <w:spacing w:line="240" w:lineRule="auto"/>
              <w:jc w:val="center"/>
              <w:rPr>
                <w:rFonts w:cs="Arial"/>
                <w:sz w:val="16"/>
                <w:szCs w:val="16"/>
              </w:rPr>
            </w:pPr>
            <w:r w:rsidRPr="00D360E5">
              <w:rPr>
                <w:rFonts w:cs="Arial"/>
                <w:sz w:val="16"/>
                <w:szCs w:val="16"/>
              </w:rPr>
              <w:t>2.2.2</w:t>
            </w:r>
          </w:p>
        </w:tc>
        <w:tc>
          <w:tcPr>
            <w:tcW w:w="812" w:type="pct"/>
            <w:shd w:val="clear" w:color="auto" w:fill="auto"/>
            <w:vAlign w:val="center"/>
            <w:hideMark/>
          </w:tcPr>
          <w:p w14:paraId="76882DF7"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562" w:type="pct"/>
            <w:shd w:val="clear" w:color="auto" w:fill="auto"/>
            <w:vAlign w:val="center"/>
            <w:hideMark/>
          </w:tcPr>
          <w:p w14:paraId="6158671F"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956" w:type="pct"/>
            <w:shd w:val="clear" w:color="auto" w:fill="auto"/>
            <w:vAlign w:val="center"/>
            <w:hideMark/>
          </w:tcPr>
          <w:p w14:paraId="1778FCFC"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r>
      <w:tr w:rsidR="00153770" w:rsidRPr="00D360E5" w14:paraId="28235B2D" w14:textId="77777777" w:rsidTr="00153770">
        <w:trPr>
          <w:trHeight w:val="369"/>
          <w:jc w:val="center"/>
        </w:trPr>
        <w:tc>
          <w:tcPr>
            <w:tcW w:w="734" w:type="pct"/>
            <w:vMerge w:val="restart"/>
            <w:shd w:val="clear" w:color="auto" w:fill="D9D9D9" w:themeFill="background1" w:themeFillShade="D9"/>
            <w:vAlign w:val="center"/>
            <w:hideMark/>
          </w:tcPr>
          <w:p w14:paraId="414FC9BC" w14:textId="77777777" w:rsidR="00153770" w:rsidRPr="00D360E5" w:rsidRDefault="00153770" w:rsidP="0046243F">
            <w:pPr>
              <w:spacing w:line="240" w:lineRule="auto"/>
              <w:jc w:val="center"/>
              <w:rPr>
                <w:rFonts w:cs="Arial"/>
                <w:b/>
                <w:sz w:val="16"/>
                <w:szCs w:val="16"/>
              </w:rPr>
            </w:pPr>
            <w:r w:rsidRPr="00D360E5">
              <w:rPr>
                <w:rFonts w:cs="Arial"/>
                <w:b/>
                <w:sz w:val="16"/>
                <w:szCs w:val="16"/>
              </w:rPr>
              <w:t>Selección de beneficiarios</w:t>
            </w:r>
          </w:p>
        </w:tc>
        <w:tc>
          <w:tcPr>
            <w:tcW w:w="562" w:type="pct"/>
            <w:shd w:val="clear" w:color="auto" w:fill="auto"/>
            <w:vAlign w:val="center"/>
            <w:hideMark/>
          </w:tcPr>
          <w:p w14:paraId="2CFB1135" w14:textId="77777777" w:rsidR="00153770" w:rsidRPr="00D360E5" w:rsidRDefault="00153770" w:rsidP="0046243F">
            <w:pPr>
              <w:spacing w:line="240" w:lineRule="auto"/>
              <w:jc w:val="center"/>
              <w:rPr>
                <w:rFonts w:cs="Arial"/>
                <w:sz w:val="16"/>
                <w:szCs w:val="16"/>
              </w:rPr>
            </w:pPr>
            <w:r w:rsidRPr="00D360E5">
              <w:rPr>
                <w:rFonts w:cs="Arial"/>
                <w:sz w:val="16"/>
                <w:szCs w:val="16"/>
              </w:rPr>
              <w:t>1.3.1</w:t>
            </w:r>
          </w:p>
        </w:tc>
        <w:tc>
          <w:tcPr>
            <w:tcW w:w="811" w:type="pct"/>
            <w:shd w:val="clear" w:color="auto" w:fill="auto"/>
            <w:vAlign w:val="center"/>
            <w:hideMark/>
          </w:tcPr>
          <w:p w14:paraId="36CFE4EA" w14:textId="77777777" w:rsidR="00153770" w:rsidRPr="00D360E5" w:rsidRDefault="00153770" w:rsidP="0046243F">
            <w:pPr>
              <w:spacing w:line="240" w:lineRule="auto"/>
              <w:jc w:val="center"/>
              <w:rPr>
                <w:rFonts w:cs="Arial"/>
                <w:sz w:val="16"/>
                <w:szCs w:val="16"/>
              </w:rPr>
            </w:pPr>
            <w:r>
              <w:rPr>
                <w:rFonts w:cs="Arial"/>
                <w:sz w:val="16"/>
                <w:szCs w:val="16"/>
              </w:rPr>
              <w:t>Personas privadas de la libertad</w:t>
            </w:r>
          </w:p>
        </w:tc>
        <w:tc>
          <w:tcPr>
            <w:tcW w:w="562" w:type="pct"/>
            <w:shd w:val="clear" w:color="auto" w:fill="auto"/>
            <w:vAlign w:val="center"/>
            <w:hideMark/>
          </w:tcPr>
          <w:p w14:paraId="608DA37F" w14:textId="77777777" w:rsidR="00153770" w:rsidRPr="00D360E5" w:rsidRDefault="00153770" w:rsidP="0046243F">
            <w:pPr>
              <w:spacing w:line="240" w:lineRule="auto"/>
              <w:jc w:val="center"/>
              <w:rPr>
                <w:rFonts w:cs="Arial"/>
                <w:sz w:val="16"/>
                <w:szCs w:val="16"/>
              </w:rPr>
            </w:pPr>
            <w:r w:rsidRPr="00D360E5">
              <w:rPr>
                <w:rFonts w:cs="Arial"/>
                <w:sz w:val="16"/>
                <w:szCs w:val="16"/>
              </w:rPr>
              <w:t>2.3.1</w:t>
            </w:r>
          </w:p>
        </w:tc>
        <w:tc>
          <w:tcPr>
            <w:tcW w:w="812" w:type="pct"/>
            <w:shd w:val="clear" w:color="auto" w:fill="auto"/>
            <w:vAlign w:val="center"/>
            <w:hideMark/>
          </w:tcPr>
          <w:p w14:paraId="34C62BB5"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562" w:type="pct"/>
            <w:shd w:val="clear" w:color="auto" w:fill="auto"/>
            <w:vAlign w:val="center"/>
            <w:hideMark/>
          </w:tcPr>
          <w:p w14:paraId="3187A029"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956" w:type="pct"/>
            <w:shd w:val="clear" w:color="auto" w:fill="auto"/>
            <w:vAlign w:val="center"/>
            <w:hideMark/>
          </w:tcPr>
          <w:p w14:paraId="3B1823D4"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r>
      <w:tr w:rsidR="00153770" w:rsidRPr="00D360E5" w14:paraId="1C9B46CE" w14:textId="77777777" w:rsidTr="00153770">
        <w:trPr>
          <w:trHeight w:val="369"/>
          <w:jc w:val="center"/>
        </w:trPr>
        <w:tc>
          <w:tcPr>
            <w:tcW w:w="734" w:type="pct"/>
            <w:vMerge/>
            <w:shd w:val="clear" w:color="auto" w:fill="D9D9D9" w:themeFill="background1" w:themeFillShade="D9"/>
            <w:vAlign w:val="center"/>
            <w:hideMark/>
          </w:tcPr>
          <w:p w14:paraId="6F6D9B0C" w14:textId="77777777" w:rsidR="00153770" w:rsidRPr="00D360E5" w:rsidRDefault="00153770" w:rsidP="0046243F">
            <w:pPr>
              <w:spacing w:line="240" w:lineRule="auto"/>
              <w:rPr>
                <w:rFonts w:cs="Arial"/>
                <w:b/>
                <w:sz w:val="16"/>
                <w:szCs w:val="16"/>
              </w:rPr>
            </w:pPr>
          </w:p>
        </w:tc>
        <w:tc>
          <w:tcPr>
            <w:tcW w:w="562" w:type="pct"/>
            <w:shd w:val="clear" w:color="auto" w:fill="auto"/>
            <w:vAlign w:val="center"/>
            <w:hideMark/>
          </w:tcPr>
          <w:p w14:paraId="5AE2030F" w14:textId="77777777" w:rsidR="00153770" w:rsidRPr="00D360E5" w:rsidRDefault="00153770" w:rsidP="0046243F">
            <w:pPr>
              <w:spacing w:line="240" w:lineRule="auto"/>
              <w:jc w:val="center"/>
              <w:rPr>
                <w:rFonts w:cs="Arial"/>
                <w:sz w:val="16"/>
                <w:szCs w:val="16"/>
              </w:rPr>
            </w:pPr>
            <w:r w:rsidRPr="00D360E5">
              <w:rPr>
                <w:rFonts w:cs="Arial"/>
                <w:sz w:val="16"/>
                <w:szCs w:val="16"/>
              </w:rPr>
              <w:t>1.3.2</w:t>
            </w:r>
          </w:p>
        </w:tc>
        <w:tc>
          <w:tcPr>
            <w:tcW w:w="811" w:type="pct"/>
            <w:shd w:val="clear" w:color="auto" w:fill="auto"/>
            <w:vAlign w:val="center"/>
            <w:hideMark/>
          </w:tcPr>
          <w:p w14:paraId="2B9C3F47" w14:textId="77777777" w:rsidR="00153770" w:rsidRPr="00D360E5" w:rsidRDefault="00153770" w:rsidP="0046243F">
            <w:pPr>
              <w:spacing w:line="240" w:lineRule="auto"/>
              <w:jc w:val="center"/>
              <w:rPr>
                <w:rFonts w:cs="Arial"/>
                <w:sz w:val="16"/>
                <w:szCs w:val="16"/>
              </w:rPr>
            </w:pPr>
            <w:r>
              <w:rPr>
                <w:rFonts w:cs="Arial"/>
                <w:sz w:val="16"/>
                <w:szCs w:val="16"/>
              </w:rPr>
              <w:t>Garantizar una vida digna y segura a todos los PPL</w:t>
            </w:r>
          </w:p>
        </w:tc>
        <w:tc>
          <w:tcPr>
            <w:tcW w:w="562" w:type="pct"/>
            <w:shd w:val="clear" w:color="auto" w:fill="auto"/>
            <w:vAlign w:val="center"/>
            <w:hideMark/>
          </w:tcPr>
          <w:p w14:paraId="24343EB1" w14:textId="77777777" w:rsidR="00153770" w:rsidRPr="00D360E5" w:rsidRDefault="00153770" w:rsidP="0046243F">
            <w:pPr>
              <w:spacing w:line="240" w:lineRule="auto"/>
              <w:jc w:val="center"/>
              <w:rPr>
                <w:rFonts w:cs="Arial"/>
                <w:sz w:val="16"/>
                <w:szCs w:val="16"/>
              </w:rPr>
            </w:pPr>
            <w:r w:rsidRPr="00D360E5">
              <w:rPr>
                <w:rFonts w:cs="Arial"/>
                <w:sz w:val="16"/>
                <w:szCs w:val="16"/>
              </w:rPr>
              <w:t>2.3.2</w:t>
            </w:r>
          </w:p>
        </w:tc>
        <w:tc>
          <w:tcPr>
            <w:tcW w:w="812" w:type="pct"/>
            <w:shd w:val="clear" w:color="auto" w:fill="auto"/>
            <w:vAlign w:val="center"/>
            <w:hideMark/>
          </w:tcPr>
          <w:p w14:paraId="0355D31D"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562" w:type="pct"/>
            <w:shd w:val="clear" w:color="auto" w:fill="auto"/>
            <w:vAlign w:val="center"/>
            <w:hideMark/>
          </w:tcPr>
          <w:p w14:paraId="0E90A59A"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956" w:type="pct"/>
            <w:shd w:val="clear" w:color="auto" w:fill="auto"/>
            <w:vAlign w:val="center"/>
            <w:hideMark/>
          </w:tcPr>
          <w:p w14:paraId="5E2DC2E9"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r>
      <w:tr w:rsidR="00153770" w:rsidRPr="00D360E5" w14:paraId="2AA85E44" w14:textId="77777777" w:rsidTr="00153770">
        <w:trPr>
          <w:trHeight w:val="369"/>
          <w:jc w:val="center"/>
        </w:trPr>
        <w:tc>
          <w:tcPr>
            <w:tcW w:w="734" w:type="pct"/>
            <w:vMerge w:val="restart"/>
            <w:shd w:val="clear" w:color="auto" w:fill="D9D9D9" w:themeFill="background1" w:themeFillShade="D9"/>
            <w:vAlign w:val="center"/>
            <w:hideMark/>
          </w:tcPr>
          <w:p w14:paraId="0BF7FE5E" w14:textId="77777777" w:rsidR="00153770" w:rsidRPr="00D360E5" w:rsidRDefault="00153770" w:rsidP="0046243F">
            <w:pPr>
              <w:spacing w:line="240" w:lineRule="auto"/>
              <w:jc w:val="center"/>
              <w:rPr>
                <w:rFonts w:cs="Arial"/>
                <w:b/>
                <w:sz w:val="16"/>
                <w:szCs w:val="16"/>
              </w:rPr>
            </w:pPr>
            <w:r w:rsidRPr="00D360E5">
              <w:rPr>
                <w:rFonts w:cs="Arial"/>
                <w:b/>
                <w:sz w:val="16"/>
                <w:szCs w:val="16"/>
              </w:rPr>
              <w:t>Generación de Bienes y/o servicios</w:t>
            </w:r>
          </w:p>
        </w:tc>
        <w:tc>
          <w:tcPr>
            <w:tcW w:w="562" w:type="pct"/>
            <w:shd w:val="clear" w:color="auto" w:fill="auto"/>
            <w:vAlign w:val="center"/>
            <w:hideMark/>
          </w:tcPr>
          <w:p w14:paraId="43E61219" w14:textId="77777777" w:rsidR="00153770" w:rsidRPr="00D360E5" w:rsidRDefault="00153770" w:rsidP="0046243F">
            <w:pPr>
              <w:spacing w:line="240" w:lineRule="auto"/>
              <w:jc w:val="center"/>
              <w:rPr>
                <w:rFonts w:cs="Arial"/>
                <w:sz w:val="16"/>
                <w:szCs w:val="16"/>
              </w:rPr>
            </w:pPr>
            <w:r w:rsidRPr="00D360E5">
              <w:rPr>
                <w:rFonts w:cs="Arial"/>
                <w:sz w:val="16"/>
                <w:szCs w:val="16"/>
              </w:rPr>
              <w:t>1.4.1</w:t>
            </w:r>
          </w:p>
        </w:tc>
        <w:tc>
          <w:tcPr>
            <w:tcW w:w="811" w:type="pct"/>
            <w:shd w:val="clear" w:color="auto" w:fill="auto"/>
            <w:vAlign w:val="center"/>
            <w:hideMark/>
          </w:tcPr>
          <w:p w14:paraId="6C511A87" w14:textId="77777777" w:rsidR="00153770" w:rsidRPr="00D360E5" w:rsidRDefault="00153770" w:rsidP="0046243F">
            <w:pPr>
              <w:spacing w:line="240" w:lineRule="auto"/>
              <w:jc w:val="center"/>
              <w:rPr>
                <w:rFonts w:cs="Arial"/>
                <w:sz w:val="16"/>
                <w:szCs w:val="16"/>
              </w:rPr>
            </w:pPr>
            <w:r>
              <w:rPr>
                <w:rFonts w:cs="Arial"/>
                <w:sz w:val="16"/>
                <w:szCs w:val="16"/>
              </w:rPr>
              <w:t>Separación de PPL derivado del plan de actividades</w:t>
            </w:r>
          </w:p>
        </w:tc>
        <w:tc>
          <w:tcPr>
            <w:tcW w:w="562" w:type="pct"/>
            <w:shd w:val="clear" w:color="auto" w:fill="auto"/>
            <w:vAlign w:val="center"/>
            <w:hideMark/>
          </w:tcPr>
          <w:p w14:paraId="7E7397E3" w14:textId="77777777" w:rsidR="00153770" w:rsidRPr="00D360E5" w:rsidRDefault="00153770" w:rsidP="0046243F">
            <w:pPr>
              <w:spacing w:line="240" w:lineRule="auto"/>
              <w:jc w:val="center"/>
              <w:rPr>
                <w:rFonts w:cs="Arial"/>
                <w:sz w:val="16"/>
                <w:szCs w:val="16"/>
              </w:rPr>
            </w:pPr>
            <w:r w:rsidRPr="00D360E5">
              <w:rPr>
                <w:rFonts w:cs="Arial"/>
                <w:sz w:val="16"/>
                <w:szCs w:val="16"/>
              </w:rPr>
              <w:t>2.4.1</w:t>
            </w:r>
          </w:p>
        </w:tc>
        <w:tc>
          <w:tcPr>
            <w:tcW w:w="812" w:type="pct"/>
            <w:shd w:val="clear" w:color="auto" w:fill="auto"/>
            <w:vAlign w:val="center"/>
            <w:hideMark/>
          </w:tcPr>
          <w:p w14:paraId="3396E091"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562" w:type="pct"/>
            <w:shd w:val="clear" w:color="auto" w:fill="auto"/>
            <w:vAlign w:val="center"/>
            <w:hideMark/>
          </w:tcPr>
          <w:p w14:paraId="3E31F351"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956" w:type="pct"/>
            <w:shd w:val="clear" w:color="auto" w:fill="auto"/>
            <w:vAlign w:val="center"/>
            <w:hideMark/>
          </w:tcPr>
          <w:p w14:paraId="1D503FB2"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r>
      <w:tr w:rsidR="00153770" w:rsidRPr="00D360E5" w14:paraId="616450E1" w14:textId="77777777" w:rsidTr="00153770">
        <w:trPr>
          <w:trHeight w:val="369"/>
          <w:jc w:val="center"/>
        </w:trPr>
        <w:tc>
          <w:tcPr>
            <w:tcW w:w="734" w:type="pct"/>
            <w:vMerge/>
            <w:shd w:val="clear" w:color="auto" w:fill="D9D9D9" w:themeFill="background1" w:themeFillShade="D9"/>
            <w:vAlign w:val="center"/>
            <w:hideMark/>
          </w:tcPr>
          <w:p w14:paraId="18351EF0" w14:textId="77777777" w:rsidR="00153770" w:rsidRPr="00D360E5" w:rsidRDefault="00153770" w:rsidP="0046243F">
            <w:pPr>
              <w:spacing w:line="240" w:lineRule="auto"/>
              <w:rPr>
                <w:rFonts w:cs="Arial"/>
                <w:b/>
                <w:sz w:val="16"/>
                <w:szCs w:val="16"/>
              </w:rPr>
            </w:pPr>
          </w:p>
        </w:tc>
        <w:tc>
          <w:tcPr>
            <w:tcW w:w="562" w:type="pct"/>
            <w:shd w:val="clear" w:color="auto" w:fill="auto"/>
            <w:vAlign w:val="center"/>
            <w:hideMark/>
          </w:tcPr>
          <w:p w14:paraId="48F0948F" w14:textId="77777777" w:rsidR="00153770" w:rsidRPr="00D360E5" w:rsidRDefault="00153770" w:rsidP="0046243F">
            <w:pPr>
              <w:spacing w:line="240" w:lineRule="auto"/>
              <w:jc w:val="center"/>
              <w:rPr>
                <w:rFonts w:cs="Arial"/>
                <w:sz w:val="16"/>
                <w:szCs w:val="16"/>
              </w:rPr>
            </w:pPr>
            <w:r w:rsidRPr="00D360E5">
              <w:rPr>
                <w:rFonts w:cs="Arial"/>
                <w:sz w:val="16"/>
                <w:szCs w:val="16"/>
              </w:rPr>
              <w:t>1.4.2</w:t>
            </w:r>
          </w:p>
        </w:tc>
        <w:tc>
          <w:tcPr>
            <w:tcW w:w="811" w:type="pct"/>
            <w:shd w:val="clear" w:color="auto" w:fill="auto"/>
            <w:vAlign w:val="center"/>
            <w:hideMark/>
          </w:tcPr>
          <w:p w14:paraId="508014B4" w14:textId="77777777" w:rsidR="00153770" w:rsidRPr="00D360E5" w:rsidRDefault="00153770" w:rsidP="0046243F">
            <w:pPr>
              <w:spacing w:line="240" w:lineRule="auto"/>
              <w:jc w:val="center"/>
              <w:rPr>
                <w:rFonts w:cs="Arial"/>
                <w:sz w:val="16"/>
                <w:szCs w:val="16"/>
              </w:rPr>
            </w:pPr>
            <w:r>
              <w:rPr>
                <w:rFonts w:cs="Arial"/>
                <w:sz w:val="16"/>
                <w:szCs w:val="16"/>
              </w:rPr>
              <w:t>Distinción de espacios físicos dentro del centro penitenciario para atender el plan de actividades</w:t>
            </w:r>
          </w:p>
        </w:tc>
        <w:tc>
          <w:tcPr>
            <w:tcW w:w="562" w:type="pct"/>
            <w:shd w:val="clear" w:color="auto" w:fill="auto"/>
            <w:vAlign w:val="center"/>
            <w:hideMark/>
          </w:tcPr>
          <w:p w14:paraId="5CA726AA" w14:textId="77777777" w:rsidR="00153770" w:rsidRPr="00D360E5" w:rsidRDefault="00153770" w:rsidP="0046243F">
            <w:pPr>
              <w:spacing w:line="240" w:lineRule="auto"/>
              <w:jc w:val="center"/>
              <w:rPr>
                <w:rFonts w:cs="Arial"/>
                <w:sz w:val="16"/>
                <w:szCs w:val="16"/>
              </w:rPr>
            </w:pPr>
            <w:r w:rsidRPr="00D360E5">
              <w:rPr>
                <w:rFonts w:cs="Arial"/>
                <w:sz w:val="16"/>
                <w:szCs w:val="16"/>
              </w:rPr>
              <w:t>2.4.2</w:t>
            </w:r>
          </w:p>
        </w:tc>
        <w:tc>
          <w:tcPr>
            <w:tcW w:w="812" w:type="pct"/>
            <w:shd w:val="clear" w:color="auto" w:fill="auto"/>
            <w:vAlign w:val="center"/>
            <w:hideMark/>
          </w:tcPr>
          <w:p w14:paraId="13832978"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562" w:type="pct"/>
            <w:shd w:val="clear" w:color="auto" w:fill="auto"/>
            <w:vAlign w:val="center"/>
            <w:hideMark/>
          </w:tcPr>
          <w:p w14:paraId="29DA8EAD"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956" w:type="pct"/>
            <w:shd w:val="clear" w:color="auto" w:fill="auto"/>
            <w:vAlign w:val="center"/>
            <w:hideMark/>
          </w:tcPr>
          <w:p w14:paraId="40A05186"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r>
      <w:tr w:rsidR="00153770" w:rsidRPr="00D360E5" w14:paraId="4AD4806A" w14:textId="77777777" w:rsidTr="00153770">
        <w:trPr>
          <w:trHeight w:val="369"/>
          <w:jc w:val="center"/>
        </w:trPr>
        <w:tc>
          <w:tcPr>
            <w:tcW w:w="734" w:type="pct"/>
            <w:vMerge w:val="restart"/>
            <w:shd w:val="clear" w:color="auto" w:fill="D9D9D9" w:themeFill="background1" w:themeFillShade="D9"/>
            <w:vAlign w:val="center"/>
            <w:hideMark/>
          </w:tcPr>
          <w:p w14:paraId="607FA15A" w14:textId="77777777" w:rsidR="00153770" w:rsidRPr="00D360E5" w:rsidRDefault="00153770" w:rsidP="0046243F">
            <w:pPr>
              <w:spacing w:line="240" w:lineRule="auto"/>
              <w:jc w:val="center"/>
              <w:rPr>
                <w:rFonts w:cs="Arial"/>
                <w:b/>
                <w:sz w:val="16"/>
                <w:szCs w:val="16"/>
              </w:rPr>
            </w:pPr>
            <w:r w:rsidRPr="00D360E5">
              <w:rPr>
                <w:rFonts w:cs="Arial"/>
                <w:b/>
                <w:sz w:val="16"/>
                <w:szCs w:val="16"/>
              </w:rPr>
              <w:t>Entrega de Bienes y/o servicios</w:t>
            </w:r>
          </w:p>
        </w:tc>
        <w:tc>
          <w:tcPr>
            <w:tcW w:w="562" w:type="pct"/>
            <w:shd w:val="clear" w:color="auto" w:fill="auto"/>
            <w:vAlign w:val="center"/>
            <w:hideMark/>
          </w:tcPr>
          <w:p w14:paraId="1B5DDCD4" w14:textId="77777777" w:rsidR="00153770" w:rsidRPr="00D360E5" w:rsidRDefault="00153770" w:rsidP="0046243F">
            <w:pPr>
              <w:spacing w:line="240" w:lineRule="auto"/>
              <w:jc w:val="center"/>
              <w:rPr>
                <w:rFonts w:cs="Arial"/>
                <w:sz w:val="16"/>
                <w:szCs w:val="16"/>
              </w:rPr>
            </w:pPr>
            <w:r w:rsidRPr="00D360E5">
              <w:rPr>
                <w:rFonts w:cs="Arial"/>
                <w:sz w:val="16"/>
                <w:szCs w:val="16"/>
              </w:rPr>
              <w:t>1.5.1</w:t>
            </w:r>
          </w:p>
        </w:tc>
        <w:tc>
          <w:tcPr>
            <w:tcW w:w="811" w:type="pct"/>
            <w:shd w:val="clear" w:color="auto" w:fill="auto"/>
            <w:vAlign w:val="center"/>
            <w:hideMark/>
          </w:tcPr>
          <w:p w14:paraId="7AED7067" w14:textId="77777777" w:rsidR="00153770" w:rsidRPr="00D360E5" w:rsidRDefault="00153770" w:rsidP="0046243F">
            <w:pPr>
              <w:spacing w:line="240" w:lineRule="auto"/>
              <w:rPr>
                <w:rFonts w:cs="Arial"/>
                <w:sz w:val="16"/>
                <w:szCs w:val="16"/>
              </w:rPr>
            </w:pPr>
            <w:r>
              <w:rPr>
                <w:rFonts w:cs="Arial"/>
                <w:sz w:val="16"/>
                <w:szCs w:val="16"/>
              </w:rPr>
              <w:t xml:space="preserve">Revisar las peticiones de los PPL para participar en los programas </w:t>
            </w:r>
          </w:p>
        </w:tc>
        <w:tc>
          <w:tcPr>
            <w:tcW w:w="562" w:type="pct"/>
            <w:shd w:val="clear" w:color="auto" w:fill="auto"/>
            <w:vAlign w:val="center"/>
            <w:hideMark/>
          </w:tcPr>
          <w:p w14:paraId="01FE12E3" w14:textId="77777777" w:rsidR="00153770" w:rsidRPr="00D360E5" w:rsidRDefault="00153770" w:rsidP="0046243F">
            <w:pPr>
              <w:spacing w:line="240" w:lineRule="auto"/>
              <w:jc w:val="center"/>
              <w:rPr>
                <w:rFonts w:cs="Arial"/>
                <w:sz w:val="16"/>
                <w:szCs w:val="16"/>
              </w:rPr>
            </w:pPr>
            <w:r w:rsidRPr="00D360E5">
              <w:rPr>
                <w:rFonts w:cs="Arial"/>
                <w:sz w:val="16"/>
                <w:szCs w:val="16"/>
              </w:rPr>
              <w:t>2.5.1</w:t>
            </w:r>
          </w:p>
        </w:tc>
        <w:tc>
          <w:tcPr>
            <w:tcW w:w="812" w:type="pct"/>
            <w:shd w:val="clear" w:color="auto" w:fill="auto"/>
            <w:vAlign w:val="center"/>
            <w:hideMark/>
          </w:tcPr>
          <w:p w14:paraId="0B273E7F"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562" w:type="pct"/>
            <w:shd w:val="clear" w:color="auto" w:fill="auto"/>
            <w:vAlign w:val="center"/>
            <w:hideMark/>
          </w:tcPr>
          <w:p w14:paraId="7B95522C"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956" w:type="pct"/>
            <w:shd w:val="clear" w:color="auto" w:fill="auto"/>
            <w:vAlign w:val="center"/>
            <w:hideMark/>
          </w:tcPr>
          <w:p w14:paraId="2A7E501F"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r>
      <w:tr w:rsidR="00153770" w:rsidRPr="00D360E5" w14:paraId="3C67BD28" w14:textId="77777777" w:rsidTr="00153770">
        <w:trPr>
          <w:trHeight w:val="369"/>
          <w:jc w:val="center"/>
        </w:trPr>
        <w:tc>
          <w:tcPr>
            <w:tcW w:w="734" w:type="pct"/>
            <w:vMerge/>
            <w:shd w:val="clear" w:color="auto" w:fill="D9D9D9" w:themeFill="background1" w:themeFillShade="D9"/>
            <w:vAlign w:val="center"/>
            <w:hideMark/>
          </w:tcPr>
          <w:p w14:paraId="554F4377" w14:textId="77777777" w:rsidR="00153770" w:rsidRPr="00D360E5" w:rsidRDefault="00153770" w:rsidP="0046243F">
            <w:pPr>
              <w:spacing w:line="240" w:lineRule="auto"/>
              <w:rPr>
                <w:rFonts w:cs="Arial"/>
                <w:b/>
                <w:sz w:val="16"/>
                <w:szCs w:val="16"/>
              </w:rPr>
            </w:pPr>
          </w:p>
        </w:tc>
        <w:tc>
          <w:tcPr>
            <w:tcW w:w="562" w:type="pct"/>
            <w:shd w:val="clear" w:color="auto" w:fill="auto"/>
            <w:vAlign w:val="center"/>
            <w:hideMark/>
          </w:tcPr>
          <w:p w14:paraId="5CDC07B7" w14:textId="77777777" w:rsidR="00153770" w:rsidRPr="00D360E5" w:rsidRDefault="00153770" w:rsidP="0046243F">
            <w:pPr>
              <w:spacing w:line="240" w:lineRule="auto"/>
              <w:jc w:val="center"/>
              <w:rPr>
                <w:rFonts w:cs="Arial"/>
                <w:sz w:val="16"/>
                <w:szCs w:val="16"/>
              </w:rPr>
            </w:pPr>
            <w:r w:rsidRPr="00D360E5">
              <w:rPr>
                <w:rFonts w:cs="Arial"/>
                <w:sz w:val="16"/>
                <w:szCs w:val="16"/>
              </w:rPr>
              <w:t>1.5.2</w:t>
            </w:r>
          </w:p>
        </w:tc>
        <w:tc>
          <w:tcPr>
            <w:tcW w:w="811" w:type="pct"/>
            <w:shd w:val="clear" w:color="auto" w:fill="auto"/>
            <w:vAlign w:val="center"/>
            <w:hideMark/>
          </w:tcPr>
          <w:p w14:paraId="0020EF5F" w14:textId="77777777" w:rsidR="00153770" w:rsidRPr="00D360E5" w:rsidRDefault="00153770" w:rsidP="0046243F">
            <w:pPr>
              <w:spacing w:line="240" w:lineRule="auto"/>
              <w:rPr>
                <w:rFonts w:cs="Arial"/>
                <w:sz w:val="16"/>
                <w:szCs w:val="16"/>
              </w:rPr>
            </w:pPr>
            <w:r>
              <w:rPr>
                <w:rFonts w:cs="Arial"/>
                <w:sz w:val="16"/>
                <w:szCs w:val="16"/>
              </w:rPr>
              <w:t>Organizar tiempo y espacios para las diversas actividades</w:t>
            </w:r>
          </w:p>
        </w:tc>
        <w:tc>
          <w:tcPr>
            <w:tcW w:w="562" w:type="pct"/>
            <w:shd w:val="clear" w:color="auto" w:fill="auto"/>
            <w:vAlign w:val="center"/>
            <w:hideMark/>
          </w:tcPr>
          <w:p w14:paraId="0A8BB49B" w14:textId="77777777" w:rsidR="00153770" w:rsidRPr="00D360E5" w:rsidRDefault="00153770" w:rsidP="0046243F">
            <w:pPr>
              <w:spacing w:line="240" w:lineRule="auto"/>
              <w:jc w:val="center"/>
              <w:rPr>
                <w:rFonts w:cs="Arial"/>
                <w:sz w:val="16"/>
                <w:szCs w:val="16"/>
              </w:rPr>
            </w:pPr>
            <w:r w:rsidRPr="00D360E5">
              <w:rPr>
                <w:rFonts w:cs="Arial"/>
                <w:sz w:val="16"/>
                <w:szCs w:val="16"/>
              </w:rPr>
              <w:t>2.5.2</w:t>
            </w:r>
          </w:p>
        </w:tc>
        <w:tc>
          <w:tcPr>
            <w:tcW w:w="812" w:type="pct"/>
            <w:shd w:val="clear" w:color="auto" w:fill="auto"/>
            <w:vAlign w:val="center"/>
            <w:hideMark/>
          </w:tcPr>
          <w:p w14:paraId="2C9C4E6A"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562" w:type="pct"/>
            <w:shd w:val="clear" w:color="auto" w:fill="auto"/>
            <w:vAlign w:val="center"/>
            <w:hideMark/>
          </w:tcPr>
          <w:p w14:paraId="037911E4"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956" w:type="pct"/>
            <w:shd w:val="clear" w:color="auto" w:fill="auto"/>
            <w:vAlign w:val="center"/>
            <w:hideMark/>
          </w:tcPr>
          <w:p w14:paraId="56B016CE"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r>
      <w:tr w:rsidR="00153770" w:rsidRPr="00D360E5" w14:paraId="00D370ED" w14:textId="77777777" w:rsidTr="00153770">
        <w:trPr>
          <w:trHeight w:val="369"/>
          <w:jc w:val="center"/>
        </w:trPr>
        <w:tc>
          <w:tcPr>
            <w:tcW w:w="734" w:type="pct"/>
            <w:vMerge/>
            <w:shd w:val="clear" w:color="auto" w:fill="D9D9D9" w:themeFill="background1" w:themeFillShade="D9"/>
            <w:vAlign w:val="center"/>
            <w:hideMark/>
          </w:tcPr>
          <w:p w14:paraId="72D0814B" w14:textId="77777777" w:rsidR="00153770" w:rsidRPr="00D360E5" w:rsidRDefault="00153770" w:rsidP="0046243F">
            <w:pPr>
              <w:spacing w:line="240" w:lineRule="auto"/>
              <w:rPr>
                <w:rFonts w:cs="Arial"/>
                <w:b/>
                <w:sz w:val="16"/>
                <w:szCs w:val="16"/>
              </w:rPr>
            </w:pPr>
          </w:p>
        </w:tc>
        <w:tc>
          <w:tcPr>
            <w:tcW w:w="562" w:type="pct"/>
            <w:shd w:val="clear" w:color="auto" w:fill="auto"/>
            <w:vAlign w:val="center"/>
            <w:hideMark/>
          </w:tcPr>
          <w:p w14:paraId="43FD0B50" w14:textId="77777777" w:rsidR="00153770" w:rsidRPr="00D360E5" w:rsidRDefault="00153770" w:rsidP="0046243F">
            <w:pPr>
              <w:spacing w:line="240" w:lineRule="auto"/>
              <w:jc w:val="center"/>
              <w:rPr>
                <w:rFonts w:cs="Arial"/>
                <w:sz w:val="16"/>
                <w:szCs w:val="16"/>
              </w:rPr>
            </w:pPr>
            <w:r w:rsidRPr="00D360E5">
              <w:rPr>
                <w:rFonts w:cs="Arial"/>
                <w:sz w:val="16"/>
                <w:szCs w:val="16"/>
              </w:rPr>
              <w:t>1.5.3</w:t>
            </w:r>
          </w:p>
        </w:tc>
        <w:tc>
          <w:tcPr>
            <w:tcW w:w="811" w:type="pct"/>
            <w:shd w:val="clear" w:color="auto" w:fill="auto"/>
            <w:vAlign w:val="center"/>
            <w:hideMark/>
          </w:tcPr>
          <w:p w14:paraId="5DA7D9A5" w14:textId="77777777" w:rsidR="00153770" w:rsidRPr="00D360E5" w:rsidRDefault="00153770" w:rsidP="0046243F">
            <w:pPr>
              <w:spacing w:line="240" w:lineRule="auto"/>
              <w:rPr>
                <w:rFonts w:cs="Arial"/>
                <w:sz w:val="16"/>
                <w:szCs w:val="16"/>
              </w:rPr>
            </w:pPr>
            <w:r>
              <w:rPr>
                <w:rFonts w:cs="Arial"/>
                <w:sz w:val="16"/>
                <w:szCs w:val="16"/>
              </w:rPr>
              <w:t>Supervisión y orientación para las capacitaciones.</w:t>
            </w:r>
          </w:p>
        </w:tc>
        <w:tc>
          <w:tcPr>
            <w:tcW w:w="562" w:type="pct"/>
            <w:shd w:val="clear" w:color="auto" w:fill="auto"/>
            <w:vAlign w:val="center"/>
            <w:hideMark/>
          </w:tcPr>
          <w:p w14:paraId="0B558A21" w14:textId="77777777" w:rsidR="00153770" w:rsidRPr="00D360E5" w:rsidRDefault="00153770" w:rsidP="0046243F">
            <w:pPr>
              <w:spacing w:line="240" w:lineRule="auto"/>
              <w:jc w:val="center"/>
              <w:rPr>
                <w:rFonts w:cs="Arial"/>
                <w:sz w:val="16"/>
                <w:szCs w:val="16"/>
              </w:rPr>
            </w:pPr>
            <w:r w:rsidRPr="00D360E5">
              <w:rPr>
                <w:rFonts w:cs="Arial"/>
                <w:sz w:val="16"/>
                <w:szCs w:val="16"/>
              </w:rPr>
              <w:t>2.5.3</w:t>
            </w:r>
          </w:p>
        </w:tc>
        <w:tc>
          <w:tcPr>
            <w:tcW w:w="812" w:type="pct"/>
            <w:shd w:val="clear" w:color="auto" w:fill="auto"/>
            <w:vAlign w:val="center"/>
            <w:hideMark/>
          </w:tcPr>
          <w:p w14:paraId="6BA0B8C7"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562" w:type="pct"/>
            <w:shd w:val="clear" w:color="auto" w:fill="auto"/>
            <w:vAlign w:val="center"/>
            <w:hideMark/>
          </w:tcPr>
          <w:p w14:paraId="0FDD8B41"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956" w:type="pct"/>
            <w:shd w:val="clear" w:color="auto" w:fill="auto"/>
            <w:vAlign w:val="center"/>
            <w:hideMark/>
          </w:tcPr>
          <w:p w14:paraId="4133F1E3"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r>
      <w:tr w:rsidR="00153770" w:rsidRPr="00D360E5" w14:paraId="7DFE6000" w14:textId="77777777" w:rsidTr="00153770">
        <w:trPr>
          <w:trHeight w:val="369"/>
          <w:jc w:val="center"/>
        </w:trPr>
        <w:tc>
          <w:tcPr>
            <w:tcW w:w="734" w:type="pct"/>
            <w:vMerge w:val="restart"/>
            <w:shd w:val="clear" w:color="auto" w:fill="D9D9D9" w:themeFill="background1" w:themeFillShade="D9"/>
            <w:vAlign w:val="center"/>
            <w:hideMark/>
          </w:tcPr>
          <w:p w14:paraId="4A9FF74F" w14:textId="77777777" w:rsidR="00153770" w:rsidRPr="00D360E5" w:rsidRDefault="00153770" w:rsidP="0046243F">
            <w:pPr>
              <w:spacing w:line="240" w:lineRule="auto"/>
              <w:jc w:val="center"/>
              <w:rPr>
                <w:rFonts w:cs="Arial"/>
                <w:b/>
                <w:sz w:val="16"/>
                <w:szCs w:val="16"/>
              </w:rPr>
            </w:pPr>
            <w:r w:rsidRPr="00D360E5">
              <w:rPr>
                <w:rFonts w:cs="Arial"/>
                <w:b/>
                <w:sz w:val="16"/>
                <w:szCs w:val="16"/>
              </w:rPr>
              <w:lastRenderedPageBreak/>
              <w:t>Seguimiento a la población atendida</w:t>
            </w:r>
          </w:p>
        </w:tc>
        <w:tc>
          <w:tcPr>
            <w:tcW w:w="562" w:type="pct"/>
            <w:shd w:val="clear" w:color="auto" w:fill="auto"/>
            <w:vAlign w:val="center"/>
            <w:hideMark/>
          </w:tcPr>
          <w:p w14:paraId="75DF68EA" w14:textId="77777777" w:rsidR="00153770" w:rsidRPr="00D360E5" w:rsidRDefault="00153770" w:rsidP="0046243F">
            <w:pPr>
              <w:spacing w:line="240" w:lineRule="auto"/>
              <w:jc w:val="center"/>
              <w:rPr>
                <w:rFonts w:cs="Arial"/>
                <w:sz w:val="16"/>
                <w:szCs w:val="16"/>
              </w:rPr>
            </w:pPr>
            <w:r w:rsidRPr="00D360E5">
              <w:rPr>
                <w:rFonts w:cs="Arial"/>
                <w:sz w:val="16"/>
                <w:szCs w:val="16"/>
              </w:rPr>
              <w:t>1.6.1</w:t>
            </w:r>
          </w:p>
        </w:tc>
        <w:tc>
          <w:tcPr>
            <w:tcW w:w="811" w:type="pct"/>
            <w:shd w:val="clear" w:color="auto" w:fill="auto"/>
            <w:vAlign w:val="center"/>
            <w:hideMark/>
          </w:tcPr>
          <w:p w14:paraId="16C8CECC" w14:textId="77777777" w:rsidR="00153770" w:rsidRPr="00D360E5" w:rsidRDefault="00153770" w:rsidP="0046243F">
            <w:pPr>
              <w:spacing w:line="240" w:lineRule="auto"/>
              <w:rPr>
                <w:rFonts w:cs="Arial"/>
                <w:sz w:val="16"/>
                <w:szCs w:val="16"/>
              </w:rPr>
            </w:pPr>
            <w:r>
              <w:rPr>
                <w:rFonts w:cs="Arial"/>
                <w:sz w:val="16"/>
                <w:szCs w:val="16"/>
              </w:rPr>
              <w:t xml:space="preserve">Registros </w:t>
            </w:r>
          </w:p>
        </w:tc>
        <w:tc>
          <w:tcPr>
            <w:tcW w:w="562" w:type="pct"/>
            <w:shd w:val="clear" w:color="auto" w:fill="auto"/>
            <w:vAlign w:val="center"/>
            <w:hideMark/>
          </w:tcPr>
          <w:p w14:paraId="30B23044"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812" w:type="pct"/>
            <w:shd w:val="clear" w:color="auto" w:fill="auto"/>
            <w:vAlign w:val="center"/>
            <w:hideMark/>
          </w:tcPr>
          <w:p w14:paraId="3EF27778"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562" w:type="pct"/>
            <w:shd w:val="clear" w:color="auto" w:fill="auto"/>
            <w:vAlign w:val="center"/>
            <w:hideMark/>
          </w:tcPr>
          <w:p w14:paraId="76DE1D78"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956" w:type="pct"/>
            <w:shd w:val="clear" w:color="auto" w:fill="auto"/>
            <w:vAlign w:val="center"/>
            <w:hideMark/>
          </w:tcPr>
          <w:p w14:paraId="421D6D7E"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r>
      <w:tr w:rsidR="00153770" w:rsidRPr="00D360E5" w14:paraId="1D4964BE" w14:textId="77777777" w:rsidTr="00153770">
        <w:trPr>
          <w:trHeight w:val="369"/>
          <w:jc w:val="center"/>
        </w:trPr>
        <w:tc>
          <w:tcPr>
            <w:tcW w:w="734" w:type="pct"/>
            <w:vMerge/>
            <w:shd w:val="clear" w:color="auto" w:fill="D9D9D9" w:themeFill="background1" w:themeFillShade="D9"/>
            <w:vAlign w:val="center"/>
            <w:hideMark/>
          </w:tcPr>
          <w:p w14:paraId="22B5C90D" w14:textId="77777777" w:rsidR="00153770" w:rsidRPr="00D360E5" w:rsidRDefault="00153770" w:rsidP="0046243F">
            <w:pPr>
              <w:spacing w:line="240" w:lineRule="auto"/>
              <w:rPr>
                <w:rFonts w:cs="Arial"/>
                <w:b/>
                <w:sz w:val="16"/>
                <w:szCs w:val="16"/>
              </w:rPr>
            </w:pPr>
          </w:p>
        </w:tc>
        <w:tc>
          <w:tcPr>
            <w:tcW w:w="562" w:type="pct"/>
            <w:shd w:val="clear" w:color="auto" w:fill="auto"/>
            <w:vAlign w:val="center"/>
            <w:hideMark/>
          </w:tcPr>
          <w:p w14:paraId="32EEC4AD" w14:textId="77777777" w:rsidR="00153770" w:rsidRPr="00D360E5" w:rsidRDefault="00153770" w:rsidP="0046243F">
            <w:pPr>
              <w:spacing w:line="240" w:lineRule="auto"/>
              <w:jc w:val="center"/>
              <w:rPr>
                <w:rFonts w:cs="Arial"/>
                <w:sz w:val="16"/>
                <w:szCs w:val="16"/>
              </w:rPr>
            </w:pPr>
            <w:r w:rsidRPr="00D360E5">
              <w:rPr>
                <w:rFonts w:cs="Arial"/>
                <w:sz w:val="16"/>
                <w:szCs w:val="16"/>
              </w:rPr>
              <w:t>1.6.2</w:t>
            </w:r>
          </w:p>
        </w:tc>
        <w:tc>
          <w:tcPr>
            <w:tcW w:w="811" w:type="pct"/>
            <w:shd w:val="clear" w:color="auto" w:fill="auto"/>
            <w:vAlign w:val="center"/>
            <w:hideMark/>
          </w:tcPr>
          <w:p w14:paraId="0CFBE93B" w14:textId="77777777" w:rsidR="00153770" w:rsidRPr="00D360E5" w:rsidRDefault="00153770" w:rsidP="0046243F">
            <w:pPr>
              <w:spacing w:line="240" w:lineRule="auto"/>
              <w:rPr>
                <w:rFonts w:cs="Arial"/>
                <w:sz w:val="16"/>
                <w:szCs w:val="16"/>
              </w:rPr>
            </w:pPr>
            <w:r>
              <w:rPr>
                <w:rFonts w:cs="Arial"/>
                <w:sz w:val="16"/>
                <w:szCs w:val="16"/>
              </w:rPr>
              <w:t>Supervisión de registros</w:t>
            </w:r>
          </w:p>
        </w:tc>
        <w:tc>
          <w:tcPr>
            <w:tcW w:w="562" w:type="pct"/>
            <w:shd w:val="clear" w:color="auto" w:fill="auto"/>
            <w:vAlign w:val="center"/>
            <w:hideMark/>
          </w:tcPr>
          <w:p w14:paraId="372F41BE"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812" w:type="pct"/>
            <w:shd w:val="clear" w:color="auto" w:fill="auto"/>
            <w:vAlign w:val="center"/>
            <w:hideMark/>
          </w:tcPr>
          <w:p w14:paraId="2AF9F08A"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562" w:type="pct"/>
            <w:shd w:val="clear" w:color="auto" w:fill="auto"/>
            <w:vAlign w:val="center"/>
            <w:hideMark/>
          </w:tcPr>
          <w:p w14:paraId="518DA1CB"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956" w:type="pct"/>
            <w:shd w:val="clear" w:color="auto" w:fill="auto"/>
            <w:vAlign w:val="center"/>
            <w:hideMark/>
          </w:tcPr>
          <w:p w14:paraId="4184C369"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r>
      <w:tr w:rsidR="00153770" w:rsidRPr="00D360E5" w14:paraId="2E70EB3E" w14:textId="77777777" w:rsidTr="00153770">
        <w:trPr>
          <w:trHeight w:val="369"/>
          <w:jc w:val="center"/>
        </w:trPr>
        <w:tc>
          <w:tcPr>
            <w:tcW w:w="734" w:type="pct"/>
            <w:vMerge/>
            <w:shd w:val="clear" w:color="auto" w:fill="D9D9D9" w:themeFill="background1" w:themeFillShade="D9"/>
            <w:vAlign w:val="center"/>
            <w:hideMark/>
          </w:tcPr>
          <w:p w14:paraId="23AA9F72" w14:textId="77777777" w:rsidR="00153770" w:rsidRPr="00D360E5" w:rsidRDefault="00153770" w:rsidP="0046243F">
            <w:pPr>
              <w:spacing w:line="240" w:lineRule="auto"/>
              <w:rPr>
                <w:rFonts w:cs="Arial"/>
                <w:b/>
                <w:sz w:val="16"/>
                <w:szCs w:val="16"/>
              </w:rPr>
            </w:pPr>
          </w:p>
        </w:tc>
        <w:tc>
          <w:tcPr>
            <w:tcW w:w="562" w:type="pct"/>
            <w:shd w:val="clear" w:color="auto" w:fill="auto"/>
            <w:vAlign w:val="center"/>
            <w:hideMark/>
          </w:tcPr>
          <w:p w14:paraId="63B3AAC2" w14:textId="77777777" w:rsidR="00153770" w:rsidRPr="00D360E5" w:rsidRDefault="00153770" w:rsidP="0046243F">
            <w:pPr>
              <w:spacing w:line="240" w:lineRule="auto"/>
              <w:jc w:val="center"/>
              <w:rPr>
                <w:rFonts w:cs="Arial"/>
                <w:sz w:val="16"/>
                <w:szCs w:val="16"/>
              </w:rPr>
            </w:pPr>
            <w:r w:rsidRPr="00D360E5">
              <w:rPr>
                <w:rFonts w:cs="Arial"/>
                <w:sz w:val="16"/>
                <w:szCs w:val="16"/>
              </w:rPr>
              <w:t>1.6.3</w:t>
            </w:r>
          </w:p>
        </w:tc>
        <w:tc>
          <w:tcPr>
            <w:tcW w:w="811" w:type="pct"/>
            <w:shd w:val="clear" w:color="auto" w:fill="auto"/>
            <w:vAlign w:val="center"/>
            <w:hideMark/>
          </w:tcPr>
          <w:p w14:paraId="7EAAC637" w14:textId="77777777" w:rsidR="00153770" w:rsidRPr="00D360E5" w:rsidRDefault="00153770" w:rsidP="0046243F">
            <w:pPr>
              <w:spacing w:line="240" w:lineRule="auto"/>
              <w:rPr>
                <w:rFonts w:cs="Arial"/>
                <w:sz w:val="16"/>
                <w:szCs w:val="16"/>
              </w:rPr>
            </w:pPr>
            <w:r>
              <w:rPr>
                <w:rFonts w:cs="Arial"/>
                <w:sz w:val="16"/>
                <w:szCs w:val="16"/>
              </w:rPr>
              <w:t>Entrega de constancias por participación en talleres o cursos</w:t>
            </w:r>
          </w:p>
        </w:tc>
        <w:tc>
          <w:tcPr>
            <w:tcW w:w="562" w:type="pct"/>
            <w:shd w:val="clear" w:color="auto" w:fill="auto"/>
            <w:vAlign w:val="center"/>
            <w:hideMark/>
          </w:tcPr>
          <w:p w14:paraId="788321D7"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812" w:type="pct"/>
            <w:shd w:val="clear" w:color="auto" w:fill="auto"/>
            <w:vAlign w:val="center"/>
            <w:hideMark/>
          </w:tcPr>
          <w:p w14:paraId="59B62AAB"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562" w:type="pct"/>
            <w:shd w:val="clear" w:color="auto" w:fill="auto"/>
            <w:vAlign w:val="center"/>
            <w:hideMark/>
          </w:tcPr>
          <w:p w14:paraId="3C8FBBD0"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956" w:type="pct"/>
            <w:shd w:val="clear" w:color="auto" w:fill="auto"/>
            <w:vAlign w:val="center"/>
            <w:hideMark/>
          </w:tcPr>
          <w:p w14:paraId="7124DE4C"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r>
      <w:tr w:rsidR="00153770" w:rsidRPr="00D360E5" w14:paraId="13C09F64" w14:textId="77777777" w:rsidTr="00153770">
        <w:trPr>
          <w:trHeight w:val="369"/>
          <w:jc w:val="center"/>
        </w:trPr>
        <w:tc>
          <w:tcPr>
            <w:tcW w:w="734" w:type="pct"/>
            <w:vMerge w:val="restart"/>
            <w:shd w:val="clear" w:color="auto" w:fill="D9D9D9" w:themeFill="background1" w:themeFillShade="D9"/>
            <w:vAlign w:val="center"/>
            <w:hideMark/>
          </w:tcPr>
          <w:p w14:paraId="3CFD7713" w14:textId="77777777" w:rsidR="00153770" w:rsidRPr="00D360E5" w:rsidRDefault="00153770" w:rsidP="0046243F">
            <w:pPr>
              <w:spacing w:line="240" w:lineRule="auto"/>
              <w:jc w:val="center"/>
              <w:rPr>
                <w:rFonts w:cs="Arial"/>
                <w:b/>
                <w:sz w:val="16"/>
                <w:szCs w:val="16"/>
              </w:rPr>
            </w:pPr>
            <w:r w:rsidRPr="00D360E5">
              <w:rPr>
                <w:rFonts w:cs="Arial"/>
                <w:b/>
                <w:sz w:val="16"/>
                <w:szCs w:val="16"/>
              </w:rPr>
              <w:t>Control Interno</w:t>
            </w:r>
          </w:p>
        </w:tc>
        <w:tc>
          <w:tcPr>
            <w:tcW w:w="562" w:type="pct"/>
            <w:shd w:val="clear" w:color="auto" w:fill="auto"/>
            <w:vAlign w:val="center"/>
            <w:hideMark/>
          </w:tcPr>
          <w:p w14:paraId="62CDEDAA" w14:textId="77777777" w:rsidR="00153770" w:rsidRPr="00D360E5" w:rsidRDefault="00153770" w:rsidP="0046243F">
            <w:pPr>
              <w:spacing w:line="240" w:lineRule="auto"/>
              <w:jc w:val="center"/>
              <w:rPr>
                <w:rFonts w:cs="Arial"/>
                <w:sz w:val="16"/>
                <w:szCs w:val="16"/>
              </w:rPr>
            </w:pPr>
            <w:r w:rsidRPr="00D360E5">
              <w:rPr>
                <w:rFonts w:cs="Arial"/>
                <w:sz w:val="16"/>
                <w:szCs w:val="16"/>
              </w:rPr>
              <w:t>1.7.1</w:t>
            </w:r>
          </w:p>
        </w:tc>
        <w:tc>
          <w:tcPr>
            <w:tcW w:w="811" w:type="pct"/>
            <w:shd w:val="clear" w:color="auto" w:fill="auto"/>
            <w:vAlign w:val="center"/>
            <w:hideMark/>
          </w:tcPr>
          <w:p w14:paraId="112383D4" w14:textId="77777777" w:rsidR="00153770" w:rsidRPr="00D360E5" w:rsidRDefault="00153770" w:rsidP="0046243F">
            <w:pPr>
              <w:spacing w:line="240" w:lineRule="auto"/>
              <w:rPr>
                <w:rFonts w:cs="Arial"/>
                <w:sz w:val="16"/>
                <w:szCs w:val="16"/>
              </w:rPr>
            </w:pPr>
            <w:r>
              <w:rPr>
                <w:rFonts w:cs="Arial"/>
                <w:sz w:val="16"/>
                <w:szCs w:val="16"/>
              </w:rPr>
              <w:t>Control del plan de actividades</w:t>
            </w:r>
          </w:p>
        </w:tc>
        <w:tc>
          <w:tcPr>
            <w:tcW w:w="562" w:type="pct"/>
            <w:shd w:val="clear" w:color="auto" w:fill="auto"/>
            <w:vAlign w:val="center"/>
            <w:hideMark/>
          </w:tcPr>
          <w:p w14:paraId="1A85132A"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812" w:type="pct"/>
            <w:shd w:val="clear" w:color="auto" w:fill="auto"/>
            <w:vAlign w:val="center"/>
            <w:hideMark/>
          </w:tcPr>
          <w:p w14:paraId="7E3D001B"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562" w:type="pct"/>
            <w:shd w:val="clear" w:color="auto" w:fill="auto"/>
            <w:vAlign w:val="center"/>
            <w:hideMark/>
          </w:tcPr>
          <w:p w14:paraId="053A0173"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956" w:type="pct"/>
            <w:shd w:val="clear" w:color="auto" w:fill="auto"/>
            <w:vAlign w:val="center"/>
            <w:hideMark/>
          </w:tcPr>
          <w:p w14:paraId="1D565326"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r>
      <w:tr w:rsidR="00153770" w:rsidRPr="00D360E5" w14:paraId="18A9448F" w14:textId="77777777" w:rsidTr="00153770">
        <w:trPr>
          <w:trHeight w:val="369"/>
          <w:jc w:val="center"/>
        </w:trPr>
        <w:tc>
          <w:tcPr>
            <w:tcW w:w="734" w:type="pct"/>
            <w:vMerge/>
            <w:shd w:val="clear" w:color="auto" w:fill="D9D9D9" w:themeFill="background1" w:themeFillShade="D9"/>
            <w:vAlign w:val="center"/>
            <w:hideMark/>
          </w:tcPr>
          <w:p w14:paraId="5FAF76D9" w14:textId="77777777" w:rsidR="00153770" w:rsidRPr="00D360E5" w:rsidRDefault="00153770" w:rsidP="0046243F">
            <w:pPr>
              <w:spacing w:line="240" w:lineRule="auto"/>
              <w:rPr>
                <w:rFonts w:cs="Arial"/>
                <w:b/>
                <w:sz w:val="16"/>
                <w:szCs w:val="16"/>
              </w:rPr>
            </w:pPr>
          </w:p>
        </w:tc>
        <w:tc>
          <w:tcPr>
            <w:tcW w:w="562" w:type="pct"/>
            <w:shd w:val="clear" w:color="auto" w:fill="auto"/>
            <w:vAlign w:val="center"/>
            <w:hideMark/>
          </w:tcPr>
          <w:p w14:paraId="696F5386" w14:textId="77777777" w:rsidR="00153770" w:rsidRPr="00D360E5" w:rsidRDefault="00153770" w:rsidP="0046243F">
            <w:pPr>
              <w:spacing w:line="240" w:lineRule="auto"/>
              <w:jc w:val="center"/>
              <w:rPr>
                <w:rFonts w:cs="Arial"/>
                <w:sz w:val="16"/>
                <w:szCs w:val="16"/>
              </w:rPr>
            </w:pPr>
            <w:r w:rsidRPr="00D360E5">
              <w:rPr>
                <w:rFonts w:cs="Arial"/>
                <w:sz w:val="16"/>
                <w:szCs w:val="16"/>
              </w:rPr>
              <w:t>1.7.2</w:t>
            </w:r>
          </w:p>
        </w:tc>
        <w:tc>
          <w:tcPr>
            <w:tcW w:w="811" w:type="pct"/>
            <w:shd w:val="clear" w:color="auto" w:fill="auto"/>
            <w:vAlign w:val="center"/>
            <w:hideMark/>
          </w:tcPr>
          <w:p w14:paraId="6EE41CB6" w14:textId="77777777" w:rsidR="00153770" w:rsidRPr="00D360E5" w:rsidRDefault="00153770" w:rsidP="0046243F">
            <w:pPr>
              <w:spacing w:line="240" w:lineRule="auto"/>
              <w:rPr>
                <w:rFonts w:cs="Arial"/>
                <w:sz w:val="16"/>
                <w:szCs w:val="16"/>
              </w:rPr>
            </w:pPr>
            <w:r>
              <w:rPr>
                <w:rFonts w:cs="Arial"/>
                <w:sz w:val="16"/>
                <w:szCs w:val="16"/>
              </w:rPr>
              <w:t>Seguimiento en actualización del plan de actividades</w:t>
            </w:r>
          </w:p>
        </w:tc>
        <w:tc>
          <w:tcPr>
            <w:tcW w:w="562" w:type="pct"/>
            <w:shd w:val="clear" w:color="auto" w:fill="auto"/>
            <w:vAlign w:val="center"/>
            <w:hideMark/>
          </w:tcPr>
          <w:p w14:paraId="402E5493"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812" w:type="pct"/>
            <w:shd w:val="clear" w:color="auto" w:fill="auto"/>
            <w:vAlign w:val="center"/>
            <w:hideMark/>
          </w:tcPr>
          <w:p w14:paraId="4C6F58F4"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562" w:type="pct"/>
            <w:shd w:val="clear" w:color="auto" w:fill="auto"/>
            <w:vAlign w:val="center"/>
            <w:hideMark/>
          </w:tcPr>
          <w:p w14:paraId="66B46267"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956" w:type="pct"/>
            <w:shd w:val="clear" w:color="auto" w:fill="auto"/>
            <w:vAlign w:val="center"/>
            <w:hideMark/>
          </w:tcPr>
          <w:p w14:paraId="312FFA7C"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r>
      <w:tr w:rsidR="00153770" w:rsidRPr="00D360E5" w14:paraId="6335812B" w14:textId="77777777" w:rsidTr="00153770">
        <w:trPr>
          <w:trHeight w:val="369"/>
          <w:jc w:val="center"/>
        </w:trPr>
        <w:tc>
          <w:tcPr>
            <w:tcW w:w="734" w:type="pct"/>
            <w:vMerge w:val="restart"/>
            <w:shd w:val="clear" w:color="auto" w:fill="D9D9D9" w:themeFill="background1" w:themeFillShade="D9"/>
            <w:vAlign w:val="center"/>
            <w:hideMark/>
          </w:tcPr>
          <w:p w14:paraId="30B7EFCD" w14:textId="77777777" w:rsidR="00153770" w:rsidRPr="00D360E5" w:rsidRDefault="00153770" w:rsidP="0046243F">
            <w:pPr>
              <w:spacing w:line="240" w:lineRule="auto"/>
              <w:jc w:val="center"/>
              <w:rPr>
                <w:rFonts w:cs="Arial"/>
                <w:b/>
                <w:sz w:val="16"/>
                <w:szCs w:val="16"/>
              </w:rPr>
            </w:pPr>
            <w:r w:rsidRPr="00D360E5">
              <w:rPr>
                <w:rFonts w:cs="Arial"/>
                <w:b/>
                <w:sz w:val="16"/>
                <w:szCs w:val="16"/>
              </w:rPr>
              <w:t>Seguimiento del desempeño</w:t>
            </w:r>
          </w:p>
        </w:tc>
        <w:tc>
          <w:tcPr>
            <w:tcW w:w="562" w:type="pct"/>
            <w:shd w:val="clear" w:color="auto" w:fill="auto"/>
            <w:vAlign w:val="center"/>
            <w:hideMark/>
          </w:tcPr>
          <w:p w14:paraId="1B775AC0" w14:textId="77777777" w:rsidR="00153770" w:rsidRPr="00D360E5" w:rsidRDefault="00153770" w:rsidP="0046243F">
            <w:pPr>
              <w:spacing w:line="240" w:lineRule="auto"/>
              <w:jc w:val="center"/>
              <w:rPr>
                <w:rFonts w:cs="Arial"/>
                <w:sz w:val="16"/>
                <w:szCs w:val="16"/>
              </w:rPr>
            </w:pPr>
            <w:r w:rsidRPr="00D360E5">
              <w:rPr>
                <w:rFonts w:cs="Arial"/>
                <w:sz w:val="16"/>
                <w:szCs w:val="16"/>
              </w:rPr>
              <w:t>1.8.1</w:t>
            </w:r>
          </w:p>
        </w:tc>
        <w:tc>
          <w:tcPr>
            <w:tcW w:w="811" w:type="pct"/>
            <w:shd w:val="clear" w:color="auto" w:fill="auto"/>
            <w:vAlign w:val="center"/>
            <w:hideMark/>
          </w:tcPr>
          <w:p w14:paraId="4CE131F8" w14:textId="77777777" w:rsidR="00153770" w:rsidRPr="00D360E5" w:rsidRDefault="00153770" w:rsidP="0046243F">
            <w:pPr>
              <w:spacing w:line="240" w:lineRule="auto"/>
              <w:rPr>
                <w:rFonts w:cs="Arial"/>
                <w:sz w:val="16"/>
                <w:szCs w:val="16"/>
              </w:rPr>
            </w:pPr>
            <w:r>
              <w:rPr>
                <w:rFonts w:cs="Arial"/>
                <w:sz w:val="16"/>
                <w:szCs w:val="16"/>
              </w:rPr>
              <w:t>Mantener la base de datos actualizada</w:t>
            </w:r>
          </w:p>
        </w:tc>
        <w:tc>
          <w:tcPr>
            <w:tcW w:w="562" w:type="pct"/>
            <w:shd w:val="clear" w:color="auto" w:fill="auto"/>
            <w:vAlign w:val="center"/>
            <w:hideMark/>
          </w:tcPr>
          <w:p w14:paraId="7646D61A"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812" w:type="pct"/>
            <w:shd w:val="clear" w:color="auto" w:fill="auto"/>
            <w:vAlign w:val="center"/>
            <w:hideMark/>
          </w:tcPr>
          <w:p w14:paraId="16908993"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562" w:type="pct"/>
            <w:shd w:val="clear" w:color="auto" w:fill="auto"/>
            <w:vAlign w:val="center"/>
            <w:hideMark/>
          </w:tcPr>
          <w:p w14:paraId="41FA960F"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956" w:type="pct"/>
            <w:shd w:val="clear" w:color="auto" w:fill="auto"/>
            <w:vAlign w:val="center"/>
            <w:hideMark/>
          </w:tcPr>
          <w:p w14:paraId="455B8621"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r>
      <w:tr w:rsidR="00153770" w:rsidRPr="00D360E5" w14:paraId="58FCE9AD" w14:textId="77777777" w:rsidTr="00153770">
        <w:trPr>
          <w:trHeight w:val="369"/>
          <w:jc w:val="center"/>
        </w:trPr>
        <w:tc>
          <w:tcPr>
            <w:tcW w:w="734" w:type="pct"/>
            <w:vMerge/>
            <w:shd w:val="clear" w:color="auto" w:fill="D9D9D9" w:themeFill="background1" w:themeFillShade="D9"/>
            <w:vAlign w:val="center"/>
            <w:hideMark/>
          </w:tcPr>
          <w:p w14:paraId="16A93F04" w14:textId="77777777" w:rsidR="00153770" w:rsidRPr="00D360E5" w:rsidRDefault="00153770" w:rsidP="0046243F">
            <w:pPr>
              <w:spacing w:line="240" w:lineRule="auto"/>
              <w:rPr>
                <w:rFonts w:cs="Arial"/>
                <w:b/>
                <w:sz w:val="16"/>
                <w:szCs w:val="16"/>
              </w:rPr>
            </w:pPr>
          </w:p>
        </w:tc>
        <w:tc>
          <w:tcPr>
            <w:tcW w:w="562" w:type="pct"/>
            <w:shd w:val="clear" w:color="auto" w:fill="auto"/>
            <w:vAlign w:val="center"/>
            <w:hideMark/>
          </w:tcPr>
          <w:p w14:paraId="75E3419C" w14:textId="77777777" w:rsidR="00153770" w:rsidRPr="00D360E5" w:rsidRDefault="00153770" w:rsidP="0046243F">
            <w:pPr>
              <w:spacing w:line="240" w:lineRule="auto"/>
              <w:jc w:val="center"/>
              <w:rPr>
                <w:rFonts w:cs="Arial"/>
                <w:sz w:val="16"/>
                <w:szCs w:val="16"/>
              </w:rPr>
            </w:pPr>
            <w:r w:rsidRPr="00D360E5">
              <w:rPr>
                <w:rFonts w:cs="Arial"/>
                <w:sz w:val="16"/>
                <w:szCs w:val="16"/>
              </w:rPr>
              <w:t>1.8.2</w:t>
            </w:r>
          </w:p>
        </w:tc>
        <w:tc>
          <w:tcPr>
            <w:tcW w:w="811" w:type="pct"/>
            <w:shd w:val="clear" w:color="auto" w:fill="auto"/>
            <w:vAlign w:val="center"/>
            <w:hideMark/>
          </w:tcPr>
          <w:p w14:paraId="2A58F09D" w14:textId="77777777" w:rsidR="00153770" w:rsidRPr="00D360E5" w:rsidRDefault="00153770" w:rsidP="0046243F">
            <w:pPr>
              <w:spacing w:line="240" w:lineRule="auto"/>
              <w:rPr>
                <w:rFonts w:cs="Arial"/>
                <w:sz w:val="16"/>
                <w:szCs w:val="16"/>
              </w:rPr>
            </w:pPr>
            <w:r>
              <w:rPr>
                <w:rFonts w:cs="Arial"/>
                <w:sz w:val="16"/>
                <w:szCs w:val="16"/>
              </w:rPr>
              <w:t>Integrar el expediente del PPL</w:t>
            </w:r>
          </w:p>
        </w:tc>
        <w:tc>
          <w:tcPr>
            <w:tcW w:w="562" w:type="pct"/>
            <w:shd w:val="clear" w:color="auto" w:fill="auto"/>
            <w:vAlign w:val="center"/>
            <w:hideMark/>
          </w:tcPr>
          <w:p w14:paraId="31138317"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812" w:type="pct"/>
            <w:shd w:val="clear" w:color="auto" w:fill="auto"/>
            <w:vAlign w:val="center"/>
            <w:hideMark/>
          </w:tcPr>
          <w:p w14:paraId="5498CAD8"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562" w:type="pct"/>
            <w:shd w:val="clear" w:color="auto" w:fill="auto"/>
            <w:vAlign w:val="center"/>
            <w:hideMark/>
          </w:tcPr>
          <w:p w14:paraId="04AA90DF"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956" w:type="pct"/>
            <w:shd w:val="clear" w:color="auto" w:fill="auto"/>
            <w:vAlign w:val="center"/>
            <w:hideMark/>
          </w:tcPr>
          <w:p w14:paraId="1E846AAB"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r>
      <w:tr w:rsidR="00153770" w:rsidRPr="00D360E5" w14:paraId="4C1E065F" w14:textId="77777777" w:rsidTr="00153770">
        <w:trPr>
          <w:trHeight w:val="369"/>
          <w:jc w:val="center"/>
        </w:trPr>
        <w:tc>
          <w:tcPr>
            <w:tcW w:w="734" w:type="pct"/>
            <w:vMerge w:val="restart"/>
            <w:shd w:val="clear" w:color="auto" w:fill="D9D9D9" w:themeFill="background1" w:themeFillShade="D9"/>
            <w:vAlign w:val="center"/>
            <w:hideMark/>
          </w:tcPr>
          <w:p w14:paraId="799D7D97" w14:textId="77777777" w:rsidR="00153770" w:rsidRPr="00D360E5" w:rsidRDefault="00153770" w:rsidP="0046243F">
            <w:pPr>
              <w:spacing w:line="240" w:lineRule="auto"/>
              <w:jc w:val="center"/>
              <w:rPr>
                <w:rFonts w:cs="Arial"/>
                <w:b/>
                <w:sz w:val="16"/>
                <w:szCs w:val="16"/>
              </w:rPr>
            </w:pPr>
            <w:r w:rsidRPr="00D360E5">
              <w:rPr>
                <w:rFonts w:cs="Arial"/>
                <w:b/>
                <w:sz w:val="16"/>
                <w:szCs w:val="16"/>
              </w:rPr>
              <w:t>Evaluación Externa del Desempeño</w:t>
            </w:r>
          </w:p>
        </w:tc>
        <w:tc>
          <w:tcPr>
            <w:tcW w:w="562" w:type="pct"/>
            <w:shd w:val="clear" w:color="auto" w:fill="auto"/>
            <w:vAlign w:val="center"/>
            <w:hideMark/>
          </w:tcPr>
          <w:p w14:paraId="29E811B4" w14:textId="77777777" w:rsidR="00153770" w:rsidRPr="00D360E5" w:rsidRDefault="00153770" w:rsidP="0046243F">
            <w:pPr>
              <w:spacing w:line="240" w:lineRule="auto"/>
              <w:jc w:val="center"/>
              <w:rPr>
                <w:rFonts w:cs="Arial"/>
                <w:sz w:val="16"/>
                <w:szCs w:val="16"/>
              </w:rPr>
            </w:pPr>
            <w:r w:rsidRPr="00D360E5">
              <w:rPr>
                <w:rFonts w:cs="Arial"/>
                <w:sz w:val="16"/>
                <w:szCs w:val="16"/>
              </w:rPr>
              <w:t>1.9.1</w:t>
            </w:r>
          </w:p>
        </w:tc>
        <w:tc>
          <w:tcPr>
            <w:tcW w:w="811" w:type="pct"/>
            <w:shd w:val="clear" w:color="auto" w:fill="auto"/>
            <w:vAlign w:val="center"/>
            <w:hideMark/>
          </w:tcPr>
          <w:p w14:paraId="46FBE601" w14:textId="77777777" w:rsidR="00153770" w:rsidRPr="00D360E5" w:rsidRDefault="00153770" w:rsidP="0046243F">
            <w:pPr>
              <w:spacing w:line="240" w:lineRule="auto"/>
              <w:rPr>
                <w:rFonts w:cs="Arial"/>
                <w:sz w:val="16"/>
                <w:szCs w:val="16"/>
              </w:rPr>
            </w:pPr>
            <w:r>
              <w:rPr>
                <w:rFonts w:cs="Arial"/>
                <w:sz w:val="16"/>
                <w:szCs w:val="16"/>
              </w:rPr>
              <w:t>No Aplica</w:t>
            </w:r>
          </w:p>
        </w:tc>
        <w:tc>
          <w:tcPr>
            <w:tcW w:w="562" w:type="pct"/>
            <w:shd w:val="clear" w:color="auto" w:fill="auto"/>
            <w:vAlign w:val="center"/>
            <w:hideMark/>
          </w:tcPr>
          <w:p w14:paraId="48B3965F"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812" w:type="pct"/>
            <w:shd w:val="clear" w:color="auto" w:fill="auto"/>
            <w:vAlign w:val="center"/>
            <w:hideMark/>
          </w:tcPr>
          <w:p w14:paraId="2C9C8478"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562" w:type="pct"/>
            <w:shd w:val="clear" w:color="auto" w:fill="auto"/>
            <w:vAlign w:val="center"/>
            <w:hideMark/>
          </w:tcPr>
          <w:p w14:paraId="0B92ADCA"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956" w:type="pct"/>
            <w:shd w:val="clear" w:color="auto" w:fill="auto"/>
            <w:vAlign w:val="center"/>
            <w:hideMark/>
          </w:tcPr>
          <w:p w14:paraId="1521C8B8"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r>
      <w:tr w:rsidR="00153770" w:rsidRPr="00D360E5" w14:paraId="62F0FB19" w14:textId="77777777" w:rsidTr="00153770">
        <w:trPr>
          <w:trHeight w:val="369"/>
          <w:jc w:val="center"/>
        </w:trPr>
        <w:tc>
          <w:tcPr>
            <w:tcW w:w="734" w:type="pct"/>
            <w:vMerge/>
            <w:shd w:val="clear" w:color="auto" w:fill="D9D9D9" w:themeFill="background1" w:themeFillShade="D9"/>
            <w:vAlign w:val="center"/>
            <w:hideMark/>
          </w:tcPr>
          <w:p w14:paraId="36E747F3" w14:textId="77777777" w:rsidR="00153770" w:rsidRPr="00D360E5" w:rsidRDefault="00153770" w:rsidP="0046243F">
            <w:pPr>
              <w:spacing w:line="240" w:lineRule="auto"/>
              <w:rPr>
                <w:rFonts w:cs="Arial"/>
                <w:b/>
                <w:sz w:val="16"/>
                <w:szCs w:val="16"/>
              </w:rPr>
            </w:pPr>
          </w:p>
        </w:tc>
        <w:tc>
          <w:tcPr>
            <w:tcW w:w="562" w:type="pct"/>
            <w:shd w:val="clear" w:color="auto" w:fill="auto"/>
            <w:vAlign w:val="center"/>
            <w:hideMark/>
          </w:tcPr>
          <w:p w14:paraId="61BFFC28" w14:textId="77777777" w:rsidR="00153770" w:rsidRPr="00D360E5" w:rsidRDefault="00153770" w:rsidP="0046243F">
            <w:pPr>
              <w:spacing w:line="240" w:lineRule="auto"/>
              <w:jc w:val="center"/>
              <w:rPr>
                <w:rFonts w:cs="Arial"/>
                <w:sz w:val="16"/>
                <w:szCs w:val="16"/>
              </w:rPr>
            </w:pPr>
            <w:r w:rsidRPr="00D360E5">
              <w:rPr>
                <w:rFonts w:cs="Arial"/>
                <w:sz w:val="16"/>
                <w:szCs w:val="16"/>
              </w:rPr>
              <w:t>1.9.2</w:t>
            </w:r>
          </w:p>
        </w:tc>
        <w:tc>
          <w:tcPr>
            <w:tcW w:w="811" w:type="pct"/>
            <w:shd w:val="clear" w:color="auto" w:fill="auto"/>
            <w:vAlign w:val="center"/>
            <w:hideMark/>
          </w:tcPr>
          <w:p w14:paraId="1D39844B" w14:textId="77777777" w:rsidR="00153770" w:rsidRPr="00D360E5" w:rsidRDefault="00153770" w:rsidP="0046243F">
            <w:pPr>
              <w:spacing w:line="240" w:lineRule="auto"/>
              <w:rPr>
                <w:rFonts w:cs="Arial"/>
                <w:sz w:val="16"/>
                <w:szCs w:val="16"/>
              </w:rPr>
            </w:pPr>
            <w:r>
              <w:rPr>
                <w:rFonts w:cs="Arial"/>
                <w:sz w:val="16"/>
                <w:szCs w:val="16"/>
              </w:rPr>
              <w:t>No Aplica</w:t>
            </w:r>
          </w:p>
        </w:tc>
        <w:tc>
          <w:tcPr>
            <w:tcW w:w="562" w:type="pct"/>
            <w:shd w:val="clear" w:color="auto" w:fill="auto"/>
            <w:vAlign w:val="center"/>
            <w:hideMark/>
          </w:tcPr>
          <w:p w14:paraId="4294EB17"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812" w:type="pct"/>
            <w:shd w:val="clear" w:color="auto" w:fill="auto"/>
            <w:vAlign w:val="center"/>
            <w:hideMark/>
          </w:tcPr>
          <w:p w14:paraId="660BB3E2"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562" w:type="pct"/>
            <w:shd w:val="clear" w:color="auto" w:fill="auto"/>
            <w:vAlign w:val="center"/>
            <w:hideMark/>
          </w:tcPr>
          <w:p w14:paraId="6A00DFD5"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c>
          <w:tcPr>
            <w:tcW w:w="956" w:type="pct"/>
            <w:shd w:val="clear" w:color="auto" w:fill="auto"/>
            <w:vAlign w:val="center"/>
            <w:hideMark/>
          </w:tcPr>
          <w:p w14:paraId="3E97DC73" w14:textId="77777777" w:rsidR="00153770" w:rsidRPr="00D360E5" w:rsidRDefault="00153770" w:rsidP="0046243F">
            <w:pPr>
              <w:spacing w:line="240" w:lineRule="auto"/>
              <w:jc w:val="center"/>
              <w:rPr>
                <w:rFonts w:cs="Arial"/>
                <w:sz w:val="16"/>
                <w:szCs w:val="16"/>
              </w:rPr>
            </w:pPr>
            <w:r w:rsidRPr="00D360E5">
              <w:rPr>
                <w:rFonts w:cs="Arial"/>
                <w:sz w:val="16"/>
                <w:szCs w:val="16"/>
              </w:rPr>
              <w:t>…</w:t>
            </w:r>
          </w:p>
        </w:tc>
      </w:tr>
      <w:tr w:rsidR="00153770" w:rsidRPr="00D360E5" w14:paraId="44347B71" w14:textId="77777777" w:rsidTr="0046243F">
        <w:trPr>
          <w:trHeight w:val="404"/>
          <w:jc w:val="center"/>
        </w:trPr>
        <w:tc>
          <w:tcPr>
            <w:tcW w:w="5000" w:type="pct"/>
            <w:gridSpan w:val="7"/>
            <w:shd w:val="clear" w:color="auto" w:fill="404040" w:themeFill="text1" w:themeFillTint="BF"/>
            <w:vAlign w:val="center"/>
            <w:hideMark/>
          </w:tcPr>
          <w:p w14:paraId="51DDC752" w14:textId="77777777" w:rsidR="00153770" w:rsidRPr="00D360E5" w:rsidRDefault="00153770" w:rsidP="0046243F">
            <w:pPr>
              <w:spacing w:line="240" w:lineRule="auto"/>
              <w:jc w:val="center"/>
              <w:rPr>
                <w:rFonts w:cs="Arial"/>
                <w:sz w:val="16"/>
                <w:szCs w:val="16"/>
              </w:rPr>
            </w:pPr>
            <w:r w:rsidRPr="00D360E5">
              <w:rPr>
                <w:rFonts w:cs="Arial"/>
                <w:b/>
                <w:color w:val="FFFFFF" w:themeColor="background1"/>
                <w:sz w:val="16"/>
                <w:szCs w:val="16"/>
              </w:rPr>
              <w:t>Procesos o Macroprocesos del Pp identificados por el evaluador que no es posible insertar en el Modelo general de procesos</w:t>
            </w:r>
          </w:p>
        </w:tc>
      </w:tr>
      <w:tr w:rsidR="00153770" w:rsidRPr="00D360E5" w14:paraId="70D40196" w14:textId="77777777" w:rsidTr="00153770">
        <w:trPr>
          <w:trHeight w:val="397"/>
          <w:jc w:val="center"/>
        </w:trPr>
        <w:tc>
          <w:tcPr>
            <w:tcW w:w="5000" w:type="pct"/>
            <w:gridSpan w:val="7"/>
            <w:shd w:val="clear" w:color="auto" w:fill="auto"/>
            <w:vAlign w:val="center"/>
          </w:tcPr>
          <w:p w14:paraId="2C70720C" w14:textId="77777777" w:rsidR="00153770" w:rsidRPr="00D360E5" w:rsidRDefault="00153770" w:rsidP="0046243F">
            <w:pPr>
              <w:spacing w:line="240" w:lineRule="auto"/>
              <w:jc w:val="center"/>
              <w:rPr>
                <w:rFonts w:cs="Arial"/>
                <w:sz w:val="16"/>
                <w:szCs w:val="16"/>
              </w:rPr>
            </w:pPr>
          </w:p>
        </w:tc>
      </w:tr>
    </w:tbl>
    <w:p w14:paraId="38F366B3" w14:textId="3C99BB42" w:rsidR="00D360E5" w:rsidRDefault="00D360E5" w:rsidP="00D43121">
      <w:pPr>
        <w:rPr>
          <w:lang w:val="es-ES"/>
        </w:rPr>
      </w:pPr>
    </w:p>
    <w:p w14:paraId="5A1D157E" w14:textId="649639E9" w:rsidR="00D360E5" w:rsidRPr="00153770" w:rsidRDefault="00D360E5" w:rsidP="00153770">
      <w:pPr>
        <w:rPr>
          <w:lang w:val="es-ES"/>
        </w:rPr>
      </w:pPr>
    </w:p>
    <w:p w14:paraId="7E24680E" w14:textId="77777777" w:rsidR="00D360E5" w:rsidRDefault="00D360E5">
      <w:pPr>
        <w:spacing w:line="276" w:lineRule="auto"/>
        <w:jc w:val="left"/>
        <w:rPr>
          <w:lang w:val="es-ES"/>
        </w:rPr>
      </w:pPr>
      <w:r>
        <w:rPr>
          <w:lang w:val="es-ES"/>
        </w:rPr>
        <w:br w:type="page"/>
      </w:r>
    </w:p>
    <w:p w14:paraId="264AB202" w14:textId="7A0216B0" w:rsidR="00D360E5" w:rsidRPr="002E613A" w:rsidRDefault="00D360E5" w:rsidP="00D360E5">
      <w:pPr>
        <w:jc w:val="center"/>
        <w:rPr>
          <w:rFonts w:asciiTheme="minorHAnsi" w:hAnsiTheme="minorHAnsi"/>
          <w:b/>
        </w:rPr>
      </w:pPr>
      <w:r w:rsidRPr="002E613A">
        <w:rPr>
          <w:b/>
        </w:rPr>
        <w:lastRenderedPageBreak/>
        <w:t xml:space="preserve">Anexo </w:t>
      </w:r>
      <w:r>
        <w:rPr>
          <w:b/>
        </w:rPr>
        <w:t>3P</w:t>
      </w:r>
      <w:r w:rsidRPr="002E613A">
        <w:rPr>
          <w:b/>
        </w:rPr>
        <w:t xml:space="preserve">. Diagramas de flujo </w:t>
      </w:r>
      <w:r>
        <w:rPr>
          <w:b/>
        </w:rPr>
        <w:t>de la operación del Pp</w:t>
      </w:r>
    </w:p>
    <w:p w14:paraId="1A9BAF9A" w14:textId="49C2FA3C" w:rsidR="00D360E5" w:rsidRDefault="00D360E5" w:rsidP="00D360E5">
      <w:r w:rsidRPr="00153770">
        <w:t>Para la elaboración de los diagramas de flujo, deberá utilizarse la notación empleada en el documento “Guía para la Optimización, Estandarización y Mejora Continua de Procesos” publicada por la SFP.:</w:t>
      </w:r>
    </w:p>
    <w:p w14:paraId="61AC5540" w14:textId="77777777" w:rsidR="00D360E5" w:rsidRPr="00435D85" w:rsidRDefault="00D360E5" w:rsidP="00D360E5">
      <w:pPr>
        <w:rPr>
          <w:b/>
        </w:rPr>
      </w:pPr>
      <w:r w:rsidRPr="00435D85">
        <w:rPr>
          <w:b/>
        </w:rPr>
        <w:t>Para el Diagrama de Alto Nivel (Diagrama PEPSU):</w:t>
      </w:r>
    </w:p>
    <w:p w14:paraId="2B4F5BD5" w14:textId="77777777" w:rsidR="00D360E5" w:rsidRDefault="00D360E5" w:rsidP="00D360E5">
      <w:pPr>
        <w:spacing w:after="0" w:line="240" w:lineRule="auto"/>
        <w:rPr>
          <w:b/>
        </w:rPr>
      </w:pPr>
      <w:r>
        <w:rPr>
          <w:b/>
          <w:noProof/>
          <w:lang w:eastAsia="es-MX"/>
        </w:rPr>
        <w:drawing>
          <wp:inline distT="0" distB="0" distL="0" distR="0" wp14:anchorId="6934EB7F" wp14:editId="2E3B5210">
            <wp:extent cx="5633085" cy="2228850"/>
            <wp:effectExtent l="0" t="0" r="571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t="5283" b="6415"/>
                    <a:stretch/>
                  </pic:blipFill>
                  <pic:spPr bwMode="auto">
                    <a:xfrm>
                      <a:off x="0" y="0"/>
                      <a:ext cx="5633085" cy="2228850"/>
                    </a:xfrm>
                    <a:prstGeom prst="rect">
                      <a:avLst/>
                    </a:prstGeom>
                    <a:noFill/>
                    <a:ln>
                      <a:noFill/>
                    </a:ln>
                    <a:extLst>
                      <a:ext uri="{53640926-AAD7-44D8-BBD7-CCE9431645EC}">
                        <a14:shadowObscured xmlns:a14="http://schemas.microsoft.com/office/drawing/2010/main"/>
                      </a:ext>
                    </a:extLst>
                  </pic:spPr>
                </pic:pic>
              </a:graphicData>
            </a:graphic>
          </wp:inline>
        </w:drawing>
      </w:r>
    </w:p>
    <w:p w14:paraId="1E82BD38" w14:textId="77777777" w:rsidR="00D360E5" w:rsidRDefault="00D360E5" w:rsidP="00D360E5">
      <w:pPr>
        <w:spacing w:after="0" w:line="240" w:lineRule="auto"/>
        <w:rPr>
          <w:b/>
          <w:lang w:val="es-ES"/>
        </w:rPr>
      </w:pPr>
    </w:p>
    <w:p w14:paraId="18A1C1B9" w14:textId="77777777" w:rsidR="00D360E5" w:rsidRDefault="00D360E5" w:rsidP="00D360E5">
      <w:pPr>
        <w:rPr>
          <w:b/>
          <w:lang w:val="es-ES"/>
        </w:rPr>
      </w:pPr>
      <w:r w:rsidRPr="00435D85">
        <w:rPr>
          <w:b/>
          <w:lang w:val="es-ES"/>
        </w:rPr>
        <w:t>Ejemplo ilustrativo:</w:t>
      </w:r>
    </w:p>
    <w:tbl>
      <w:tblPr>
        <w:tblStyle w:val="Tablaconcuadrcula"/>
        <w:tblW w:w="4817" w:type="pct"/>
        <w:tblInd w:w="13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29"/>
        <w:gridCol w:w="1764"/>
        <w:gridCol w:w="1766"/>
        <w:gridCol w:w="1766"/>
        <w:gridCol w:w="1580"/>
      </w:tblGrid>
      <w:tr w:rsidR="00D360E5" w:rsidRPr="00435D85" w14:paraId="4A5C7E9B" w14:textId="77777777" w:rsidTr="004A2A37">
        <w:trPr>
          <w:trHeight w:val="432"/>
        </w:trPr>
        <w:tc>
          <w:tcPr>
            <w:tcW w:w="957" w:type="pct"/>
            <w:tcBorders>
              <w:bottom w:val="nil"/>
            </w:tcBorders>
            <w:shd w:val="clear" w:color="auto" w:fill="404040" w:themeFill="text1" w:themeFillTint="BF"/>
            <w:vAlign w:val="center"/>
          </w:tcPr>
          <w:p w14:paraId="1091886A" w14:textId="77777777" w:rsidR="00D360E5" w:rsidRPr="00435D85" w:rsidRDefault="00D360E5" w:rsidP="004A2A37">
            <w:pPr>
              <w:spacing w:line="240" w:lineRule="auto"/>
              <w:jc w:val="center"/>
              <w:rPr>
                <w:b/>
                <w:color w:val="FFFFFF" w:themeColor="background1"/>
                <w:lang w:val="es-ES"/>
              </w:rPr>
            </w:pPr>
            <w:r w:rsidRPr="00435D85">
              <w:rPr>
                <w:b/>
                <w:color w:val="FFFFFF" w:themeColor="background1"/>
                <w:lang w:val="es-ES"/>
              </w:rPr>
              <w:t>Proveedor</w:t>
            </w:r>
          </w:p>
        </w:tc>
        <w:tc>
          <w:tcPr>
            <w:tcW w:w="1037" w:type="pct"/>
            <w:tcBorders>
              <w:bottom w:val="nil"/>
            </w:tcBorders>
            <w:shd w:val="clear" w:color="auto" w:fill="404040" w:themeFill="text1" w:themeFillTint="BF"/>
            <w:vAlign w:val="center"/>
          </w:tcPr>
          <w:p w14:paraId="3A2AF272" w14:textId="77777777" w:rsidR="00D360E5" w:rsidRPr="00435D85" w:rsidRDefault="00D360E5" w:rsidP="004A2A37">
            <w:pPr>
              <w:spacing w:line="240" w:lineRule="auto"/>
              <w:jc w:val="center"/>
              <w:rPr>
                <w:b/>
                <w:color w:val="FFFFFF" w:themeColor="background1"/>
                <w:lang w:val="es-ES"/>
              </w:rPr>
            </w:pPr>
            <w:r w:rsidRPr="00435D85">
              <w:rPr>
                <w:b/>
                <w:color w:val="FFFFFF" w:themeColor="background1"/>
                <w:lang w:val="es-ES"/>
              </w:rPr>
              <w:t>Entrada</w:t>
            </w:r>
          </w:p>
        </w:tc>
        <w:tc>
          <w:tcPr>
            <w:tcW w:w="1038" w:type="pct"/>
            <w:tcBorders>
              <w:bottom w:val="nil"/>
            </w:tcBorders>
            <w:shd w:val="clear" w:color="auto" w:fill="404040" w:themeFill="text1" w:themeFillTint="BF"/>
            <w:vAlign w:val="center"/>
          </w:tcPr>
          <w:p w14:paraId="1CA3D223" w14:textId="77777777" w:rsidR="00D360E5" w:rsidRPr="00435D85" w:rsidRDefault="00D360E5" w:rsidP="004A2A37">
            <w:pPr>
              <w:spacing w:line="240" w:lineRule="auto"/>
              <w:jc w:val="center"/>
              <w:rPr>
                <w:b/>
                <w:color w:val="FFFFFF" w:themeColor="background1"/>
                <w:lang w:val="es-ES"/>
              </w:rPr>
            </w:pPr>
            <w:r w:rsidRPr="00435D85">
              <w:rPr>
                <w:b/>
                <w:color w:val="FFFFFF" w:themeColor="background1"/>
                <w:lang w:val="es-ES"/>
              </w:rPr>
              <w:t>Proceso</w:t>
            </w:r>
          </w:p>
        </w:tc>
        <w:tc>
          <w:tcPr>
            <w:tcW w:w="1038" w:type="pct"/>
            <w:tcBorders>
              <w:bottom w:val="nil"/>
            </w:tcBorders>
            <w:shd w:val="clear" w:color="auto" w:fill="404040" w:themeFill="text1" w:themeFillTint="BF"/>
            <w:vAlign w:val="center"/>
          </w:tcPr>
          <w:p w14:paraId="53C15092" w14:textId="77777777" w:rsidR="00D360E5" w:rsidRPr="00435D85" w:rsidRDefault="00D360E5" w:rsidP="004A2A37">
            <w:pPr>
              <w:spacing w:line="240" w:lineRule="auto"/>
              <w:jc w:val="center"/>
              <w:rPr>
                <w:b/>
                <w:color w:val="FFFFFF" w:themeColor="background1"/>
                <w:lang w:val="es-ES"/>
              </w:rPr>
            </w:pPr>
            <w:r w:rsidRPr="00435D85">
              <w:rPr>
                <w:b/>
                <w:color w:val="FFFFFF" w:themeColor="background1"/>
                <w:lang w:val="es-ES"/>
              </w:rPr>
              <w:t>Salida</w:t>
            </w:r>
          </w:p>
        </w:tc>
        <w:tc>
          <w:tcPr>
            <w:tcW w:w="929" w:type="pct"/>
            <w:tcBorders>
              <w:bottom w:val="nil"/>
            </w:tcBorders>
            <w:shd w:val="clear" w:color="auto" w:fill="404040" w:themeFill="text1" w:themeFillTint="BF"/>
            <w:vAlign w:val="center"/>
          </w:tcPr>
          <w:p w14:paraId="3A3CD24C" w14:textId="77777777" w:rsidR="00D360E5" w:rsidRPr="00435D85" w:rsidRDefault="00D360E5" w:rsidP="004A2A37">
            <w:pPr>
              <w:spacing w:line="240" w:lineRule="auto"/>
              <w:jc w:val="center"/>
              <w:rPr>
                <w:b/>
                <w:color w:val="FFFFFF" w:themeColor="background1"/>
                <w:lang w:val="es-ES"/>
              </w:rPr>
            </w:pPr>
            <w:r w:rsidRPr="00435D85">
              <w:rPr>
                <w:b/>
                <w:color w:val="FFFFFF" w:themeColor="background1"/>
                <w:lang w:val="es-ES"/>
              </w:rPr>
              <w:t>Usuario</w:t>
            </w:r>
          </w:p>
        </w:tc>
      </w:tr>
      <w:tr w:rsidR="00D360E5" w14:paraId="678A989F" w14:textId="77777777" w:rsidTr="004A2A37">
        <w:trPr>
          <w:trHeight w:val="122"/>
        </w:trPr>
        <w:tc>
          <w:tcPr>
            <w:tcW w:w="957"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5971E7B5" w14:textId="77777777" w:rsidR="00D360E5" w:rsidRPr="00C027E4" w:rsidRDefault="00D360E5" w:rsidP="004A2A37">
            <w:pPr>
              <w:spacing w:line="240" w:lineRule="auto"/>
              <w:jc w:val="center"/>
              <w:rPr>
                <w:b/>
                <w:i/>
                <w:lang w:val="es-ES"/>
              </w:rPr>
            </w:pPr>
          </w:p>
        </w:tc>
        <w:tc>
          <w:tcPr>
            <w:tcW w:w="1037"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01D2FE13" w14:textId="77777777" w:rsidR="00D360E5" w:rsidRPr="00C027E4" w:rsidRDefault="00D360E5" w:rsidP="004A2A37">
            <w:pPr>
              <w:spacing w:line="240" w:lineRule="auto"/>
              <w:jc w:val="center"/>
              <w:rPr>
                <w:b/>
                <w:i/>
                <w:sz w:val="2"/>
                <w:szCs w:val="2"/>
                <w:lang w:val="es-ES"/>
              </w:rPr>
            </w:pPr>
          </w:p>
        </w:tc>
        <w:tc>
          <w:tcPr>
            <w:tcW w:w="1038"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1669C0EC" w14:textId="77777777" w:rsidR="00D360E5" w:rsidRPr="00C027E4" w:rsidRDefault="00D360E5" w:rsidP="004A2A37">
            <w:pPr>
              <w:spacing w:line="240" w:lineRule="auto"/>
              <w:jc w:val="center"/>
              <w:rPr>
                <w:b/>
                <w:i/>
                <w:lang w:val="es-ES"/>
              </w:rPr>
            </w:pPr>
          </w:p>
        </w:tc>
        <w:tc>
          <w:tcPr>
            <w:tcW w:w="1038"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721AE30B" w14:textId="77777777" w:rsidR="00D360E5" w:rsidRPr="00C027E4" w:rsidRDefault="00D360E5" w:rsidP="004A2A37">
            <w:pPr>
              <w:spacing w:line="240" w:lineRule="auto"/>
              <w:jc w:val="center"/>
              <w:rPr>
                <w:b/>
                <w:i/>
                <w:lang w:val="es-ES"/>
              </w:rPr>
            </w:pPr>
          </w:p>
        </w:tc>
        <w:tc>
          <w:tcPr>
            <w:tcW w:w="929"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0C850E84" w14:textId="77777777" w:rsidR="00D360E5" w:rsidRPr="00C027E4" w:rsidRDefault="00D360E5" w:rsidP="004A2A37">
            <w:pPr>
              <w:spacing w:line="240" w:lineRule="auto"/>
              <w:jc w:val="center"/>
              <w:rPr>
                <w:b/>
                <w:i/>
                <w:lang w:val="es-ES"/>
              </w:rPr>
            </w:pPr>
          </w:p>
        </w:tc>
      </w:tr>
      <w:tr w:rsidR="00D360E5" w14:paraId="7AF93731" w14:textId="77777777" w:rsidTr="004A2A37">
        <w:trPr>
          <w:trHeight w:val="593"/>
        </w:trPr>
        <w:tc>
          <w:tcPr>
            <w:tcW w:w="957" w:type="pct"/>
            <w:tcBorders>
              <w:top w:val="nil"/>
              <w:bottom w:val="nil"/>
            </w:tcBorders>
            <w:shd w:val="clear" w:color="auto" w:fill="7F7F7F" w:themeFill="text1" w:themeFillTint="80"/>
            <w:vAlign w:val="center"/>
          </w:tcPr>
          <w:p w14:paraId="4B0DEE38" w14:textId="77777777" w:rsidR="00D360E5" w:rsidRPr="00C027E4" w:rsidRDefault="00D360E5" w:rsidP="004A2A37">
            <w:pPr>
              <w:spacing w:line="240" w:lineRule="auto"/>
              <w:jc w:val="center"/>
              <w:rPr>
                <w:b/>
                <w:i/>
                <w:color w:val="FFFFFF" w:themeColor="background1"/>
                <w:lang w:val="es-ES"/>
              </w:rPr>
            </w:pPr>
            <w:r w:rsidRPr="00C027E4">
              <w:rPr>
                <w:b/>
                <w:i/>
                <w:color w:val="FFFFFF" w:themeColor="background1"/>
                <w:lang w:val="es-ES"/>
              </w:rPr>
              <w:t>Interesado</w:t>
            </w:r>
          </w:p>
        </w:tc>
        <w:tc>
          <w:tcPr>
            <w:tcW w:w="1037" w:type="pct"/>
            <w:tcBorders>
              <w:top w:val="nil"/>
              <w:bottom w:val="nil"/>
            </w:tcBorders>
            <w:shd w:val="clear" w:color="auto" w:fill="7F7F7F" w:themeFill="text1" w:themeFillTint="80"/>
            <w:vAlign w:val="center"/>
          </w:tcPr>
          <w:p w14:paraId="7078A7BE" w14:textId="77777777" w:rsidR="00D360E5" w:rsidRPr="00C027E4" w:rsidRDefault="00D360E5" w:rsidP="004A2A37">
            <w:pPr>
              <w:spacing w:line="240" w:lineRule="auto"/>
              <w:jc w:val="center"/>
              <w:rPr>
                <w:b/>
                <w:i/>
                <w:color w:val="FFFFFF" w:themeColor="background1"/>
                <w:lang w:val="es-ES"/>
              </w:rPr>
            </w:pPr>
            <w:r w:rsidRPr="00C027E4">
              <w:rPr>
                <w:b/>
                <w:i/>
                <w:color w:val="FFFFFF" w:themeColor="background1"/>
                <w:lang w:val="es-ES"/>
              </w:rPr>
              <w:t>Recurso</w:t>
            </w:r>
          </w:p>
          <w:p w14:paraId="5FC81636" w14:textId="77777777" w:rsidR="00D360E5" w:rsidRPr="00C027E4" w:rsidRDefault="00D360E5" w:rsidP="004A2A37">
            <w:pPr>
              <w:spacing w:line="240" w:lineRule="auto"/>
              <w:jc w:val="center"/>
              <w:rPr>
                <w:b/>
                <w:i/>
                <w:color w:val="FFFFFF" w:themeColor="background1"/>
                <w:lang w:val="es-ES"/>
              </w:rPr>
            </w:pPr>
            <w:r w:rsidRPr="00C027E4">
              <w:rPr>
                <w:b/>
                <w:i/>
                <w:color w:val="FFFFFF" w:themeColor="background1"/>
                <w:lang w:val="es-ES"/>
              </w:rPr>
              <w:t>Administrativo</w:t>
            </w:r>
          </w:p>
        </w:tc>
        <w:tc>
          <w:tcPr>
            <w:tcW w:w="1038" w:type="pct"/>
            <w:tcBorders>
              <w:top w:val="nil"/>
              <w:bottom w:val="nil"/>
              <w:right w:val="nil"/>
            </w:tcBorders>
            <w:shd w:val="clear" w:color="auto" w:fill="7F7F7F" w:themeFill="text1" w:themeFillTint="80"/>
            <w:vAlign w:val="center"/>
          </w:tcPr>
          <w:p w14:paraId="1A090EEE" w14:textId="77777777" w:rsidR="00D360E5" w:rsidRPr="00C027E4" w:rsidRDefault="00D360E5" w:rsidP="004A2A37">
            <w:pPr>
              <w:spacing w:line="240" w:lineRule="auto"/>
              <w:jc w:val="center"/>
              <w:rPr>
                <w:b/>
                <w:i/>
                <w:color w:val="FFFFFF" w:themeColor="background1"/>
                <w:lang w:val="es-ES"/>
              </w:rPr>
            </w:pPr>
            <w:r w:rsidRPr="00C027E4">
              <w:rPr>
                <w:b/>
                <w:i/>
                <w:color w:val="FFFFFF" w:themeColor="background1"/>
                <w:lang w:val="es-ES"/>
              </w:rPr>
              <w:t>Preparación</w:t>
            </w:r>
          </w:p>
          <w:p w14:paraId="688E76DB" w14:textId="77777777" w:rsidR="00D360E5" w:rsidRPr="00C027E4" w:rsidRDefault="00D360E5" w:rsidP="004A2A37">
            <w:pPr>
              <w:spacing w:line="240" w:lineRule="auto"/>
              <w:jc w:val="center"/>
              <w:rPr>
                <w:b/>
                <w:i/>
                <w:color w:val="FFFFFF" w:themeColor="background1"/>
                <w:lang w:val="es-ES"/>
              </w:rPr>
            </w:pPr>
            <w:r w:rsidRPr="00C027E4">
              <w:rPr>
                <w:b/>
                <w:i/>
                <w:color w:val="FFFFFF" w:themeColor="background1"/>
                <w:lang w:val="es-ES"/>
              </w:rPr>
              <w:t>Documentación</w:t>
            </w:r>
          </w:p>
        </w:tc>
        <w:tc>
          <w:tcPr>
            <w:tcW w:w="1038" w:type="pct"/>
            <w:tcBorders>
              <w:top w:val="nil"/>
              <w:left w:val="nil"/>
              <w:bottom w:val="nil"/>
            </w:tcBorders>
            <w:shd w:val="clear" w:color="auto" w:fill="F2F2F2" w:themeFill="background1" w:themeFillShade="F2"/>
            <w:vAlign w:val="center"/>
          </w:tcPr>
          <w:p w14:paraId="3C72AAD1" w14:textId="77777777" w:rsidR="00D360E5" w:rsidRPr="00C027E4" w:rsidRDefault="00D360E5" w:rsidP="004A2A37">
            <w:pPr>
              <w:spacing w:line="240" w:lineRule="auto"/>
              <w:jc w:val="center"/>
              <w:rPr>
                <w:b/>
                <w:i/>
                <w:lang w:val="es-ES"/>
              </w:rPr>
            </w:pPr>
          </w:p>
        </w:tc>
        <w:tc>
          <w:tcPr>
            <w:tcW w:w="929" w:type="pct"/>
            <w:tcBorders>
              <w:top w:val="nil"/>
              <w:bottom w:val="nil"/>
            </w:tcBorders>
            <w:shd w:val="clear" w:color="auto" w:fill="F2F2F2" w:themeFill="background1" w:themeFillShade="F2"/>
            <w:vAlign w:val="center"/>
          </w:tcPr>
          <w:p w14:paraId="160FE60D" w14:textId="77777777" w:rsidR="00D360E5" w:rsidRPr="00C027E4" w:rsidRDefault="00D360E5" w:rsidP="004A2A37">
            <w:pPr>
              <w:spacing w:line="240" w:lineRule="auto"/>
              <w:jc w:val="center"/>
              <w:rPr>
                <w:b/>
                <w:i/>
                <w:lang w:val="es-ES"/>
              </w:rPr>
            </w:pPr>
          </w:p>
        </w:tc>
      </w:tr>
      <w:tr w:rsidR="00D360E5" w14:paraId="33914625" w14:textId="77777777" w:rsidTr="004A2A37">
        <w:trPr>
          <w:trHeight w:val="20"/>
        </w:trPr>
        <w:tc>
          <w:tcPr>
            <w:tcW w:w="957"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45C75507" w14:textId="77777777" w:rsidR="00D360E5" w:rsidRPr="00C027E4" w:rsidRDefault="00D360E5" w:rsidP="004A2A37">
            <w:pPr>
              <w:spacing w:line="240" w:lineRule="auto"/>
              <w:jc w:val="center"/>
              <w:rPr>
                <w:b/>
                <w:i/>
                <w:lang w:val="es-ES"/>
              </w:rPr>
            </w:pPr>
          </w:p>
        </w:tc>
        <w:tc>
          <w:tcPr>
            <w:tcW w:w="1037"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0B15BBB2" w14:textId="77777777" w:rsidR="00D360E5" w:rsidRPr="00C027E4" w:rsidRDefault="00D360E5" w:rsidP="004A2A37">
            <w:pPr>
              <w:spacing w:line="240" w:lineRule="auto"/>
              <w:jc w:val="center"/>
              <w:rPr>
                <w:b/>
                <w:i/>
                <w:sz w:val="8"/>
                <w:lang w:val="es-ES"/>
              </w:rPr>
            </w:pPr>
          </w:p>
        </w:tc>
        <w:tc>
          <w:tcPr>
            <w:tcW w:w="1038"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5BCE6072" w14:textId="77777777" w:rsidR="00D360E5" w:rsidRPr="00C027E4" w:rsidRDefault="00D360E5" w:rsidP="004A2A37">
            <w:pPr>
              <w:spacing w:line="240" w:lineRule="auto"/>
              <w:jc w:val="center"/>
              <w:rPr>
                <w:b/>
                <w:i/>
                <w:lang w:val="es-ES"/>
              </w:rPr>
            </w:pPr>
          </w:p>
        </w:tc>
        <w:tc>
          <w:tcPr>
            <w:tcW w:w="1038"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1756EBE1" w14:textId="77777777" w:rsidR="00D360E5" w:rsidRPr="00C027E4" w:rsidRDefault="00D360E5" w:rsidP="004A2A37">
            <w:pPr>
              <w:spacing w:line="240" w:lineRule="auto"/>
              <w:jc w:val="center"/>
              <w:rPr>
                <w:b/>
                <w:i/>
                <w:lang w:val="es-ES"/>
              </w:rPr>
            </w:pPr>
          </w:p>
        </w:tc>
        <w:tc>
          <w:tcPr>
            <w:tcW w:w="929"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7CA3D0E1" w14:textId="77777777" w:rsidR="00D360E5" w:rsidRPr="00C027E4" w:rsidRDefault="00D360E5" w:rsidP="004A2A37">
            <w:pPr>
              <w:spacing w:line="240" w:lineRule="auto"/>
              <w:jc w:val="center"/>
              <w:rPr>
                <w:b/>
                <w:i/>
                <w:lang w:val="es-ES"/>
              </w:rPr>
            </w:pPr>
          </w:p>
        </w:tc>
      </w:tr>
      <w:tr w:rsidR="00D360E5" w14:paraId="6A201DFA" w14:textId="77777777" w:rsidTr="004A2A37">
        <w:trPr>
          <w:trHeight w:val="619"/>
        </w:trPr>
        <w:tc>
          <w:tcPr>
            <w:tcW w:w="957" w:type="pct"/>
            <w:tcBorders>
              <w:top w:val="nil"/>
              <w:bottom w:val="nil"/>
            </w:tcBorders>
            <w:shd w:val="clear" w:color="auto" w:fill="F2F2F2" w:themeFill="background1" w:themeFillShade="F2"/>
            <w:vAlign w:val="center"/>
          </w:tcPr>
          <w:p w14:paraId="673CBD66" w14:textId="77777777" w:rsidR="00D360E5" w:rsidRPr="00C027E4" w:rsidRDefault="00D360E5" w:rsidP="004A2A37">
            <w:pPr>
              <w:spacing w:line="240" w:lineRule="auto"/>
              <w:jc w:val="center"/>
              <w:rPr>
                <w:b/>
                <w:i/>
                <w:lang w:val="es-ES"/>
              </w:rPr>
            </w:pPr>
          </w:p>
        </w:tc>
        <w:tc>
          <w:tcPr>
            <w:tcW w:w="1037" w:type="pct"/>
            <w:tcBorders>
              <w:top w:val="nil"/>
              <w:bottom w:val="nil"/>
            </w:tcBorders>
            <w:shd w:val="clear" w:color="auto" w:fill="F2F2F2" w:themeFill="background1" w:themeFillShade="F2"/>
            <w:vAlign w:val="center"/>
          </w:tcPr>
          <w:p w14:paraId="203AE898" w14:textId="77777777" w:rsidR="00D360E5" w:rsidRPr="00C027E4" w:rsidRDefault="00D360E5" w:rsidP="004A2A37">
            <w:pPr>
              <w:spacing w:line="240" w:lineRule="auto"/>
              <w:jc w:val="center"/>
              <w:rPr>
                <w:b/>
                <w:i/>
                <w:lang w:val="es-ES"/>
              </w:rPr>
            </w:pPr>
          </w:p>
        </w:tc>
        <w:tc>
          <w:tcPr>
            <w:tcW w:w="1038" w:type="pct"/>
            <w:tcBorders>
              <w:top w:val="nil"/>
              <w:bottom w:val="nil"/>
              <w:right w:val="nil"/>
            </w:tcBorders>
            <w:shd w:val="clear" w:color="auto" w:fill="7F7F7F" w:themeFill="text1" w:themeFillTint="80"/>
            <w:vAlign w:val="center"/>
          </w:tcPr>
          <w:p w14:paraId="0EF9D056" w14:textId="77777777" w:rsidR="00D360E5" w:rsidRPr="00C027E4" w:rsidRDefault="00D360E5" w:rsidP="004A2A37">
            <w:pPr>
              <w:spacing w:line="240" w:lineRule="auto"/>
              <w:jc w:val="center"/>
              <w:rPr>
                <w:b/>
                <w:i/>
                <w:color w:val="FFFFFF" w:themeColor="background1"/>
                <w:lang w:val="es-ES"/>
              </w:rPr>
            </w:pPr>
            <w:r w:rsidRPr="00C027E4">
              <w:rPr>
                <w:b/>
                <w:i/>
                <w:color w:val="FFFFFF" w:themeColor="background1"/>
                <w:lang w:val="es-ES"/>
              </w:rPr>
              <w:t>Analizar petición</w:t>
            </w:r>
          </w:p>
        </w:tc>
        <w:tc>
          <w:tcPr>
            <w:tcW w:w="1038" w:type="pct"/>
            <w:tcBorders>
              <w:top w:val="nil"/>
              <w:left w:val="nil"/>
              <w:bottom w:val="nil"/>
            </w:tcBorders>
            <w:shd w:val="clear" w:color="auto" w:fill="F2F2F2" w:themeFill="background1" w:themeFillShade="F2"/>
            <w:vAlign w:val="center"/>
          </w:tcPr>
          <w:p w14:paraId="20BA20CD" w14:textId="77777777" w:rsidR="00D360E5" w:rsidRPr="00C027E4" w:rsidRDefault="00D360E5" w:rsidP="004A2A37">
            <w:pPr>
              <w:spacing w:line="240" w:lineRule="auto"/>
              <w:jc w:val="center"/>
              <w:rPr>
                <w:b/>
                <w:i/>
                <w:lang w:val="es-ES"/>
              </w:rPr>
            </w:pPr>
          </w:p>
        </w:tc>
        <w:tc>
          <w:tcPr>
            <w:tcW w:w="929" w:type="pct"/>
            <w:tcBorders>
              <w:top w:val="nil"/>
              <w:bottom w:val="nil"/>
            </w:tcBorders>
            <w:shd w:val="clear" w:color="auto" w:fill="F2F2F2" w:themeFill="background1" w:themeFillShade="F2"/>
            <w:vAlign w:val="center"/>
          </w:tcPr>
          <w:p w14:paraId="1F891CBC" w14:textId="77777777" w:rsidR="00D360E5" w:rsidRPr="00C027E4" w:rsidRDefault="00D360E5" w:rsidP="004A2A37">
            <w:pPr>
              <w:spacing w:line="240" w:lineRule="auto"/>
              <w:jc w:val="center"/>
              <w:rPr>
                <w:b/>
                <w:i/>
                <w:lang w:val="es-ES"/>
              </w:rPr>
            </w:pPr>
          </w:p>
        </w:tc>
      </w:tr>
      <w:tr w:rsidR="00D360E5" w14:paraId="4D15741D" w14:textId="77777777" w:rsidTr="004A2A37">
        <w:tc>
          <w:tcPr>
            <w:tcW w:w="957"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6D2AFD2C" w14:textId="77777777" w:rsidR="00D360E5" w:rsidRPr="00C027E4" w:rsidRDefault="00D360E5" w:rsidP="004A2A37">
            <w:pPr>
              <w:spacing w:line="240" w:lineRule="auto"/>
              <w:jc w:val="center"/>
              <w:rPr>
                <w:b/>
                <w:i/>
                <w:lang w:val="es-ES"/>
              </w:rPr>
            </w:pPr>
          </w:p>
        </w:tc>
        <w:tc>
          <w:tcPr>
            <w:tcW w:w="1037"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253F7CC5" w14:textId="77777777" w:rsidR="00D360E5" w:rsidRPr="00C027E4" w:rsidRDefault="00D360E5" w:rsidP="004A2A37">
            <w:pPr>
              <w:spacing w:line="240" w:lineRule="auto"/>
              <w:jc w:val="center"/>
              <w:rPr>
                <w:b/>
                <w:i/>
                <w:lang w:val="es-ES"/>
              </w:rPr>
            </w:pPr>
          </w:p>
        </w:tc>
        <w:tc>
          <w:tcPr>
            <w:tcW w:w="1038"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0FA247BE" w14:textId="77777777" w:rsidR="00D360E5" w:rsidRPr="00C027E4" w:rsidRDefault="00D360E5" w:rsidP="004A2A37">
            <w:pPr>
              <w:spacing w:line="240" w:lineRule="auto"/>
              <w:jc w:val="center"/>
              <w:rPr>
                <w:b/>
                <w:i/>
                <w:lang w:val="es-ES"/>
              </w:rPr>
            </w:pPr>
          </w:p>
        </w:tc>
        <w:tc>
          <w:tcPr>
            <w:tcW w:w="1038"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5FA70403" w14:textId="77777777" w:rsidR="00D360E5" w:rsidRPr="00C027E4" w:rsidRDefault="00D360E5" w:rsidP="004A2A37">
            <w:pPr>
              <w:spacing w:line="240" w:lineRule="auto"/>
              <w:jc w:val="center"/>
              <w:rPr>
                <w:b/>
                <w:i/>
                <w:lang w:val="es-ES"/>
              </w:rPr>
            </w:pPr>
          </w:p>
        </w:tc>
        <w:tc>
          <w:tcPr>
            <w:tcW w:w="929"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2551C594" w14:textId="77777777" w:rsidR="00D360E5" w:rsidRPr="00C027E4" w:rsidRDefault="00D360E5" w:rsidP="004A2A37">
            <w:pPr>
              <w:spacing w:line="240" w:lineRule="auto"/>
              <w:jc w:val="center"/>
              <w:rPr>
                <w:b/>
                <w:i/>
                <w:lang w:val="es-ES"/>
              </w:rPr>
            </w:pPr>
          </w:p>
        </w:tc>
      </w:tr>
      <w:tr w:rsidR="00D360E5" w14:paraId="66FA5429" w14:textId="77777777" w:rsidTr="004A2A37">
        <w:trPr>
          <w:trHeight w:val="773"/>
        </w:trPr>
        <w:tc>
          <w:tcPr>
            <w:tcW w:w="957" w:type="pct"/>
            <w:tcBorders>
              <w:top w:val="nil"/>
              <w:bottom w:val="nil"/>
            </w:tcBorders>
            <w:shd w:val="clear" w:color="auto" w:fill="F2F2F2" w:themeFill="background1" w:themeFillShade="F2"/>
            <w:vAlign w:val="center"/>
          </w:tcPr>
          <w:p w14:paraId="4B1462F6" w14:textId="77777777" w:rsidR="00D360E5" w:rsidRPr="00C027E4" w:rsidRDefault="00D360E5" w:rsidP="004A2A37">
            <w:pPr>
              <w:spacing w:line="240" w:lineRule="auto"/>
              <w:jc w:val="center"/>
              <w:rPr>
                <w:b/>
                <w:i/>
                <w:lang w:val="es-ES"/>
              </w:rPr>
            </w:pPr>
          </w:p>
        </w:tc>
        <w:tc>
          <w:tcPr>
            <w:tcW w:w="1037" w:type="pct"/>
            <w:tcBorders>
              <w:top w:val="nil"/>
              <w:bottom w:val="nil"/>
            </w:tcBorders>
            <w:shd w:val="clear" w:color="auto" w:fill="F2F2F2" w:themeFill="background1" w:themeFillShade="F2"/>
            <w:vAlign w:val="center"/>
          </w:tcPr>
          <w:p w14:paraId="68255CD1" w14:textId="77777777" w:rsidR="00D360E5" w:rsidRPr="00C027E4" w:rsidRDefault="00D360E5" w:rsidP="004A2A37">
            <w:pPr>
              <w:spacing w:line="240" w:lineRule="auto"/>
              <w:jc w:val="center"/>
              <w:rPr>
                <w:b/>
                <w:i/>
                <w:lang w:val="es-ES"/>
              </w:rPr>
            </w:pPr>
          </w:p>
        </w:tc>
        <w:tc>
          <w:tcPr>
            <w:tcW w:w="1038" w:type="pct"/>
            <w:tcBorders>
              <w:top w:val="nil"/>
              <w:bottom w:val="nil"/>
              <w:right w:val="nil"/>
            </w:tcBorders>
            <w:shd w:val="clear" w:color="auto" w:fill="7F7F7F" w:themeFill="text1" w:themeFillTint="80"/>
            <w:vAlign w:val="center"/>
          </w:tcPr>
          <w:p w14:paraId="7C66BBE0" w14:textId="77777777" w:rsidR="00D360E5" w:rsidRPr="00C027E4" w:rsidRDefault="00D360E5" w:rsidP="004A2A37">
            <w:pPr>
              <w:spacing w:line="240" w:lineRule="auto"/>
              <w:jc w:val="center"/>
              <w:rPr>
                <w:b/>
                <w:i/>
                <w:color w:val="FFFFFF" w:themeColor="background1"/>
                <w:lang w:val="es-ES"/>
              </w:rPr>
            </w:pPr>
            <w:r w:rsidRPr="00C027E4">
              <w:rPr>
                <w:b/>
                <w:i/>
                <w:color w:val="FFFFFF" w:themeColor="background1"/>
                <w:lang w:val="es-ES"/>
              </w:rPr>
              <w:t>Elaboración propuesta resolución</w:t>
            </w:r>
          </w:p>
        </w:tc>
        <w:tc>
          <w:tcPr>
            <w:tcW w:w="1038" w:type="pct"/>
            <w:tcBorders>
              <w:top w:val="nil"/>
              <w:left w:val="nil"/>
              <w:bottom w:val="nil"/>
            </w:tcBorders>
            <w:shd w:val="clear" w:color="auto" w:fill="F2F2F2" w:themeFill="background1" w:themeFillShade="F2"/>
            <w:vAlign w:val="center"/>
          </w:tcPr>
          <w:p w14:paraId="0C428D8B" w14:textId="77777777" w:rsidR="00D360E5" w:rsidRPr="00C027E4" w:rsidRDefault="00D360E5" w:rsidP="004A2A37">
            <w:pPr>
              <w:spacing w:line="240" w:lineRule="auto"/>
              <w:jc w:val="center"/>
              <w:rPr>
                <w:b/>
                <w:i/>
                <w:lang w:val="es-ES"/>
              </w:rPr>
            </w:pPr>
          </w:p>
        </w:tc>
        <w:tc>
          <w:tcPr>
            <w:tcW w:w="929" w:type="pct"/>
            <w:tcBorders>
              <w:top w:val="nil"/>
              <w:bottom w:val="nil"/>
            </w:tcBorders>
            <w:shd w:val="clear" w:color="auto" w:fill="F2F2F2" w:themeFill="background1" w:themeFillShade="F2"/>
            <w:vAlign w:val="center"/>
          </w:tcPr>
          <w:p w14:paraId="703CC910" w14:textId="77777777" w:rsidR="00D360E5" w:rsidRPr="00C027E4" w:rsidRDefault="00D360E5" w:rsidP="004A2A37">
            <w:pPr>
              <w:spacing w:line="240" w:lineRule="auto"/>
              <w:jc w:val="center"/>
              <w:rPr>
                <w:b/>
                <w:i/>
                <w:lang w:val="es-ES"/>
              </w:rPr>
            </w:pPr>
          </w:p>
        </w:tc>
      </w:tr>
      <w:tr w:rsidR="00D360E5" w14:paraId="67625256" w14:textId="77777777" w:rsidTr="004A2A37">
        <w:tc>
          <w:tcPr>
            <w:tcW w:w="957"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2C7B91B9" w14:textId="77777777" w:rsidR="00D360E5" w:rsidRPr="00C027E4" w:rsidRDefault="00D360E5" w:rsidP="004A2A37">
            <w:pPr>
              <w:spacing w:line="240" w:lineRule="auto"/>
              <w:jc w:val="center"/>
              <w:rPr>
                <w:b/>
                <w:i/>
                <w:lang w:val="es-ES"/>
              </w:rPr>
            </w:pPr>
          </w:p>
        </w:tc>
        <w:tc>
          <w:tcPr>
            <w:tcW w:w="1037"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1B921E1B" w14:textId="77777777" w:rsidR="00D360E5" w:rsidRPr="00C027E4" w:rsidRDefault="00D360E5" w:rsidP="004A2A37">
            <w:pPr>
              <w:spacing w:line="240" w:lineRule="auto"/>
              <w:jc w:val="center"/>
              <w:rPr>
                <w:b/>
                <w:i/>
                <w:lang w:val="es-ES"/>
              </w:rPr>
            </w:pPr>
          </w:p>
        </w:tc>
        <w:tc>
          <w:tcPr>
            <w:tcW w:w="1038"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4F99B89D" w14:textId="77777777" w:rsidR="00D360E5" w:rsidRPr="00C027E4" w:rsidRDefault="00D360E5" w:rsidP="004A2A37">
            <w:pPr>
              <w:spacing w:line="240" w:lineRule="auto"/>
              <w:jc w:val="center"/>
              <w:rPr>
                <w:b/>
                <w:i/>
                <w:lang w:val="es-ES"/>
              </w:rPr>
            </w:pPr>
          </w:p>
        </w:tc>
        <w:tc>
          <w:tcPr>
            <w:tcW w:w="1038"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574C51D3" w14:textId="77777777" w:rsidR="00D360E5" w:rsidRPr="00C027E4" w:rsidRDefault="00D360E5" w:rsidP="004A2A37">
            <w:pPr>
              <w:spacing w:line="240" w:lineRule="auto"/>
              <w:jc w:val="center"/>
              <w:rPr>
                <w:b/>
                <w:i/>
                <w:lang w:val="es-ES"/>
              </w:rPr>
            </w:pPr>
          </w:p>
        </w:tc>
        <w:tc>
          <w:tcPr>
            <w:tcW w:w="929"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25EBEFFC" w14:textId="77777777" w:rsidR="00D360E5" w:rsidRPr="00C027E4" w:rsidRDefault="00D360E5" w:rsidP="004A2A37">
            <w:pPr>
              <w:spacing w:line="240" w:lineRule="auto"/>
              <w:jc w:val="center"/>
              <w:rPr>
                <w:b/>
                <w:i/>
                <w:lang w:val="es-ES"/>
              </w:rPr>
            </w:pPr>
          </w:p>
        </w:tc>
      </w:tr>
      <w:tr w:rsidR="00D360E5" w14:paraId="3BAE73FA" w14:textId="77777777" w:rsidTr="004A2A37">
        <w:trPr>
          <w:trHeight w:val="476"/>
        </w:trPr>
        <w:tc>
          <w:tcPr>
            <w:tcW w:w="957" w:type="pct"/>
            <w:tcBorders>
              <w:top w:val="nil"/>
              <w:bottom w:val="nil"/>
            </w:tcBorders>
            <w:shd w:val="clear" w:color="auto" w:fill="F2F2F2" w:themeFill="background1" w:themeFillShade="F2"/>
            <w:vAlign w:val="center"/>
          </w:tcPr>
          <w:p w14:paraId="41FDAB7F" w14:textId="77777777" w:rsidR="00D360E5" w:rsidRPr="00C027E4" w:rsidRDefault="00D360E5" w:rsidP="004A2A37">
            <w:pPr>
              <w:spacing w:line="240" w:lineRule="auto"/>
              <w:jc w:val="center"/>
              <w:rPr>
                <w:b/>
                <w:i/>
                <w:lang w:val="es-ES"/>
              </w:rPr>
            </w:pPr>
          </w:p>
        </w:tc>
        <w:tc>
          <w:tcPr>
            <w:tcW w:w="1037" w:type="pct"/>
            <w:tcBorders>
              <w:top w:val="nil"/>
              <w:bottom w:val="nil"/>
              <w:right w:val="single" w:sz="4" w:space="0" w:color="BFBFBF" w:themeColor="background1" w:themeShade="BF"/>
            </w:tcBorders>
            <w:shd w:val="clear" w:color="auto" w:fill="F2F2F2" w:themeFill="background1" w:themeFillShade="F2"/>
            <w:vAlign w:val="center"/>
          </w:tcPr>
          <w:p w14:paraId="3BA90373" w14:textId="77777777" w:rsidR="00D360E5" w:rsidRPr="00C027E4" w:rsidRDefault="00D360E5" w:rsidP="004A2A37">
            <w:pPr>
              <w:spacing w:line="240" w:lineRule="auto"/>
              <w:jc w:val="center"/>
              <w:rPr>
                <w:b/>
                <w:i/>
                <w:lang w:val="es-ES"/>
              </w:rPr>
            </w:pPr>
          </w:p>
        </w:tc>
        <w:tc>
          <w:tcPr>
            <w:tcW w:w="1038" w:type="pct"/>
            <w:tcBorders>
              <w:top w:val="nil"/>
              <w:left w:val="single" w:sz="4" w:space="0" w:color="BFBFBF" w:themeColor="background1" w:themeShade="BF"/>
              <w:bottom w:val="nil"/>
              <w:right w:val="nil"/>
            </w:tcBorders>
            <w:shd w:val="clear" w:color="auto" w:fill="7F7F7F" w:themeFill="text1" w:themeFillTint="80"/>
            <w:vAlign w:val="center"/>
          </w:tcPr>
          <w:p w14:paraId="5DF62439" w14:textId="77777777" w:rsidR="00D360E5" w:rsidRPr="00C027E4" w:rsidRDefault="00D360E5" w:rsidP="004A2A37">
            <w:pPr>
              <w:spacing w:line="240" w:lineRule="auto"/>
              <w:jc w:val="center"/>
              <w:rPr>
                <w:b/>
                <w:i/>
                <w:color w:val="FFFFFF" w:themeColor="background1"/>
                <w:lang w:val="es-ES"/>
              </w:rPr>
            </w:pPr>
            <w:r w:rsidRPr="00C027E4">
              <w:rPr>
                <w:b/>
                <w:i/>
                <w:color w:val="FFFFFF" w:themeColor="background1"/>
                <w:lang w:val="es-ES"/>
              </w:rPr>
              <w:t>Resolución</w:t>
            </w:r>
          </w:p>
        </w:tc>
        <w:tc>
          <w:tcPr>
            <w:tcW w:w="1038" w:type="pct"/>
            <w:tcBorders>
              <w:top w:val="nil"/>
              <w:left w:val="nil"/>
              <w:bottom w:val="nil"/>
            </w:tcBorders>
            <w:shd w:val="clear" w:color="auto" w:fill="F2F2F2" w:themeFill="background1" w:themeFillShade="F2"/>
            <w:vAlign w:val="center"/>
          </w:tcPr>
          <w:p w14:paraId="46D8898E" w14:textId="77777777" w:rsidR="00D360E5" w:rsidRPr="00C027E4" w:rsidRDefault="00D360E5" w:rsidP="004A2A37">
            <w:pPr>
              <w:spacing w:line="240" w:lineRule="auto"/>
              <w:jc w:val="center"/>
              <w:rPr>
                <w:b/>
                <w:i/>
                <w:lang w:val="es-ES"/>
              </w:rPr>
            </w:pPr>
          </w:p>
        </w:tc>
        <w:tc>
          <w:tcPr>
            <w:tcW w:w="929" w:type="pct"/>
            <w:tcBorders>
              <w:top w:val="nil"/>
              <w:bottom w:val="nil"/>
            </w:tcBorders>
            <w:shd w:val="clear" w:color="auto" w:fill="F2F2F2" w:themeFill="background1" w:themeFillShade="F2"/>
            <w:vAlign w:val="center"/>
          </w:tcPr>
          <w:p w14:paraId="7C21E72C" w14:textId="77777777" w:rsidR="00D360E5" w:rsidRPr="00C027E4" w:rsidRDefault="00D360E5" w:rsidP="004A2A37">
            <w:pPr>
              <w:spacing w:line="240" w:lineRule="auto"/>
              <w:jc w:val="center"/>
              <w:rPr>
                <w:b/>
                <w:i/>
                <w:lang w:val="es-ES"/>
              </w:rPr>
            </w:pPr>
          </w:p>
        </w:tc>
      </w:tr>
      <w:tr w:rsidR="00D360E5" w14:paraId="18F07895" w14:textId="77777777" w:rsidTr="004A2A37">
        <w:tc>
          <w:tcPr>
            <w:tcW w:w="957"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2EA4145D" w14:textId="77777777" w:rsidR="00D360E5" w:rsidRPr="00C027E4" w:rsidRDefault="00D360E5" w:rsidP="004A2A37">
            <w:pPr>
              <w:spacing w:line="240" w:lineRule="auto"/>
              <w:jc w:val="center"/>
              <w:rPr>
                <w:b/>
                <w:i/>
                <w:lang w:val="es-ES"/>
              </w:rPr>
            </w:pPr>
          </w:p>
        </w:tc>
        <w:tc>
          <w:tcPr>
            <w:tcW w:w="1037"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67AE05C1" w14:textId="77777777" w:rsidR="00D360E5" w:rsidRPr="00C027E4" w:rsidRDefault="00D360E5" w:rsidP="004A2A37">
            <w:pPr>
              <w:spacing w:line="240" w:lineRule="auto"/>
              <w:jc w:val="center"/>
              <w:rPr>
                <w:b/>
                <w:i/>
                <w:lang w:val="es-ES"/>
              </w:rPr>
            </w:pPr>
          </w:p>
        </w:tc>
        <w:tc>
          <w:tcPr>
            <w:tcW w:w="1038"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1A1FB261" w14:textId="77777777" w:rsidR="00D360E5" w:rsidRPr="00C027E4" w:rsidRDefault="00D360E5" w:rsidP="004A2A37">
            <w:pPr>
              <w:spacing w:line="240" w:lineRule="auto"/>
              <w:jc w:val="center"/>
              <w:rPr>
                <w:b/>
                <w:i/>
                <w:lang w:val="es-ES"/>
              </w:rPr>
            </w:pPr>
          </w:p>
        </w:tc>
        <w:tc>
          <w:tcPr>
            <w:tcW w:w="1038"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4D0AF0FB" w14:textId="77777777" w:rsidR="00D360E5" w:rsidRPr="00C027E4" w:rsidRDefault="00D360E5" w:rsidP="004A2A37">
            <w:pPr>
              <w:spacing w:line="240" w:lineRule="auto"/>
              <w:jc w:val="center"/>
              <w:rPr>
                <w:b/>
                <w:i/>
                <w:lang w:val="es-ES"/>
              </w:rPr>
            </w:pPr>
          </w:p>
        </w:tc>
        <w:tc>
          <w:tcPr>
            <w:tcW w:w="929" w:type="pct"/>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37CB9A6F" w14:textId="77777777" w:rsidR="00D360E5" w:rsidRPr="00C027E4" w:rsidRDefault="00D360E5" w:rsidP="004A2A37">
            <w:pPr>
              <w:spacing w:line="240" w:lineRule="auto"/>
              <w:jc w:val="center"/>
              <w:rPr>
                <w:b/>
                <w:i/>
                <w:lang w:val="es-ES"/>
              </w:rPr>
            </w:pPr>
          </w:p>
        </w:tc>
      </w:tr>
      <w:tr w:rsidR="00D360E5" w14:paraId="7CE63FD0" w14:textId="77777777" w:rsidTr="004A2A37">
        <w:trPr>
          <w:trHeight w:val="627"/>
        </w:trPr>
        <w:tc>
          <w:tcPr>
            <w:tcW w:w="957" w:type="pct"/>
            <w:tcBorders>
              <w:top w:val="nil"/>
              <w:bottom w:val="single" w:sz="4" w:space="0" w:color="BFBFBF" w:themeColor="background1" w:themeShade="BF"/>
            </w:tcBorders>
            <w:shd w:val="clear" w:color="auto" w:fill="F2F2F2" w:themeFill="background1" w:themeFillShade="F2"/>
            <w:vAlign w:val="center"/>
          </w:tcPr>
          <w:p w14:paraId="5C4EA0F4" w14:textId="77777777" w:rsidR="00D360E5" w:rsidRPr="00C027E4" w:rsidRDefault="00D360E5" w:rsidP="004A2A37">
            <w:pPr>
              <w:spacing w:line="240" w:lineRule="auto"/>
              <w:jc w:val="center"/>
              <w:rPr>
                <w:b/>
                <w:i/>
                <w:lang w:val="es-ES"/>
              </w:rPr>
            </w:pPr>
          </w:p>
        </w:tc>
        <w:tc>
          <w:tcPr>
            <w:tcW w:w="1037" w:type="pct"/>
            <w:tcBorders>
              <w:top w:val="nil"/>
              <w:bottom w:val="single" w:sz="4" w:space="0" w:color="BFBFBF" w:themeColor="background1" w:themeShade="BF"/>
            </w:tcBorders>
            <w:shd w:val="clear" w:color="auto" w:fill="F2F2F2" w:themeFill="background1" w:themeFillShade="F2"/>
            <w:vAlign w:val="center"/>
          </w:tcPr>
          <w:p w14:paraId="4F818CA7" w14:textId="77777777" w:rsidR="00D360E5" w:rsidRPr="00C027E4" w:rsidRDefault="00D360E5" w:rsidP="004A2A37">
            <w:pPr>
              <w:spacing w:line="240" w:lineRule="auto"/>
              <w:jc w:val="center"/>
              <w:rPr>
                <w:b/>
                <w:i/>
                <w:lang w:val="es-ES"/>
              </w:rPr>
            </w:pPr>
          </w:p>
        </w:tc>
        <w:tc>
          <w:tcPr>
            <w:tcW w:w="1038" w:type="pct"/>
            <w:tcBorders>
              <w:top w:val="nil"/>
              <w:bottom w:val="single" w:sz="4" w:space="0" w:color="BFBFBF" w:themeColor="background1" w:themeShade="BF"/>
            </w:tcBorders>
            <w:shd w:val="clear" w:color="auto" w:fill="7F7F7F" w:themeFill="text1" w:themeFillTint="80"/>
            <w:vAlign w:val="center"/>
          </w:tcPr>
          <w:p w14:paraId="37FDBE9B" w14:textId="77777777" w:rsidR="00D360E5" w:rsidRPr="00C027E4" w:rsidRDefault="00D360E5" w:rsidP="004A2A37">
            <w:pPr>
              <w:spacing w:line="240" w:lineRule="auto"/>
              <w:jc w:val="center"/>
              <w:rPr>
                <w:b/>
                <w:i/>
                <w:color w:val="FFFFFF" w:themeColor="background1"/>
                <w:lang w:val="es-ES"/>
              </w:rPr>
            </w:pPr>
            <w:r w:rsidRPr="00C027E4">
              <w:rPr>
                <w:b/>
                <w:i/>
                <w:color w:val="FFFFFF" w:themeColor="background1"/>
                <w:lang w:val="es-ES"/>
              </w:rPr>
              <w:t>Notificación</w:t>
            </w:r>
          </w:p>
        </w:tc>
        <w:tc>
          <w:tcPr>
            <w:tcW w:w="1038" w:type="pct"/>
            <w:tcBorders>
              <w:top w:val="nil"/>
              <w:bottom w:val="single" w:sz="4" w:space="0" w:color="BFBFBF" w:themeColor="background1" w:themeShade="BF"/>
            </w:tcBorders>
            <w:shd w:val="clear" w:color="auto" w:fill="7F7F7F" w:themeFill="text1" w:themeFillTint="80"/>
            <w:vAlign w:val="center"/>
          </w:tcPr>
          <w:p w14:paraId="1C861548" w14:textId="77777777" w:rsidR="00D360E5" w:rsidRPr="00C027E4" w:rsidRDefault="00D360E5" w:rsidP="004A2A37">
            <w:pPr>
              <w:spacing w:line="240" w:lineRule="auto"/>
              <w:jc w:val="center"/>
              <w:rPr>
                <w:b/>
                <w:i/>
                <w:color w:val="FFFFFF" w:themeColor="background1"/>
                <w:lang w:val="es-ES"/>
              </w:rPr>
            </w:pPr>
            <w:r w:rsidRPr="00C027E4">
              <w:rPr>
                <w:b/>
                <w:i/>
                <w:color w:val="FFFFFF" w:themeColor="background1"/>
                <w:lang w:val="es-ES"/>
              </w:rPr>
              <w:t>Resolución recurso</w:t>
            </w:r>
          </w:p>
        </w:tc>
        <w:tc>
          <w:tcPr>
            <w:tcW w:w="929" w:type="pct"/>
            <w:tcBorders>
              <w:top w:val="nil"/>
              <w:bottom w:val="single" w:sz="4" w:space="0" w:color="BFBFBF" w:themeColor="background1" w:themeShade="BF"/>
            </w:tcBorders>
            <w:shd w:val="clear" w:color="auto" w:fill="7F7F7F" w:themeFill="text1" w:themeFillTint="80"/>
            <w:vAlign w:val="center"/>
          </w:tcPr>
          <w:p w14:paraId="5EEB1DE2" w14:textId="77777777" w:rsidR="00D360E5" w:rsidRPr="00C027E4" w:rsidRDefault="00D360E5" w:rsidP="004A2A37">
            <w:pPr>
              <w:spacing w:line="240" w:lineRule="auto"/>
              <w:jc w:val="center"/>
              <w:rPr>
                <w:b/>
                <w:i/>
                <w:color w:val="FFFFFF" w:themeColor="background1"/>
                <w:lang w:val="es-ES"/>
              </w:rPr>
            </w:pPr>
            <w:r w:rsidRPr="00C027E4">
              <w:rPr>
                <w:b/>
                <w:i/>
                <w:color w:val="FFFFFF" w:themeColor="background1"/>
                <w:lang w:val="es-ES"/>
              </w:rPr>
              <w:t>Interesado</w:t>
            </w:r>
          </w:p>
        </w:tc>
      </w:tr>
      <w:tr w:rsidR="00D360E5" w14:paraId="0CB1C4D6" w14:textId="77777777" w:rsidTr="004A2A37">
        <w:tc>
          <w:tcPr>
            <w:tcW w:w="957" w:type="pct"/>
            <w:tcBorders>
              <w:top w:val="single" w:sz="4" w:space="0" w:color="BFBFBF" w:themeColor="background1" w:themeShade="BF"/>
              <w:left w:val="nil"/>
              <w:bottom w:val="nil"/>
              <w:right w:val="nil"/>
            </w:tcBorders>
          </w:tcPr>
          <w:p w14:paraId="282B112A" w14:textId="77777777" w:rsidR="00D360E5" w:rsidRDefault="00D360E5" w:rsidP="004A2A37">
            <w:pPr>
              <w:spacing w:line="240" w:lineRule="auto"/>
              <w:rPr>
                <w:b/>
                <w:lang w:val="es-ES"/>
              </w:rPr>
            </w:pPr>
          </w:p>
        </w:tc>
        <w:tc>
          <w:tcPr>
            <w:tcW w:w="1037" w:type="pct"/>
            <w:tcBorders>
              <w:top w:val="single" w:sz="4" w:space="0" w:color="BFBFBF" w:themeColor="background1" w:themeShade="BF"/>
              <w:left w:val="nil"/>
              <w:bottom w:val="nil"/>
              <w:right w:val="nil"/>
            </w:tcBorders>
          </w:tcPr>
          <w:p w14:paraId="173E42D0" w14:textId="77777777" w:rsidR="00D360E5" w:rsidRDefault="00D360E5" w:rsidP="004A2A37">
            <w:pPr>
              <w:spacing w:line="240" w:lineRule="auto"/>
              <w:rPr>
                <w:b/>
                <w:lang w:val="es-ES"/>
              </w:rPr>
            </w:pPr>
          </w:p>
        </w:tc>
        <w:tc>
          <w:tcPr>
            <w:tcW w:w="1038" w:type="pct"/>
            <w:tcBorders>
              <w:top w:val="single" w:sz="4" w:space="0" w:color="BFBFBF" w:themeColor="background1" w:themeShade="BF"/>
              <w:left w:val="nil"/>
              <w:bottom w:val="nil"/>
              <w:right w:val="nil"/>
            </w:tcBorders>
          </w:tcPr>
          <w:p w14:paraId="4A95F523" w14:textId="77777777" w:rsidR="00D360E5" w:rsidRDefault="00D360E5" w:rsidP="004A2A37">
            <w:pPr>
              <w:spacing w:line="240" w:lineRule="auto"/>
              <w:rPr>
                <w:b/>
                <w:lang w:val="es-ES"/>
              </w:rPr>
            </w:pPr>
          </w:p>
        </w:tc>
        <w:tc>
          <w:tcPr>
            <w:tcW w:w="1038" w:type="pct"/>
            <w:tcBorders>
              <w:top w:val="single" w:sz="4" w:space="0" w:color="BFBFBF" w:themeColor="background1" w:themeShade="BF"/>
              <w:left w:val="nil"/>
              <w:bottom w:val="nil"/>
              <w:right w:val="nil"/>
            </w:tcBorders>
          </w:tcPr>
          <w:p w14:paraId="75EA15CE" w14:textId="77777777" w:rsidR="00D360E5" w:rsidRDefault="00D360E5" w:rsidP="004A2A37">
            <w:pPr>
              <w:spacing w:line="240" w:lineRule="auto"/>
              <w:rPr>
                <w:b/>
                <w:lang w:val="es-ES"/>
              </w:rPr>
            </w:pPr>
          </w:p>
        </w:tc>
        <w:tc>
          <w:tcPr>
            <w:tcW w:w="929" w:type="pct"/>
            <w:tcBorders>
              <w:top w:val="single" w:sz="4" w:space="0" w:color="BFBFBF" w:themeColor="background1" w:themeShade="BF"/>
              <w:left w:val="nil"/>
              <w:bottom w:val="nil"/>
              <w:right w:val="nil"/>
            </w:tcBorders>
          </w:tcPr>
          <w:p w14:paraId="305374BA" w14:textId="77777777" w:rsidR="00D360E5" w:rsidRDefault="00D360E5" w:rsidP="004A2A37">
            <w:pPr>
              <w:spacing w:line="240" w:lineRule="auto"/>
              <w:rPr>
                <w:b/>
                <w:lang w:val="es-ES"/>
              </w:rPr>
            </w:pPr>
          </w:p>
        </w:tc>
      </w:tr>
    </w:tbl>
    <w:p w14:paraId="1AD9013D" w14:textId="77777777" w:rsidR="00D360E5" w:rsidRDefault="00D360E5" w:rsidP="00D360E5">
      <w:pPr>
        <w:rPr>
          <w:b/>
          <w:lang w:val="es-ES"/>
        </w:rPr>
      </w:pPr>
    </w:p>
    <w:p w14:paraId="12113D2E" w14:textId="77777777" w:rsidR="00D360E5" w:rsidRDefault="00D360E5" w:rsidP="00D360E5">
      <w:pPr>
        <w:spacing w:line="276" w:lineRule="auto"/>
        <w:jc w:val="left"/>
        <w:rPr>
          <w:b/>
          <w:lang w:val="es-ES"/>
        </w:rPr>
      </w:pPr>
      <w:r>
        <w:rPr>
          <w:b/>
          <w:lang w:val="es-ES"/>
        </w:rPr>
        <w:br w:type="page"/>
      </w:r>
    </w:p>
    <w:p w14:paraId="3A64D425" w14:textId="77777777" w:rsidR="00D360E5" w:rsidRPr="003A091D" w:rsidRDefault="00D360E5" w:rsidP="00D360E5">
      <w:pPr>
        <w:spacing w:after="0"/>
        <w:rPr>
          <w:b/>
          <w:lang w:val="es-ES"/>
        </w:rPr>
      </w:pPr>
      <w:r w:rsidRPr="003A091D">
        <w:rPr>
          <w:b/>
          <w:lang w:val="es-ES"/>
        </w:rPr>
        <w:lastRenderedPageBreak/>
        <w:t>Para el Diagrama de Flujo:</w:t>
      </w:r>
    </w:p>
    <w:bookmarkStart w:id="86" w:name="_MON_1746951704"/>
    <w:bookmarkEnd w:id="86"/>
    <w:p w14:paraId="492B5F64" w14:textId="77777777" w:rsidR="00D360E5" w:rsidRDefault="00D360E5" w:rsidP="00D360E5">
      <w:pPr>
        <w:spacing w:after="0" w:line="240" w:lineRule="auto"/>
        <w:jc w:val="center"/>
        <w:rPr>
          <w:lang w:val="es-ES"/>
        </w:rPr>
      </w:pPr>
      <w:r>
        <w:rPr>
          <w:rFonts w:asciiTheme="minorHAnsi" w:hAnsiTheme="minorHAnsi" w:cstheme="minorHAnsi"/>
          <w:iCs/>
          <w:sz w:val="22"/>
        </w:rPr>
        <w:object w:dxaOrig="8838" w:dyaOrig="7689" w14:anchorId="7A338A39">
          <v:shape id="_x0000_i1025" type="#_x0000_t75" style="width:441.75pt;height:384.75pt" o:ole="">
            <v:imagedata r:id="rId27" o:title=""/>
          </v:shape>
          <o:OLEObject Type="Embed" ProgID="Word.Document.12" ShapeID="_x0000_i1025" DrawAspect="Content" ObjectID="_1795935035" r:id="rId28">
            <o:FieldCodes>\s</o:FieldCodes>
          </o:OLEObject>
        </w:object>
      </w:r>
    </w:p>
    <w:p w14:paraId="1FF751E7" w14:textId="77777777" w:rsidR="00D360E5" w:rsidRDefault="00D360E5" w:rsidP="00D360E5">
      <w:pPr>
        <w:spacing w:after="0"/>
        <w:rPr>
          <w:b/>
          <w:lang w:val="es-ES"/>
        </w:rPr>
      </w:pPr>
      <w:r w:rsidRPr="008C3B08">
        <w:rPr>
          <w:b/>
          <w:lang w:val="es-ES"/>
        </w:rPr>
        <w:t>Ejemplo ilustrativo:</w:t>
      </w:r>
    </w:p>
    <w:p w14:paraId="6E0DC4D6" w14:textId="77777777" w:rsidR="00D360E5" w:rsidRDefault="00D360E5" w:rsidP="00D360E5">
      <w:pPr>
        <w:rPr>
          <w:lang w:val="es-ES"/>
        </w:rPr>
      </w:pPr>
      <w:r>
        <w:rPr>
          <w:noProof/>
          <w:lang w:eastAsia="es-MX"/>
        </w:rPr>
        <w:drawing>
          <wp:anchor distT="0" distB="0" distL="114300" distR="114300" simplePos="0" relativeHeight="251715072" behindDoc="0" locked="0" layoutInCell="1" allowOverlap="1" wp14:anchorId="34C7EB02" wp14:editId="5D43BFB1">
            <wp:simplePos x="0" y="0"/>
            <wp:positionH relativeFrom="column">
              <wp:posOffset>148590</wp:posOffset>
            </wp:positionH>
            <wp:positionV relativeFrom="paragraph">
              <wp:posOffset>60325</wp:posOffset>
            </wp:positionV>
            <wp:extent cx="5304790" cy="2676525"/>
            <wp:effectExtent l="0" t="0" r="0" b="952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04790" cy="2676525"/>
                    </a:xfrm>
                    <a:prstGeom prst="rect">
                      <a:avLst/>
                    </a:prstGeom>
                  </pic:spPr>
                </pic:pic>
              </a:graphicData>
            </a:graphic>
            <wp14:sizeRelV relativeFrom="margin">
              <wp14:pctHeight>0</wp14:pctHeight>
            </wp14:sizeRelV>
          </wp:anchor>
        </w:drawing>
      </w:r>
    </w:p>
    <w:p w14:paraId="21452F3E" w14:textId="77777777" w:rsidR="00D360E5" w:rsidRDefault="00D360E5" w:rsidP="00D360E5">
      <w:pPr>
        <w:rPr>
          <w:lang w:val="es-ES"/>
        </w:rPr>
      </w:pPr>
    </w:p>
    <w:p w14:paraId="76322DC5" w14:textId="77777777" w:rsidR="00D360E5" w:rsidRPr="00C86B74" w:rsidRDefault="00D360E5" w:rsidP="00D360E5">
      <w:pPr>
        <w:rPr>
          <w:lang w:val="es-ES"/>
        </w:rPr>
      </w:pPr>
    </w:p>
    <w:p w14:paraId="7E12CD02" w14:textId="77777777" w:rsidR="00D360E5" w:rsidRPr="00C86B74" w:rsidRDefault="00D360E5" w:rsidP="00D360E5">
      <w:pPr>
        <w:rPr>
          <w:lang w:val="es-ES"/>
        </w:rPr>
      </w:pPr>
    </w:p>
    <w:p w14:paraId="324FBC0A" w14:textId="77777777" w:rsidR="00D360E5" w:rsidRPr="00C86B74" w:rsidRDefault="00D360E5" w:rsidP="00D360E5">
      <w:pPr>
        <w:rPr>
          <w:lang w:val="es-ES"/>
        </w:rPr>
      </w:pPr>
    </w:p>
    <w:p w14:paraId="37ED9E48" w14:textId="77777777" w:rsidR="00D360E5" w:rsidRPr="00C86B74" w:rsidRDefault="00D360E5" w:rsidP="00D360E5">
      <w:pPr>
        <w:rPr>
          <w:lang w:val="es-ES"/>
        </w:rPr>
      </w:pPr>
    </w:p>
    <w:p w14:paraId="31DDF10C" w14:textId="77777777" w:rsidR="00D360E5" w:rsidRDefault="00D360E5" w:rsidP="00D360E5">
      <w:pPr>
        <w:rPr>
          <w:lang w:val="es-ES"/>
        </w:rPr>
      </w:pPr>
    </w:p>
    <w:p w14:paraId="2A751860" w14:textId="77777777" w:rsidR="00D360E5" w:rsidRDefault="00D360E5" w:rsidP="00D360E5">
      <w:pPr>
        <w:jc w:val="right"/>
        <w:rPr>
          <w:lang w:val="es-ES"/>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21"/>
        <w:gridCol w:w="866"/>
        <w:gridCol w:w="1470"/>
        <w:gridCol w:w="1238"/>
        <w:gridCol w:w="1872"/>
        <w:gridCol w:w="2161"/>
      </w:tblGrid>
      <w:tr w:rsidR="00870E58" w:rsidRPr="00BD2B20" w14:paraId="65654A67" w14:textId="77777777" w:rsidTr="0046243F">
        <w:trPr>
          <w:trHeight w:val="557"/>
          <w:jc w:val="center"/>
        </w:trPr>
        <w:tc>
          <w:tcPr>
            <w:tcW w:w="5000" w:type="pct"/>
            <w:gridSpan w:val="6"/>
            <w:shd w:val="clear" w:color="auto" w:fill="404040" w:themeFill="text1" w:themeFillTint="BF"/>
            <w:vAlign w:val="center"/>
          </w:tcPr>
          <w:p w14:paraId="0A6525BC" w14:textId="77777777" w:rsidR="00870E58" w:rsidRPr="00CC4F51" w:rsidRDefault="00870E58" w:rsidP="0046243F">
            <w:pPr>
              <w:spacing w:after="0" w:line="240" w:lineRule="auto"/>
              <w:jc w:val="center"/>
              <w:rPr>
                <w:rFonts w:eastAsia="Times New Roman" w:cstheme="minorHAnsi"/>
                <w:b/>
                <w:color w:val="FFFFFF" w:themeColor="background1"/>
                <w:sz w:val="16"/>
                <w:lang w:val="es-ES"/>
              </w:rPr>
            </w:pPr>
            <w:bookmarkStart w:id="87" w:name="_Toc39689480"/>
            <w:bookmarkStart w:id="88" w:name="_Toc39689310"/>
            <w:bookmarkStart w:id="89" w:name="_Toc39689145"/>
            <w:r w:rsidRPr="000B52BA">
              <w:rPr>
                <w:rFonts w:eastAsia="Times" w:cstheme="minorHAnsi"/>
                <w:b/>
                <w:bCs/>
                <w:color w:val="FFFFFF" w:themeColor="background1"/>
              </w:rPr>
              <w:lastRenderedPageBreak/>
              <w:t>Anexo 5P. Propuesta de modificación a los documentos normativos o institucionales del Pp</w:t>
            </w:r>
            <w:bookmarkEnd w:id="87"/>
            <w:bookmarkEnd w:id="88"/>
            <w:bookmarkEnd w:id="89"/>
          </w:p>
        </w:tc>
      </w:tr>
      <w:tr w:rsidR="00870E58" w:rsidRPr="00BD2B20" w14:paraId="1BF87D30" w14:textId="77777777" w:rsidTr="00870E58">
        <w:trPr>
          <w:trHeight w:val="838"/>
          <w:jc w:val="center"/>
        </w:trPr>
        <w:tc>
          <w:tcPr>
            <w:tcW w:w="692" w:type="pct"/>
            <w:shd w:val="clear" w:color="auto" w:fill="7F7F7F" w:themeFill="text1" w:themeFillTint="80"/>
            <w:vAlign w:val="center"/>
            <w:hideMark/>
          </w:tcPr>
          <w:p w14:paraId="79E43897" w14:textId="77777777" w:rsidR="00870E58" w:rsidRPr="00CC4F51" w:rsidRDefault="00870E58" w:rsidP="0046243F">
            <w:pPr>
              <w:spacing w:after="0" w:line="240" w:lineRule="auto"/>
              <w:jc w:val="center"/>
              <w:rPr>
                <w:rFonts w:eastAsia="Times New Roman" w:cstheme="minorHAnsi"/>
                <w:b/>
                <w:color w:val="FFFFFF" w:themeColor="background1"/>
                <w:sz w:val="16"/>
                <w:lang w:val="es-ES"/>
              </w:rPr>
            </w:pPr>
            <w:r w:rsidRPr="00CC4F51">
              <w:rPr>
                <w:rFonts w:eastAsia="Times New Roman" w:cstheme="minorHAnsi"/>
                <w:b/>
                <w:color w:val="FFFFFF" w:themeColor="background1"/>
                <w:sz w:val="16"/>
                <w:lang w:val="es-ES"/>
              </w:rPr>
              <w:t>Tipo de normativa</w:t>
            </w:r>
          </w:p>
        </w:tc>
        <w:tc>
          <w:tcPr>
            <w:tcW w:w="490" w:type="pct"/>
            <w:shd w:val="clear" w:color="auto" w:fill="7F7F7F" w:themeFill="text1" w:themeFillTint="80"/>
            <w:vAlign w:val="center"/>
            <w:hideMark/>
          </w:tcPr>
          <w:p w14:paraId="435BFDA1" w14:textId="77777777" w:rsidR="00870E58" w:rsidRPr="00CC4F51" w:rsidRDefault="00870E58" w:rsidP="0046243F">
            <w:pPr>
              <w:spacing w:after="0" w:line="240" w:lineRule="auto"/>
              <w:jc w:val="center"/>
              <w:rPr>
                <w:rFonts w:eastAsia="Times New Roman" w:cstheme="minorHAnsi"/>
                <w:b/>
                <w:color w:val="FFFFFF" w:themeColor="background1"/>
                <w:sz w:val="16"/>
                <w:lang w:val="es-ES"/>
              </w:rPr>
            </w:pPr>
            <w:r w:rsidRPr="00CC4F51">
              <w:rPr>
                <w:rFonts w:eastAsia="Times New Roman" w:cstheme="minorHAnsi"/>
                <w:b/>
                <w:color w:val="FFFFFF" w:themeColor="background1"/>
                <w:sz w:val="16"/>
                <w:lang w:val="es-ES"/>
              </w:rPr>
              <w:t>Dice:</w:t>
            </w:r>
          </w:p>
        </w:tc>
        <w:tc>
          <w:tcPr>
            <w:tcW w:w="833" w:type="pct"/>
            <w:shd w:val="clear" w:color="auto" w:fill="7F7F7F" w:themeFill="text1" w:themeFillTint="80"/>
            <w:vAlign w:val="center"/>
            <w:hideMark/>
          </w:tcPr>
          <w:p w14:paraId="3B1DDE3C" w14:textId="77777777" w:rsidR="00870E58" w:rsidRPr="00CC4F51" w:rsidRDefault="00870E58" w:rsidP="0046243F">
            <w:pPr>
              <w:spacing w:after="0" w:line="240" w:lineRule="auto"/>
              <w:jc w:val="center"/>
              <w:rPr>
                <w:rFonts w:eastAsia="Times New Roman" w:cstheme="minorHAnsi"/>
                <w:b/>
                <w:color w:val="FFFFFF" w:themeColor="background1"/>
                <w:sz w:val="16"/>
                <w:lang w:val="es-ES"/>
              </w:rPr>
            </w:pPr>
            <w:r w:rsidRPr="00CC4F51">
              <w:rPr>
                <w:rFonts w:eastAsia="Times New Roman" w:cstheme="minorHAnsi"/>
                <w:b/>
                <w:color w:val="FFFFFF" w:themeColor="background1"/>
                <w:sz w:val="16"/>
                <w:lang w:val="es-ES"/>
              </w:rPr>
              <w:t>Problema generado (causas y consecuencias):</w:t>
            </w:r>
          </w:p>
        </w:tc>
        <w:tc>
          <w:tcPr>
            <w:tcW w:w="701" w:type="pct"/>
            <w:shd w:val="clear" w:color="auto" w:fill="7F7F7F" w:themeFill="text1" w:themeFillTint="80"/>
            <w:vAlign w:val="center"/>
            <w:hideMark/>
          </w:tcPr>
          <w:p w14:paraId="03E367FC" w14:textId="77777777" w:rsidR="00870E58" w:rsidRPr="00CC4F51" w:rsidRDefault="00870E58" w:rsidP="0046243F">
            <w:pPr>
              <w:spacing w:after="0" w:line="240" w:lineRule="auto"/>
              <w:jc w:val="center"/>
              <w:rPr>
                <w:rFonts w:eastAsia="Times New Roman" w:cstheme="minorHAnsi"/>
                <w:b/>
                <w:color w:val="FFFFFF" w:themeColor="background1"/>
                <w:sz w:val="16"/>
                <w:lang w:val="es-ES"/>
              </w:rPr>
            </w:pPr>
            <w:r w:rsidRPr="00CC4F51">
              <w:rPr>
                <w:rFonts w:eastAsia="Times New Roman" w:cstheme="minorHAnsi"/>
                <w:b/>
                <w:color w:val="FFFFFF" w:themeColor="background1"/>
                <w:sz w:val="16"/>
                <w:lang w:val="es-ES"/>
              </w:rPr>
              <w:t>Se recomienda decir:</w:t>
            </w:r>
          </w:p>
        </w:tc>
        <w:tc>
          <w:tcPr>
            <w:tcW w:w="1060" w:type="pct"/>
            <w:shd w:val="clear" w:color="auto" w:fill="7F7F7F" w:themeFill="text1" w:themeFillTint="80"/>
            <w:vAlign w:val="center"/>
            <w:hideMark/>
          </w:tcPr>
          <w:p w14:paraId="4618ED43" w14:textId="77777777" w:rsidR="00870E58" w:rsidRPr="00CC4F51" w:rsidRDefault="00870E58" w:rsidP="0046243F">
            <w:pPr>
              <w:spacing w:after="0" w:line="240" w:lineRule="auto"/>
              <w:jc w:val="center"/>
              <w:rPr>
                <w:rFonts w:eastAsia="Times New Roman" w:cstheme="minorHAnsi"/>
                <w:b/>
                <w:color w:val="FFFFFF" w:themeColor="background1"/>
                <w:sz w:val="16"/>
                <w:lang w:val="es-ES"/>
              </w:rPr>
            </w:pPr>
            <w:r w:rsidRPr="00CC4F51">
              <w:rPr>
                <w:rFonts w:eastAsia="Times New Roman" w:cstheme="minorHAnsi"/>
                <w:b/>
                <w:color w:val="FFFFFF" w:themeColor="background1"/>
                <w:sz w:val="16"/>
                <w:lang w:val="es-ES"/>
              </w:rPr>
              <w:t>Efecto esperado de aplicar la recomendación de cambio</w:t>
            </w:r>
          </w:p>
        </w:tc>
        <w:tc>
          <w:tcPr>
            <w:tcW w:w="1224" w:type="pct"/>
            <w:shd w:val="clear" w:color="auto" w:fill="7F7F7F" w:themeFill="text1" w:themeFillTint="80"/>
            <w:vAlign w:val="center"/>
            <w:hideMark/>
          </w:tcPr>
          <w:p w14:paraId="4552FE74" w14:textId="77777777" w:rsidR="00870E58" w:rsidRPr="00CC4F51" w:rsidRDefault="00870E58" w:rsidP="0046243F">
            <w:pPr>
              <w:spacing w:after="0" w:line="240" w:lineRule="auto"/>
              <w:jc w:val="center"/>
              <w:rPr>
                <w:rFonts w:eastAsia="Times New Roman" w:cstheme="minorHAnsi"/>
                <w:b/>
                <w:color w:val="FFFFFF" w:themeColor="background1"/>
                <w:sz w:val="16"/>
                <w:lang w:val="es-ES"/>
              </w:rPr>
            </w:pPr>
            <w:r w:rsidRPr="00CC4F51">
              <w:rPr>
                <w:rFonts w:eastAsia="Times New Roman" w:cstheme="minorHAnsi"/>
                <w:b/>
                <w:color w:val="FFFFFF" w:themeColor="background1"/>
                <w:sz w:val="16"/>
                <w:lang w:val="es-ES"/>
              </w:rPr>
              <w:t>Restricciones prácticas que puedan existir para su implementación</w:t>
            </w:r>
          </w:p>
        </w:tc>
      </w:tr>
      <w:tr w:rsidR="00870E58" w:rsidRPr="00BD2B20" w14:paraId="420410EB" w14:textId="77777777" w:rsidTr="00870E58">
        <w:trPr>
          <w:trHeight w:val="374"/>
          <w:jc w:val="center"/>
        </w:trPr>
        <w:tc>
          <w:tcPr>
            <w:tcW w:w="692" w:type="pct"/>
            <w:shd w:val="clear" w:color="auto" w:fill="auto"/>
          </w:tcPr>
          <w:p w14:paraId="26E75422" w14:textId="77777777" w:rsidR="00870E58" w:rsidRPr="00920AA8" w:rsidRDefault="00870E58" w:rsidP="0046243F">
            <w:pPr>
              <w:spacing w:after="0" w:line="240" w:lineRule="auto"/>
              <w:rPr>
                <w:rFonts w:eastAsia="Times New Roman" w:cstheme="minorHAnsi"/>
                <w:sz w:val="16"/>
                <w:lang w:val="es-ES"/>
              </w:rPr>
            </w:pPr>
            <w:r w:rsidRPr="00920AA8">
              <w:rPr>
                <w:rFonts w:eastAsia="Times New Roman" w:cstheme="minorHAnsi"/>
                <w:sz w:val="16"/>
                <w:lang w:val="es-ES"/>
              </w:rPr>
              <w:t>Reglamento Interior de los Centros Penitenciarios en el Estado.</w:t>
            </w:r>
          </w:p>
        </w:tc>
        <w:tc>
          <w:tcPr>
            <w:tcW w:w="490" w:type="pct"/>
            <w:shd w:val="clear" w:color="auto" w:fill="auto"/>
          </w:tcPr>
          <w:p w14:paraId="139370F3" w14:textId="77777777" w:rsidR="00870E58" w:rsidRPr="00920AA8" w:rsidRDefault="00870E58" w:rsidP="0046243F">
            <w:pPr>
              <w:spacing w:after="0" w:line="240" w:lineRule="auto"/>
              <w:rPr>
                <w:rFonts w:eastAsia="Times New Roman" w:cstheme="minorHAnsi"/>
                <w:sz w:val="16"/>
                <w:lang w:val="es-ES"/>
              </w:rPr>
            </w:pPr>
            <w:r w:rsidRPr="00920AA8">
              <w:rPr>
                <w:rFonts w:eastAsia="Times New Roman" w:cstheme="minorHAnsi"/>
                <w:sz w:val="16"/>
                <w:lang w:val="es-ES"/>
              </w:rPr>
              <w:t>Letra obsoleta.</w:t>
            </w:r>
          </w:p>
        </w:tc>
        <w:tc>
          <w:tcPr>
            <w:tcW w:w="833" w:type="pct"/>
            <w:shd w:val="clear" w:color="auto" w:fill="auto"/>
          </w:tcPr>
          <w:p w14:paraId="1A60D087" w14:textId="77777777" w:rsidR="00870E58" w:rsidRPr="00920AA8" w:rsidRDefault="00870E58" w:rsidP="0046243F">
            <w:pPr>
              <w:spacing w:after="0" w:line="240" w:lineRule="auto"/>
              <w:rPr>
                <w:rFonts w:eastAsia="Times New Roman" w:cstheme="minorHAnsi"/>
                <w:sz w:val="16"/>
                <w:lang w:val="es-ES"/>
              </w:rPr>
            </w:pPr>
            <w:r w:rsidRPr="00920AA8">
              <w:rPr>
                <w:rFonts w:eastAsia="Times New Roman" w:cstheme="minorHAnsi"/>
                <w:sz w:val="16"/>
                <w:lang w:val="es-ES"/>
              </w:rPr>
              <w:t>Ya está obsoleta la normativa.</w:t>
            </w:r>
          </w:p>
        </w:tc>
        <w:tc>
          <w:tcPr>
            <w:tcW w:w="701" w:type="pct"/>
            <w:shd w:val="clear" w:color="auto" w:fill="auto"/>
          </w:tcPr>
          <w:p w14:paraId="0F2C9201" w14:textId="77777777" w:rsidR="00870E58" w:rsidRPr="00920AA8" w:rsidRDefault="00870E58" w:rsidP="0046243F">
            <w:pPr>
              <w:spacing w:after="0" w:line="240" w:lineRule="auto"/>
              <w:rPr>
                <w:rFonts w:eastAsia="Times New Roman" w:cstheme="minorHAnsi"/>
                <w:sz w:val="16"/>
                <w:lang w:val="es-ES"/>
              </w:rPr>
            </w:pPr>
            <w:r w:rsidRPr="00920AA8">
              <w:rPr>
                <w:rFonts w:eastAsia="Times New Roman" w:cstheme="minorHAnsi"/>
                <w:sz w:val="16"/>
                <w:lang w:val="es-ES"/>
              </w:rPr>
              <w:t>Nuevas mejoras para el sistema penitenciario.</w:t>
            </w:r>
          </w:p>
        </w:tc>
        <w:tc>
          <w:tcPr>
            <w:tcW w:w="1060" w:type="pct"/>
            <w:shd w:val="clear" w:color="auto" w:fill="auto"/>
          </w:tcPr>
          <w:p w14:paraId="3BE9E45D" w14:textId="77777777" w:rsidR="00870E58" w:rsidRPr="00920AA8" w:rsidRDefault="00870E58" w:rsidP="0046243F">
            <w:pPr>
              <w:spacing w:after="0" w:line="240" w:lineRule="auto"/>
              <w:rPr>
                <w:rFonts w:eastAsia="Times New Roman" w:cstheme="minorHAnsi"/>
                <w:sz w:val="16"/>
                <w:lang w:val="es-ES"/>
              </w:rPr>
            </w:pPr>
            <w:r w:rsidRPr="00920AA8">
              <w:rPr>
                <w:rFonts w:eastAsia="Times New Roman" w:cstheme="minorHAnsi"/>
                <w:sz w:val="16"/>
                <w:lang w:val="es-ES"/>
              </w:rPr>
              <w:t>Se autorice para la implementación en los centros penitenciarios con apego a la normatividad vigente.</w:t>
            </w:r>
          </w:p>
        </w:tc>
        <w:tc>
          <w:tcPr>
            <w:tcW w:w="1224" w:type="pct"/>
            <w:shd w:val="clear" w:color="auto" w:fill="auto"/>
          </w:tcPr>
          <w:p w14:paraId="16EA9FE0" w14:textId="77777777" w:rsidR="00870E58" w:rsidRPr="00920AA8" w:rsidRDefault="00870E58" w:rsidP="0046243F">
            <w:pPr>
              <w:spacing w:after="0" w:line="240" w:lineRule="auto"/>
              <w:rPr>
                <w:rFonts w:eastAsia="Times New Roman" w:cstheme="minorHAnsi"/>
                <w:sz w:val="16"/>
                <w:lang w:val="es-ES"/>
              </w:rPr>
            </w:pPr>
            <w:r w:rsidRPr="00920AA8">
              <w:rPr>
                <w:rFonts w:eastAsia="Times New Roman" w:cstheme="minorHAnsi"/>
                <w:sz w:val="16"/>
                <w:lang w:val="es-ES"/>
              </w:rPr>
              <w:t>Esta bajo revisión.</w:t>
            </w:r>
          </w:p>
        </w:tc>
      </w:tr>
    </w:tbl>
    <w:p w14:paraId="70B1AE16" w14:textId="33B692A4" w:rsidR="00D360E5" w:rsidRPr="00D360E5" w:rsidRDefault="00D360E5" w:rsidP="00D360E5">
      <w:pPr>
        <w:rPr>
          <w:lang w:val="es-ES"/>
        </w:rPr>
      </w:pPr>
      <w:r w:rsidRPr="00D360E5">
        <w:rPr>
          <w:lang w:val="es-ES"/>
        </w:rPr>
        <w:br w:type="page"/>
      </w:r>
    </w:p>
    <w:tbl>
      <w:tblPr>
        <w:tblW w:w="875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339"/>
        <w:gridCol w:w="1360"/>
        <w:gridCol w:w="4060"/>
      </w:tblGrid>
      <w:tr w:rsidR="009851E3" w:rsidRPr="009851E3" w14:paraId="74CE5719" w14:textId="77777777" w:rsidTr="009851E3">
        <w:trPr>
          <w:trHeight w:val="454"/>
          <w:jc w:val="center"/>
        </w:trPr>
        <w:tc>
          <w:tcPr>
            <w:tcW w:w="8759" w:type="dxa"/>
            <w:gridSpan w:val="3"/>
            <w:shd w:val="clear" w:color="auto" w:fill="404040" w:themeFill="text1" w:themeFillTint="BF"/>
            <w:noWrap/>
            <w:vAlign w:val="center"/>
          </w:tcPr>
          <w:p w14:paraId="2CC3F658" w14:textId="77777777" w:rsidR="009851E3" w:rsidRPr="009851E3" w:rsidRDefault="009851E3" w:rsidP="009851E3">
            <w:pPr>
              <w:spacing w:after="0" w:line="240" w:lineRule="auto"/>
              <w:jc w:val="center"/>
              <w:rPr>
                <w:rFonts w:eastAsia="Times" w:cs="Arial"/>
                <w:b/>
                <w:bCs/>
                <w:iCs/>
                <w:sz w:val="22"/>
              </w:rPr>
            </w:pPr>
            <w:r w:rsidRPr="009851E3">
              <w:rPr>
                <w:rFonts w:cs="Arial"/>
                <w:b/>
                <w:color w:val="FFFFFF" w:themeColor="background1"/>
                <w:lang w:eastAsia="es-MX"/>
              </w:rPr>
              <w:lastRenderedPageBreak/>
              <w:t>Anexo 6P. Valoración cuantitativa global</w:t>
            </w:r>
          </w:p>
        </w:tc>
      </w:tr>
      <w:tr w:rsidR="009851E3" w:rsidRPr="009851E3" w14:paraId="7A26264C" w14:textId="77777777" w:rsidTr="009851E3">
        <w:trPr>
          <w:trHeight w:val="525"/>
          <w:jc w:val="center"/>
        </w:trPr>
        <w:tc>
          <w:tcPr>
            <w:tcW w:w="3339" w:type="dxa"/>
            <w:shd w:val="clear" w:color="auto" w:fill="7F7F7F" w:themeFill="text1" w:themeFillTint="80"/>
            <w:noWrap/>
            <w:vAlign w:val="center"/>
            <w:hideMark/>
          </w:tcPr>
          <w:p w14:paraId="2AF03EB6" w14:textId="77777777" w:rsidR="009851E3" w:rsidRPr="009851E3" w:rsidRDefault="009851E3" w:rsidP="009851E3">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Proceso</w:t>
            </w:r>
          </w:p>
        </w:tc>
        <w:tc>
          <w:tcPr>
            <w:tcW w:w="1360" w:type="dxa"/>
            <w:shd w:val="clear" w:color="auto" w:fill="7F7F7F" w:themeFill="text1" w:themeFillTint="80"/>
            <w:vAlign w:val="center"/>
            <w:hideMark/>
          </w:tcPr>
          <w:p w14:paraId="5DA2A3DB" w14:textId="77777777" w:rsidR="009851E3" w:rsidRPr="009851E3" w:rsidRDefault="009851E3" w:rsidP="009851E3">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Eficacia</w:t>
            </w:r>
            <w:r w:rsidRPr="009851E3">
              <w:rPr>
                <w:rFonts w:eastAsia="Times New Roman" w:cs="Arial"/>
                <w:b/>
                <w:bCs/>
                <w:color w:val="FFFFFF" w:themeColor="background1"/>
                <w:sz w:val="16"/>
                <w:szCs w:val="16"/>
                <w:lang w:eastAsia="es-MX"/>
              </w:rPr>
              <w:br/>
              <w:t>(0, 0.5 o 1)</w:t>
            </w:r>
          </w:p>
        </w:tc>
        <w:tc>
          <w:tcPr>
            <w:tcW w:w="4060" w:type="dxa"/>
            <w:shd w:val="clear" w:color="auto" w:fill="7F7F7F" w:themeFill="text1" w:themeFillTint="80"/>
            <w:vAlign w:val="center"/>
            <w:hideMark/>
          </w:tcPr>
          <w:p w14:paraId="4374FD4C" w14:textId="77777777" w:rsidR="009851E3" w:rsidRPr="009851E3" w:rsidRDefault="009851E3" w:rsidP="009851E3">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Argumento o justificación</w:t>
            </w:r>
          </w:p>
        </w:tc>
      </w:tr>
      <w:tr w:rsidR="009851E3" w:rsidRPr="009851E3" w14:paraId="759048FE" w14:textId="77777777" w:rsidTr="00870E58">
        <w:trPr>
          <w:trHeight w:val="345"/>
          <w:jc w:val="center"/>
        </w:trPr>
        <w:tc>
          <w:tcPr>
            <w:tcW w:w="3339" w:type="dxa"/>
            <w:shd w:val="clear" w:color="auto" w:fill="auto"/>
            <w:noWrap/>
            <w:vAlign w:val="center"/>
            <w:hideMark/>
          </w:tcPr>
          <w:p w14:paraId="24981BB6" w14:textId="77777777" w:rsidR="009851E3" w:rsidRPr="009851E3" w:rsidRDefault="009851E3" w:rsidP="009851E3">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p>
        </w:tc>
        <w:tc>
          <w:tcPr>
            <w:tcW w:w="1360" w:type="dxa"/>
            <w:shd w:val="clear" w:color="auto" w:fill="auto"/>
            <w:noWrap/>
            <w:vAlign w:val="center"/>
            <w:hideMark/>
          </w:tcPr>
          <w:p w14:paraId="7A6BD062" w14:textId="77777777" w:rsidR="009851E3" w:rsidRPr="009851E3" w:rsidRDefault="009851E3" w:rsidP="009851E3">
            <w:pPr>
              <w:spacing w:after="0" w:line="240" w:lineRule="auto"/>
              <w:jc w:val="center"/>
              <w:rPr>
                <w:rFonts w:eastAsia="Times New Roman" w:cs="Arial"/>
                <w:color w:val="000000"/>
                <w:sz w:val="16"/>
                <w:szCs w:val="16"/>
                <w:lang w:eastAsia="es-MX"/>
              </w:rPr>
            </w:pPr>
            <w:r w:rsidRPr="009851E3">
              <w:rPr>
                <w:rFonts w:eastAsia="Times New Roman" w:cs="Arial"/>
                <w:color w:val="000000"/>
                <w:sz w:val="16"/>
                <w:szCs w:val="16"/>
                <w:lang w:eastAsia="es-MX"/>
              </w:rPr>
              <w:t> </w:t>
            </w:r>
          </w:p>
        </w:tc>
        <w:tc>
          <w:tcPr>
            <w:tcW w:w="4060" w:type="dxa"/>
            <w:shd w:val="clear" w:color="auto" w:fill="auto"/>
            <w:noWrap/>
            <w:vAlign w:val="center"/>
            <w:hideMark/>
          </w:tcPr>
          <w:p w14:paraId="15263372" w14:textId="77777777" w:rsidR="009851E3" w:rsidRPr="009851E3" w:rsidRDefault="009851E3" w:rsidP="009851E3">
            <w:pPr>
              <w:spacing w:after="0" w:line="240" w:lineRule="auto"/>
              <w:jc w:val="center"/>
              <w:rPr>
                <w:rFonts w:eastAsia="Times New Roman" w:cs="Arial"/>
                <w:color w:val="000000"/>
                <w:sz w:val="16"/>
                <w:szCs w:val="16"/>
                <w:lang w:eastAsia="es-MX"/>
              </w:rPr>
            </w:pPr>
            <w:r w:rsidRPr="009851E3">
              <w:rPr>
                <w:rFonts w:eastAsia="Times New Roman" w:cs="Arial"/>
                <w:color w:val="000000"/>
                <w:sz w:val="16"/>
                <w:szCs w:val="16"/>
                <w:lang w:eastAsia="es-MX"/>
              </w:rPr>
              <w:t> </w:t>
            </w:r>
          </w:p>
        </w:tc>
      </w:tr>
      <w:tr w:rsidR="009851E3" w:rsidRPr="009851E3" w14:paraId="017E0B7A" w14:textId="77777777" w:rsidTr="00870E58">
        <w:trPr>
          <w:trHeight w:val="510"/>
          <w:jc w:val="center"/>
        </w:trPr>
        <w:tc>
          <w:tcPr>
            <w:tcW w:w="3339" w:type="dxa"/>
            <w:shd w:val="clear" w:color="auto" w:fill="auto"/>
            <w:vAlign w:val="center"/>
            <w:hideMark/>
          </w:tcPr>
          <w:p w14:paraId="15F854DB" w14:textId="77777777" w:rsidR="009851E3" w:rsidRPr="009851E3" w:rsidRDefault="009851E3" w:rsidP="009851E3">
            <w:pPr>
              <w:spacing w:after="0" w:line="240" w:lineRule="auto"/>
              <w:rPr>
                <w:rFonts w:eastAsia="Times New Roman" w:cs="Arial"/>
                <w:b/>
                <w:bCs/>
                <w:i/>
                <w:iCs/>
                <w:color w:val="000000"/>
                <w:sz w:val="16"/>
                <w:szCs w:val="16"/>
                <w:lang w:eastAsia="es-MX"/>
              </w:rPr>
            </w:pPr>
            <w:r w:rsidRPr="009851E3">
              <w:rPr>
                <w:rFonts w:eastAsia="Times New Roman" w:cs="Arial"/>
                <w:b/>
                <w:bCs/>
                <w:i/>
                <w:iCs/>
                <w:color w:val="000000"/>
                <w:sz w:val="16"/>
                <w:szCs w:val="16"/>
                <w:lang w:eastAsia="es-MX"/>
              </w:rPr>
              <w:t>Porcentaje de procesos eficaces</w:t>
            </w:r>
          </w:p>
        </w:tc>
        <w:tc>
          <w:tcPr>
            <w:tcW w:w="5420" w:type="dxa"/>
            <w:gridSpan w:val="2"/>
            <w:shd w:val="clear" w:color="auto" w:fill="auto"/>
            <w:vAlign w:val="center"/>
            <w:hideMark/>
          </w:tcPr>
          <w:p w14:paraId="72DC1E29" w14:textId="503E693E" w:rsidR="009851E3" w:rsidRPr="009851E3" w:rsidRDefault="00870E58" w:rsidP="009851E3">
            <w:pPr>
              <w:spacing w:after="0" w:line="240" w:lineRule="auto"/>
              <w:jc w:val="center"/>
              <w:rPr>
                <w:rFonts w:eastAsia="Times New Roman" w:cs="Arial"/>
                <w:i/>
                <w:iCs/>
                <w:color w:val="000000"/>
                <w:sz w:val="16"/>
                <w:szCs w:val="16"/>
                <w:lang w:eastAsia="es-MX"/>
              </w:rPr>
            </w:pPr>
            <w:r>
              <w:rPr>
                <w:rFonts w:eastAsia="Times New Roman" w:cs="Arial"/>
                <w:i/>
                <w:iCs/>
                <w:color w:val="000000"/>
                <w:sz w:val="16"/>
                <w:szCs w:val="16"/>
                <w:lang w:eastAsia="es-MX"/>
              </w:rPr>
              <w:t>0</w:t>
            </w:r>
          </w:p>
        </w:tc>
      </w:tr>
      <w:tr w:rsidR="009851E3" w:rsidRPr="009851E3" w14:paraId="604145AC" w14:textId="77777777" w:rsidTr="009851E3">
        <w:trPr>
          <w:trHeight w:val="525"/>
          <w:jc w:val="center"/>
        </w:trPr>
        <w:tc>
          <w:tcPr>
            <w:tcW w:w="3339" w:type="dxa"/>
            <w:shd w:val="clear" w:color="auto" w:fill="7F7F7F" w:themeFill="text1" w:themeFillTint="80"/>
            <w:noWrap/>
            <w:vAlign w:val="center"/>
            <w:hideMark/>
          </w:tcPr>
          <w:p w14:paraId="38679791" w14:textId="77777777" w:rsidR="009851E3" w:rsidRPr="009851E3" w:rsidRDefault="009851E3" w:rsidP="009851E3">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Proceso</w:t>
            </w:r>
          </w:p>
        </w:tc>
        <w:tc>
          <w:tcPr>
            <w:tcW w:w="1360" w:type="dxa"/>
            <w:shd w:val="clear" w:color="auto" w:fill="7F7F7F" w:themeFill="text1" w:themeFillTint="80"/>
            <w:vAlign w:val="center"/>
            <w:hideMark/>
          </w:tcPr>
          <w:p w14:paraId="792E6E50" w14:textId="77777777" w:rsidR="009851E3" w:rsidRPr="009851E3" w:rsidRDefault="009851E3" w:rsidP="009851E3">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Oportunidad</w:t>
            </w:r>
          </w:p>
          <w:p w14:paraId="054AEEB3" w14:textId="77777777" w:rsidR="009851E3" w:rsidRPr="009851E3" w:rsidRDefault="009851E3" w:rsidP="009851E3">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 xml:space="preserve"> (0, 0.5 o 1)</w:t>
            </w:r>
          </w:p>
        </w:tc>
        <w:tc>
          <w:tcPr>
            <w:tcW w:w="4060" w:type="dxa"/>
            <w:shd w:val="clear" w:color="auto" w:fill="7F7F7F" w:themeFill="text1" w:themeFillTint="80"/>
            <w:vAlign w:val="center"/>
            <w:hideMark/>
          </w:tcPr>
          <w:p w14:paraId="26B3F16A" w14:textId="77777777" w:rsidR="009851E3" w:rsidRPr="009851E3" w:rsidRDefault="009851E3" w:rsidP="009851E3">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Argumento o justificación</w:t>
            </w:r>
          </w:p>
        </w:tc>
      </w:tr>
      <w:tr w:rsidR="009851E3" w:rsidRPr="009851E3" w14:paraId="64FAC65A" w14:textId="77777777" w:rsidTr="00870E58">
        <w:trPr>
          <w:trHeight w:val="345"/>
          <w:jc w:val="center"/>
        </w:trPr>
        <w:tc>
          <w:tcPr>
            <w:tcW w:w="3339" w:type="dxa"/>
            <w:shd w:val="clear" w:color="auto" w:fill="auto"/>
            <w:noWrap/>
            <w:vAlign w:val="center"/>
            <w:hideMark/>
          </w:tcPr>
          <w:p w14:paraId="431AD357" w14:textId="77777777" w:rsidR="009851E3" w:rsidRPr="009851E3" w:rsidRDefault="009851E3" w:rsidP="009851E3">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p>
        </w:tc>
        <w:tc>
          <w:tcPr>
            <w:tcW w:w="1360" w:type="dxa"/>
            <w:shd w:val="clear" w:color="auto" w:fill="auto"/>
            <w:noWrap/>
            <w:vAlign w:val="center"/>
            <w:hideMark/>
          </w:tcPr>
          <w:p w14:paraId="772A941B" w14:textId="77777777" w:rsidR="009851E3" w:rsidRPr="009851E3" w:rsidRDefault="009851E3" w:rsidP="009851E3">
            <w:pPr>
              <w:spacing w:after="0" w:line="240" w:lineRule="auto"/>
              <w:jc w:val="center"/>
              <w:rPr>
                <w:rFonts w:eastAsia="Times New Roman" w:cs="Arial"/>
                <w:color w:val="000000"/>
                <w:sz w:val="16"/>
                <w:szCs w:val="16"/>
                <w:lang w:eastAsia="es-MX"/>
              </w:rPr>
            </w:pPr>
            <w:r w:rsidRPr="009851E3">
              <w:rPr>
                <w:rFonts w:eastAsia="Times New Roman" w:cs="Arial"/>
                <w:color w:val="000000"/>
                <w:sz w:val="16"/>
                <w:szCs w:val="16"/>
                <w:lang w:eastAsia="es-MX"/>
              </w:rPr>
              <w:t> </w:t>
            </w:r>
          </w:p>
        </w:tc>
        <w:tc>
          <w:tcPr>
            <w:tcW w:w="4060" w:type="dxa"/>
            <w:shd w:val="clear" w:color="auto" w:fill="auto"/>
            <w:noWrap/>
            <w:vAlign w:val="center"/>
            <w:hideMark/>
          </w:tcPr>
          <w:p w14:paraId="3780D867" w14:textId="77777777" w:rsidR="009851E3" w:rsidRPr="009851E3" w:rsidRDefault="009851E3" w:rsidP="009851E3">
            <w:pPr>
              <w:spacing w:after="0" w:line="240" w:lineRule="auto"/>
              <w:jc w:val="center"/>
              <w:rPr>
                <w:rFonts w:eastAsia="Times New Roman" w:cs="Arial"/>
                <w:color w:val="000000"/>
                <w:sz w:val="16"/>
                <w:szCs w:val="16"/>
                <w:lang w:eastAsia="es-MX"/>
              </w:rPr>
            </w:pPr>
            <w:r w:rsidRPr="009851E3">
              <w:rPr>
                <w:rFonts w:eastAsia="Times New Roman" w:cs="Arial"/>
                <w:color w:val="000000"/>
                <w:sz w:val="16"/>
                <w:szCs w:val="16"/>
                <w:lang w:eastAsia="es-MX"/>
              </w:rPr>
              <w:t> </w:t>
            </w:r>
          </w:p>
        </w:tc>
      </w:tr>
      <w:tr w:rsidR="009851E3" w:rsidRPr="009851E3" w14:paraId="5D1C31D2" w14:textId="77777777" w:rsidTr="00870E58">
        <w:trPr>
          <w:trHeight w:val="510"/>
          <w:jc w:val="center"/>
        </w:trPr>
        <w:tc>
          <w:tcPr>
            <w:tcW w:w="3339" w:type="dxa"/>
            <w:shd w:val="clear" w:color="auto" w:fill="auto"/>
            <w:vAlign w:val="center"/>
            <w:hideMark/>
          </w:tcPr>
          <w:p w14:paraId="5DA9E978" w14:textId="77777777" w:rsidR="009851E3" w:rsidRPr="009851E3" w:rsidRDefault="009851E3" w:rsidP="009851E3">
            <w:pPr>
              <w:spacing w:after="0" w:line="240" w:lineRule="auto"/>
              <w:rPr>
                <w:rFonts w:eastAsia="Times New Roman" w:cs="Arial"/>
                <w:b/>
                <w:bCs/>
                <w:i/>
                <w:iCs/>
                <w:color w:val="000000"/>
                <w:sz w:val="16"/>
                <w:szCs w:val="16"/>
                <w:lang w:eastAsia="es-MX"/>
              </w:rPr>
            </w:pPr>
            <w:r w:rsidRPr="009851E3">
              <w:rPr>
                <w:rFonts w:eastAsia="Times New Roman" w:cs="Arial"/>
                <w:b/>
                <w:bCs/>
                <w:i/>
                <w:iCs/>
                <w:color w:val="000000"/>
                <w:sz w:val="16"/>
                <w:szCs w:val="16"/>
                <w:lang w:eastAsia="es-MX"/>
              </w:rPr>
              <w:t>Porcentaje de procesos oportunos</w:t>
            </w:r>
          </w:p>
        </w:tc>
        <w:tc>
          <w:tcPr>
            <w:tcW w:w="5420" w:type="dxa"/>
            <w:gridSpan w:val="2"/>
            <w:shd w:val="clear" w:color="auto" w:fill="auto"/>
            <w:vAlign w:val="center"/>
            <w:hideMark/>
          </w:tcPr>
          <w:p w14:paraId="5A6E861F" w14:textId="05583549" w:rsidR="009851E3" w:rsidRPr="009851E3" w:rsidRDefault="00870E58" w:rsidP="009851E3">
            <w:pPr>
              <w:spacing w:after="0" w:line="240" w:lineRule="auto"/>
              <w:jc w:val="center"/>
              <w:rPr>
                <w:rFonts w:eastAsia="Times New Roman" w:cs="Arial"/>
                <w:i/>
                <w:iCs/>
                <w:color w:val="000000"/>
                <w:sz w:val="16"/>
                <w:szCs w:val="16"/>
                <w:lang w:eastAsia="es-MX"/>
              </w:rPr>
            </w:pPr>
            <w:r>
              <w:rPr>
                <w:rFonts w:eastAsia="Times New Roman" w:cs="Arial"/>
                <w:i/>
                <w:iCs/>
                <w:color w:val="000000"/>
                <w:sz w:val="16"/>
                <w:szCs w:val="16"/>
                <w:lang w:eastAsia="es-MX"/>
              </w:rPr>
              <w:t>0</w:t>
            </w:r>
          </w:p>
        </w:tc>
      </w:tr>
      <w:tr w:rsidR="009851E3" w:rsidRPr="009851E3" w14:paraId="5F0674B1" w14:textId="77777777" w:rsidTr="009851E3">
        <w:trPr>
          <w:trHeight w:val="525"/>
          <w:jc w:val="center"/>
        </w:trPr>
        <w:tc>
          <w:tcPr>
            <w:tcW w:w="3339" w:type="dxa"/>
            <w:shd w:val="clear" w:color="auto" w:fill="7F7F7F" w:themeFill="text1" w:themeFillTint="80"/>
            <w:noWrap/>
            <w:vAlign w:val="center"/>
            <w:hideMark/>
          </w:tcPr>
          <w:p w14:paraId="5F2C29E1" w14:textId="77777777" w:rsidR="009851E3" w:rsidRPr="009851E3" w:rsidRDefault="009851E3" w:rsidP="009851E3">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Proceso</w:t>
            </w:r>
          </w:p>
        </w:tc>
        <w:tc>
          <w:tcPr>
            <w:tcW w:w="1360" w:type="dxa"/>
            <w:shd w:val="clear" w:color="auto" w:fill="7F7F7F" w:themeFill="text1" w:themeFillTint="80"/>
            <w:vAlign w:val="center"/>
            <w:hideMark/>
          </w:tcPr>
          <w:p w14:paraId="3C4F972C" w14:textId="77777777" w:rsidR="009851E3" w:rsidRPr="009851E3" w:rsidRDefault="009851E3" w:rsidP="009851E3">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 xml:space="preserve">Suficiencia </w:t>
            </w:r>
          </w:p>
          <w:p w14:paraId="5467452E" w14:textId="77777777" w:rsidR="009851E3" w:rsidRPr="009851E3" w:rsidRDefault="009851E3" w:rsidP="009851E3">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(0, 0.5 o 1)</w:t>
            </w:r>
          </w:p>
        </w:tc>
        <w:tc>
          <w:tcPr>
            <w:tcW w:w="4060" w:type="dxa"/>
            <w:shd w:val="clear" w:color="auto" w:fill="7F7F7F" w:themeFill="text1" w:themeFillTint="80"/>
            <w:vAlign w:val="center"/>
            <w:hideMark/>
          </w:tcPr>
          <w:p w14:paraId="18D5D985" w14:textId="77777777" w:rsidR="009851E3" w:rsidRPr="009851E3" w:rsidRDefault="009851E3" w:rsidP="009851E3">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Argumento o justificación</w:t>
            </w:r>
          </w:p>
        </w:tc>
      </w:tr>
      <w:tr w:rsidR="009851E3" w:rsidRPr="009851E3" w14:paraId="5BAF6918" w14:textId="77777777" w:rsidTr="00870E58">
        <w:trPr>
          <w:trHeight w:val="345"/>
          <w:jc w:val="center"/>
        </w:trPr>
        <w:tc>
          <w:tcPr>
            <w:tcW w:w="3339" w:type="dxa"/>
            <w:shd w:val="clear" w:color="auto" w:fill="auto"/>
            <w:noWrap/>
            <w:vAlign w:val="center"/>
            <w:hideMark/>
          </w:tcPr>
          <w:p w14:paraId="15B79F0B" w14:textId="77777777" w:rsidR="009851E3" w:rsidRPr="009851E3" w:rsidRDefault="009851E3" w:rsidP="009851E3">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p>
        </w:tc>
        <w:tc>
          <w:tcPr>
            <w:tcW w:w="1360" w:type="dxa"/>
            <w:shd w:val="clear" w:color="auto" w:fill="auto"/>
            <w:noWrap/>
            <w:vAlign w:val="center"/>
            <w:hideMark/>
          </w:tcPr>
          <w:p w14:paraId="405D1C53" w14:textId="77777777" w:rsidR="009851E3" w:rsidRPr="009851E3" w:rsidRDefault="009851E3" w:rsidP="009851E3">
            <w:pPr>
              <w:spacing w:after="0" w:line="240" w:lineRule="auto"/>
              <w:jc w:val="center"/>
              <w:rPr>
                <w:rFonts w:eastAsia="Times New Roman" w:cs="Arial"/>
                <w:color w:val="000000"/>
                <w:sz w:val="16"/>
                <w:szCs w:val="16"/>
                <w:lang w:eastAsia="es-MX"/>
              </w:rPr>
            </w:pPr>
            <w:r w:rsidRPr="009851E3">
              <w:rPr>
                <w:rFonts w:eastAsia="Times New Roman" w:cs="Arial"/>
                <w:color w:val="000000"/>
                <w:sz w:val="16"/>
                <w:szCs w:val="16"/>
                <w:lang w:eastAsia="es-MX"/>
              </w:rPr>
              <w:t> </w:t>
            </w:r>
          </w:p>
        </w:tc>
        <w:tc>
          <w:tcPr>
            <w:tcW w:w="4060" w:type="dxa"/>
            <w:shd w:val="clear" w:color="auto" w:fill="auto"/>
            <w:noWrap/>
            <w:vAlign w:val="center"/>
            <w:hideMark/>
          </w:tcPr>
          <w:p w14:paraId="4F145FE3" w14:textId="77777777" w:rsidR="009851E3" w:rsidRPr="009851E3" w:rsidRDefault="009851E3" w:rsidP="009851E3">
            <w:pPr>
              <w:spacing w:after="0" w:line="240" w:lineRule="auto"/>
              <w:jc w:val="center"/>
              <w:rPr>
                <w:rFonts w:eastAsia="Times New Roman" w:cs="Arial"/>
                <w:color w:val="000000"/>
                <w:sz w:val="16"/>
                <w:szCs w:val="16"/>
                <w:lang w:eastAsia="es-MX"/>
              </w:rPr>
            </w:pPr>
            <w:r w:rsidRPr="009851E3">
              <w:rPr>
                <w:rFonts w:eastAsia="Times New Roman" w:cs="Arial"/>
                <w:color w:val="000000"/>
                <w:sz w:val="16"/>
                <w:szCs w:val="16"/>
                <w:lang w:eastAsia="es-MX"/>
              </w:rPr>
              <w:t> </w:t>
            </w:r>
          </w:p>
        </w:tc>
      </w:tr>
      <w:tr w:rsidR="009851E3" w:rsidRPr="009851E3" w14:paraId="5C93BC6B" w14:textId="77777777" w:rsidTr="00870E58">
        <w:trPr>
          <w:trHeight w:val="510"/>
          <w:jc w:val="center"/>
        </w:trPr>
        <w:tc>
          <w:tcPr>
            <w:tcW w:w="3339" w:type="dxa"/>
            <w:shd w:val="clear" w:color="auto" w:fill="auto"/>
            <w:vAlign w:val="center"/>
            <w:hideMark/>
          </w:tcPr>
          <w:p w14:paraId="27C0F95C" w14:textId="77777777" w:rsidR="009851E3" w:rsidRPr="009851E3" w:rsidRDefault="009851E3" w:rsidP="009851E3">
            <w:pPr>
              <w:spacing w:after="0" w:line="240" w:lineRule="auto"/>
              <w:rPr>
                <w:rFonts w:eastAsia="Times New Roman" w:cs="Arial"/>
                <w:b/>
                <w:bCs/>
                <w:i/>
                <w:iCs/>
                <w:color w:val="000000"/>
                <w:sz w:val="16"/>
                <w:szCs w:val="16"/>
                <w:lang w:eastAsia="es-MX"/>
              </w:rPr>
            </w:pPr>
            <w:r w:rsidRPr="009851E3">
              <w:rPr>
                <w:rFonts w:eastAsia="Times New Roman" w:cs="Arial"/>
                <w:b/>
                <w:bCs/>
                <w:i/>
                <w:iCs/>
                <w:color w:val="000000"/>
                <w:sz w:val="16"/>
                <w:szCs w:val="16"/>
                <w:lang w:eastAsia="es-MX"/>
              </w:rPr>
              <w:t>Porcentaje de procesos suficientes</w:t>
            </w:r>
          </w:p>
        </w:tc>
        <w:tc>
          <w:tcPr>
            <w:tcW w:w="5420" w:type="dxa"/>
            <w:gridSpan w:val="2"/>
            <w:shd w:val="clear" w:color="auto" w:fill="auto"/>
            <w:vAlign w:val="center"/>
            <w:hideMark/>
          </w:tcPr>
          <w:p w14:paraId="312B1364" w14:textId="046DDD90" w:rsidR="009851E3" w:rsidRPr="009851E3" w:rsidRDefault="00870E58" w:rsidP="009851E3">
            <w:pPr>
              <w:spacing w:after="0" w:line="240" w:lineRule="auto"/>
              <w:jc w:val="center"/>
              <w:rPr>
                <w:rFonts w:eastAsia="Times New Roman" w:cs="Arial"/>
                <w:i/>
                <w:iCs/>
                <w:color w:val="000000"/>
                <w:sz w:val="16"/>
                <w:szCs w:val="16"/>
                <w:lang w:eastAsia="es-MX"/>
              </w:rPr>
            </w:pPr>
            <w:r>
              <w:rPr>
                <w:rFonts w:eastAsia="Times New Roman" w:cs="Arial"/>
                <w:i/>
                <w:iCs/>
                <w:color w:val="000000"/>
                <w:sz w:val="16"/>
                <w:szCs w:val="16"/>
                <w:lang w:eastAsia="es-MX"/>
              </w:rPr>
              <w:t>0</w:t>
            </w:r>
          </w:p>
        </w:tc>
      </w:tr>
      <w:tr w:rsidR="009851E3" w:rsidRPr="009851E3" w14:paraId="135235B5" w14:textId="77777777" w:rsidTr="009851E3">
        <w:trPr>
          <w:trHeight w:val="525"/>
          <w:jc w:val="center"/>
        </w:trPr>
        <w:tc>
          <w:tcPr>
            <w:tcW w:w="3339" w:type="dxa"/>
            <w:shd w:val="clear" w:color="auto" w:fill="7F7F7F" w:themeFill="text1" w:themeFillTint="80"/>
            <w:noWrap/>
            <w:vAlign w:val="center"/>
            <w:hideMark/>
          </w:tcPr>
          <w:p w14:paraId="5E4F6369" w14:textId="77777777" w:rsidR="009851E3" w:rsidRPr="009851E3" w:rsidRDefault="009851E3" w:rsidP="009851E3">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Proceso</w:t>
            </w:r>
          </w:p>
        </w:tc>
        <w:tc>
          <w:tcPr>
            <w:tcW w:w="1360" w:type="dxa"/>
            <w:shd w:val="clear" w:color="auto" w:fill="7F7F7F" w:themeFill="text1" w:themeFillTint="80"/>
            <w:vAlign w:val="center"/>
            <w:hideMark/>
          </w:tcPr>
          <w:p w14:paraId="26A5A21D" w14:textId="77777777" w:rsidR="009851E3" w:rsidRPr="009851E3" w:rsidRDefault="009851E3" w:rsidP="009851E3">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Pertinencia</w:t>
            </w:r>
          </w:p>
          <w:p w14:paraId="3B490CC0" w14:textId="77777777" w:rsidR="009851E3" w:rsidRPr="009851E3" w:rsidRDefault="009851E3" w:rsidP="009851E3">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 xml:space="preserve"> (0, 0.5 o 1)</w:t>
            </w:r>
          </w:p>
        </w:tc>
        <w:tc>
          <w:tcPr>
            <w:tcW w:w="4060" w:type="dxa"/>
            <w:shd w:val="clear" w:color="auto" w:fill="7F7F7F" w:themeFill="text1" w:themeFillTint="80"/>
            <w:vAlign w:val="center"/>
            <w:hideMark/>
          </w:tcPr>
          <w:p w14:paraId="7C7AEFE6" w14:textId="77777777" w:rsidR="009851E3" w:rsidRPr="009851E3" w:rsidRDefault="009851E3" w:rsidP="009851E3">
            <w:pPr>
              <w:spacing w:after="0" w:line="240" w:lineRule="auto"/>
              <w:jc w:val="center"/>
              <w:rPr>
                <w:rFonts w:eastAsia="Times New Roman" w:cs="Arial"/>
                <w:b/>
                <w:bCs/>
                <w:color w:val="FFFFFF" w:themeColor="background1"/>
                <w:sz w:val="16"/>
                <w:szCs w:val="16"/>
                <w:lang w:eastAsia="es-MX"/>
              </w:rPr>
            </w:pPr>
            <w:r w:rsidRPr="009851E3">
              <w:rPr>
                <w:rFonts w:eastAsia="Times New Roman" w:cs="Arial"/>
                <w:b/>
                <w:bCs/>
                <w:color w:val="FFFFFF" w:themeColor="background1"/>
                <w:sz w:val="16"/>
                <w:szCs w:val="16"/>
                <w:lang w:eastAsia="es-MX"/>
              </w:rPr>
              <w:t>Argumento o justificación</w:t>
            </w:r>
          </w:p>
        </w:tc>
      </w:tr>
      <w:tr w:rsidR="009851E3" w:rsidRPr="009851E3" w14:paraId="2BE39ECD" w14:textId="77777777" w:rsidTr="00870E58">
        <w:trPr>
          <w:trHeight w:val="345"/>
          <w:jc w:val="center"/>
        </w:trPr>
        <w:tc>
          <w:tcPr>
            <w:tcW w:w="3339" w:type="dxa"/>
            <w:shd w:val="clear" w:color="auto" w:fill="auto"/>
            <w:noWrap/>
            <w:vAlign w:val="center"/>
            <w:hideMark/>
          </w:tcPr>
          <w:p w14:paraId="53E30AA3" w14:textId="77777777" w:rsidR="009851E3" w:rsidRPr="009851E3" w:rsidRDefault="009851E3" w:rsidP="009851E3">
            <w:pPr>
              <w:spacing w:after="0" w:line="240" w:lineRule="auto"/>
              <w:rPr>
                <w:rFonts w:eastAsia="Times New Roman" w:cs="Arial"/>
                <w:color w:val="000000"/>
                <w:sz w:val="16"/>
                <w:szCs w:val="16"/>
                <w:lang w:eastAsia="es-MX"/>
              </w:rPr>
            </w:pPr>
            <w:r w:rsidRPr="009851E3">
              <w:rPr>
                <w:rFonts w:eastAsia="Times New Roman" w:cs="Arial"/>
                <w:color w:val="000000"/>
                <w:sz w:val="16"/>
                <w:szCs w:val="16"/>
                <w:lang w:eastAsia="es-MX"/>
              </w:rPr>
              <w:t> </w:t>
            </w:r>
          </w:p>
        </w:tc>
        <w:tc>
          <w:tcPr>
            <w:tcW w:w="1360" w:type="dxa"/>
            <w:shd w:val="clear" w:color="auto" w:fill="auto"/>
            <w:noWrap/>
            <w:vAlign w:val="center"/>
            <w:hideMark/>
          </w:tcPr>
          <w:p w14:paraId="481BFDA9" w14:textId="77777777" w:rsidR="009851E3" w:rsidRPr="009851E3" w:rsidRDefault="009851E3" w:rsidP="009851E3">
            <w:pPr>
              <w:spacing w:after="0" w:line="240" w:lineRule="auto"/>
              <w:jc w:val="center"/>
              <w:rPr>
                <w:rFonts w:eastAsia="Times New Roman" w:cs="Arial"/>
                <w:color w:val="000000"/>
                <w:sz w:val="16"/>
                <w:szCs w:val="16"/>
                <w:lang w:eastAsia="es-MX"/>
              </w:rPr>
            </w:pPr>
            <w:r w:rsidRPr="009851E3">
              <w:rPr>
                <w:rFonts w:eastAsia="Times New Roman" w:cs="Arial"/>
                <w:color w:val="000000"/>
                <w:sz w:val="16"/>
                <w:szCs w:val="16"/>
                <w:lang w:eastAsia="es-MX"/>
              </w:rPr>
              <w:t> </w:t>
            </w:r>
          </w:p>
        </w:tc>
        <w:tc>
          <w:tcPr>
            <w:tcW w:w="4060" w:type="dxa"/>
            <w:shd w:val="clear" w:color="auto" w:fill="auto"/>
            <w:noWrap/>
            <w:vAlign w:val="center"/>
            <w:hideMark/>
          </w:tcPr>
          <w:p w14:paraId="74DF0C31" w14:textId="77777777" w:rsidR="009851E3" w:rsidRPr="009851E3" w:rsidRDefault="009851E3" w:rsidP="009851E3">
            <w:pPr>
              <w:spacing w:after="0" w:line="240" w:lineRule="auto"/>
              <w:jc w:val="center"/>
              <w:rPr>
                <w:rFonts w:eastAsia="Times New Roman" w:cs="Arial"/>
                <w:color w:val="000000"/>
                <w:sz w:val="16"/>
                <w:szCs w:val="16"/>
                <w:lang w:eastAsia="es-MX"/>
              </w:rPr>
            </w:pPr>
            <w:r w:rsidRPr="009851E3">
              <w:rPr>
                <w:rFonts w:eastAsia="Times New Roman" w:cs="Arial"/>
                <w:color w:val="000000"/>
                <w:sz w:val="16"/>
                <w:szCs w:val="16"/>
                <w:lang w:eastAsia="es-MX"/>
              </w:rPr>
              <w:t> </w:t>
            </w:r>
          </w:p>
        </w:tc>
      </w:tr>
      <w:tr w:rsidR="009851E3" w:rsidRPr="009851E3" w14:paraId="68451594" w14:textId="77777777" w:rsidTr="00870E58">
        <w:trPr>
          <w:trHeight w:val="510"/>
          <w:jc w:val="center"/>
        </w:trPr>
        <w:tc>
          <w:tcPr>
            <w:tcW w:w="3339" w:type="dxa"/>
            <w:shd w:val="clear" w:color="auto" w:fill="auto"/>
            <w:vAlign w:val="center"/>
            <w:hideMark/>
          </w:tcPr>
          <w:p w14:paraId="20FDC6A0" w14:textId="77777777" w:rsidR="009851E3" w:rsidRPr="009851E3" w:rsidRDefault="009851E3" w:rsidP="009851E3">
            <w:pPr>
              <w:spacing w:after="0" w:line="240" w:lineRule="auto"/>
              <w:rPr>
                <w:rFonts w:eastAsia="Times New Roman" w:cs="Arial"/>
                <w:b/>
                <w:bCs/>
                <w:i/>
                <w:iCs/>
                <w:color w:val="000000"/>
                <w:sz w:val="16"/>
                <w:szCs w:val="16"/>
                <w:lang w:eastAsia="es-MX"/>
              </w:rPr>
            </w:pPr>
            <w:r w:rsidRPr="009851E3">
              <w:rPr>
                <w:rFonts w:eastAsia="Times New Roman" w:cs="Arial"/>
                <w:b/>
                <w:bCs/>
                <w:i/>
                <w:iCs/>
                <w:color w:val="000000"/>
                <w:sz w:val="16"/>
                <w:szCs w:val="16"/>
                <w:lang w:eastAsia="es-MX"/>
              </w:rPr>
              <w:t>Porcentaje de procesos pertinentes</w:t>
            </w:r>
          </w:p>
        </w:tc>
        <w:tc>
          <w:tcPr>
            <w:tcW w:w="5420" w:type="dxa"/>
            <w:gridSpan w:val="2"/>
            <w:shd w:val="clear" w:color="auto" w:fill="auto"/>
            <w:vAlign w:val="center"/>
            <w:hideMark/>
          </w:tcPr>
          <w:p w14:paraId="42B9AD95" w14:textId="611E547F" w:rsidR="009851E3" w:rsidRPr="009851E3" w:rsidRDefault="00870E58" w:rsidP="009851E3">
            <w:pPr>
              <w:spacing w:after="0" w:line="240" w:lineRule="auto"/>
              <w:jc w:val="center"/>
              <w:rPr>
                <w:rFonts w:eastAsia="Times New Roman" w:cs="Arial"/>
                <w:i/>
                <w:iCs/>
                <w:color w:val="000000"/>
                <w:sz w:val="16"/>
                <w:szCs w:val="16"/>
                <w:lang w:eastAsia="es-MX"/>
              </w:rPr>
            </w:pPr>
            <w:r>
              <w:rPr>
                <w:rFonts w:eastAsia="Times New Roman" w:cs="Arial"/>
                <w:i/>
                <w:iCs/>
                <w:color w:val="000000"/>
                <w:sz w:val="16"/>
                <w:szCs w:val="16"/>
                <w:lang w:eastAsia="es-MX"/>
              </w:rPr>
              <w:t>0</w:t>
            </w:r>
          </w:p>
        </w:tc>
      </w:tr>
    </w:tbl>
    <w:p w14:paraId="591CB006" w14:textId="77777777" w:rsidR="00D360E5" w:rsidRDefault="00D360E5" w:rsidP="009851E3">
      <w:pPr>
        <w:spacing w:after="0" w:line="240" w:lineRule="auto"/>
        <w:rPr>
          <w:lang w:val="es-ES"/>
        </w:rPr>
      </w:pPr>
    </w:p>
    <w:p w14:paraId="5AA04581" w14:textId="51975189" w:rsidR="009851E3" w:rsidRDefault="009851E3">
      <w:pPr>
        <w:spacing w:line="276" w:lineRule="auto"/>
        <w:jc w:val="left"/>
        <w:rPr>
          <w:lang w:val="es-ES"/>
        </w:rPr>
      </w:pPr>
      <w:r>
        <w:rPr>
          <w:lang w:val="es-ES"/>
        </w:rPr>
        <w:br w:type="page"/>
      </w:r>
    </w:p>
    <w:p w14:paraId="02A8C104" w14:textId="77777777" w:rsidR="009851E3" w:rsidRPr="009851E3" w:rsidRDefault="009851E3" w:rsidP="009851E3">
      <w:pPr>
        <w:jc w:val="center"/>
        <w:rPr>
          <w:b/>
          <w:bCs/>
          <w:lang w:val="es-ES"/>
        </w:rPr>
      </w:pPr>
      <w:r w:rsidRPr="009851E3">
        <w:rPr>
          <w:b/>
          <w:bCs/>
          <w:lang w:val="es-ES"/>
        </w:rPr>
        <w:lastRenderedPageBreak/>
        <w:t>Anexo 7P. Recomendaciones de la Sección de Procesos del Pp</w:t>
      </w:r>
    </w:p>
    <w:p w14:paraId="056C26A3" w14:textId="0BD561ED" w:rsidR="009851E3" w:rsidRPr="00AE01E1" w:rsidRDefault="009851E3" w:rsidP="009851E3">
      <w:pPr>
        <w:pStyle w:val="Prrafodelista"/>
        <w:numPr>
          <w:ilvl w:val="0"/>
          <w:numId w:val="91"/>
        </w:numPr>
        <w:rPr>
          <w:b/>
          <w:bCs/>
          <w:lang w:val="es-ES"/>
        </w:rPr>
      </w:pPr>
      <w:r w:rsidRPr="00AE01E1">
        <w:rPr>
          <w:b/>
          <w:bCs/>
          <w:lang w:val="es-ES"/>
        </w:rPr>
        <w:t>Consolidación</w:t>
      </w:r>
    </w:p>
    <w:tbl>
      <w:tblPr>
        <w:tblW w:w="5430" w:type="pct"/>
        <w:tblInd w:w="-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918"/>
        <w:gridCol w:w="1442"/>
        <w:gridCol w:w="1676"/>
        <w:gridCol w:w="1396"/>
        <w:gridCol w:w="863"/>
        <w:gridCol w:w="1131"/>
        <w:gridCol w:w="1120"/>
        <w:gridCol w:w="1041"/>
      </w:tblGrid>
      <w:tr w:rsidR="00870E58" w:rsidRPr="00AE01E1" w14:paraId="4700C8DC" w14:textId="77777777" w:rsidTr="0046243F">
        <w:trPr>
          <w:trHeight w:val="1124"/>
        </w:trPr>
        <w:tc>
          <w:tcPr>
            <w:tcW w:w="479" w:type="pct"/>
            <w:shd w:val="clear" w:color="auto" w:fill="404040" w:themeFill="text1" w:themeFillTint="BF"/>
            <w:noWrap/>
            <w:vAlign w:val="center"/>
            <w:hideMark/>
          </w:tcPr>
          <w:p w14:paraId="0451BBA8" w14:textId="77777777" w:rsidR="00870E58" w:rsidRPr="00AE01E1" w:rsidRDefault="00870E58" w:rsidP="0046243F">
            <w:pPr>
              <w:pStyle w:val="Textosinformato"/>
              <w:ind w:left="72"/>
              <w:jc w:val="center"/>
              <w:rPr>
                <w:rFonts w:ascii="Arial" w:eastAsia="Times" w:hAnsi="Arial" w:cs="Arial"/>
                <w:b/>
                <w:color w:val="FFFFFF" w:themeColor="background1"/>
                <w:sz w:val="16"/>
                <w:szCs w:val="22"/>
              </w:rPr>
            </w:pPr>
            <w:r w:rsidRPr="00AE01E1">
              <w:rPr>
                <w:rFonts w:ascii="Arial" w:eastAsia="Times" w:hAnsi="Arial" w:cs="Arial"/>
                <w:b/>
                <w:color w:val="FFFFFF" w:themeColor="background1"/>
                <w:sz w:val="16"/>
                <w:szCs w:val="22"/>
              </w:rPr>
              <w:t>Proceso</w:t>
            </w:r>
          </w:p>
        </w:tc>
        <w:tc>
          <w:tcPr>
            <w:tcW w:w="752" w:type="pct"/>
            <w:shd w:val="clear" w:color="auto" w:fill="404040" w:themeFill="text1" w:themeFillTint="BF"/>
            <w:vAlign w:val="center"/>
            <w:hideMark/>
          </w:tcPr>
          <w:p w14:paraId="4E98CE28" w14:textId="77777777" w:rsidR="00870E58" w:rsidRPr="00AE01E1" w:rsidRDefault="00870E58" w:rsidP="0046243F">
            <w:pPr>
              <w:pStyle w:val="Textosinformato"/>
              <w:ind w:left="66"/>
              <w:jc w:val="center"/>
              <w:rPr>
                <w:rFonts w:ascii="Arial" w:eastAsia="Times" w:hAnsi="Arial" w:cs="Arial"/>
                <w:b/>
                <w:color w:val="FFFFFF" w:themeColor="background1"/>
                <w:sz w:val="16"/>
                <w:szCs w:val="22"/>
              </w:rPr>
            </w:pPr>
            <w:r w:rsidRPr="00AE01E1">
              <w:rPr>
                <w:rFonts w:ascii="Arial" w:eastAsia="Times" w:hAnsi="Arial" w:cs="Arial"/>
                <w:b/>
                <w:color w:val="FFFFFF" w:themeColor="background1"/>
                <w:sz w:val="16"/>
                <w:szCs w:val="22"/>
              </w:rPr>
              <w:t>Recomendación</w:t>
            </w:r>
          </w:p>
        </w:tc>
        <w:tc>
          <w:tcPr>
            <w:tcW w:w="874" w:type="pct"/>
            <w:shd w:val="clear" w:color="auto" w:fill="404040" w:themeFill="text1" w:themeFillTint="BF"/>
            <w:vAlign w:val="center"/>
            <w:hideMark/>
          </w:tcPr>
          <w:p w14:paraId="5729C23A" w14:textId="77777777" w:rsidR="00870E58" w:rsidRPr="00AE01E1" w:rsidRDefault="00870E58" w:rsidP="0046243F">
            <w:pPr>
              <w:pStyle w:val="Textosinformato"/>
              <w:ind w:left="73"/>
              <w:jc w:val="center"/>
              <w:rPr>
                <w:rFonts w:ascii="Arial" w:eastAsia="Times" w:hAnsi="Arial" w:cs="Arial"/>
                <w:b/>
                <w:color w:val="FFFFFF" w:themeColor="background1"/>
                <w:sz w:val="16"/>
                <w:szCs w:val="22"/>
              </w:rPr>
            </w:pPr>
            <w:r w:rsidRPr="00AE01E1">
              <w:rPr>
                <w:rFonts w:ascii="Arial" w:eastAsia="Times" w:hAnsi="Arial" w:cs="Arial"/>
                <w:b/>
                <w:color w:val="FFFFFF" w:themeColor="background1"/>
                <w:sz w:val="16"/>
                <w:szCs w:val="22"/>
              </w:rPr>
              <w:t>Breve análisis de viabilidad de la implementación</w:t>
            </w:r>
          </w:p>
        </w:tc>
        <w:tc>
          <w:tcPr>
            <w:tcW w:w="728" w:type="pct"/>
            <w:shd w:val="clear" w:color="auto" w:fill="404040" w:themeFill="text1" w:themeFillTint="BF"/>
            <w:vAlign w:val="center"/>
            <w:hideMark/>
          </w:tcPr>
          <w:p w14:paraId="780D01E9" w14:textId="77777777" w:rsidR="00870E58" w:rsidRPr="00AE01E1" w:rsidRDefault="00870E58" w:rsidP="0046243F">
            <w:pPr>
              <w:pStyle w:val="Textosinformato"/>
              <w:ind w:left="36"/>
              <w:jc w:val="center"/>
              <w:rPr>
                <w:rFonts w:ascii="Arial" w:eastAsia="Times" w:hAnsi="Arial" w:cs="Arial"/>
                <w:b/>
                <w:color w:val="FFFFFF" w:themeColor="background1"/>
                <w:sz w:val="16"/>
                <w:szCs w:val="22"/>
              </w:rPr>
            </w:pPr>
            <w:r w:rsidRPr="00AE01E1">
              <w:rPr>
                <w:rFonts w:ascii="Arial" w:eastAsia="Times" w:hAnsi="Arial" w:cs="Arial"/>
                <w:b/>
                <w:color w:val="FFFFFF" w:themeColor="background1"/>
                <w:sz w:val="16"/>
                <w:szCs w:val="22"/>
              </w:rPr>
              <w:t>Principales responsables de la implementación</w:t>
            </w:r>
          </w:p>
        </w:tc>
        <w:tc>
          <w:tcPr>
            <w:tcW w:w="450" w:type="pct"/>
            <w:shd w:val="clear" w:color="auto" w:fill="404040" w:themeFill="text1" w:themeFillTint="BF"/>
            <w:vAlign w:val="center"/>
            <w:hideMark/>
          </w:tcPr>
          <w:p w14:paraId="260F357E" w14:textId="77777777" w:rsidR="00870E58" w:rsidRPr="00AE01E1" w:rsidRDefault="00870E58" w:rsidP="0046243F">
            <w:pPr>
              <w:pStyle w:val="Textosinformato"/>
              <w:jc w:val="center"/>
              <w:rPr>
                <w:rFonts w:ascii="Arial" w:eastAsia="Times" w:hAnsi="Arial" w:cs="Arial"/>
                <w:b/>
                <w:color w:val="FFFFFF" w:themeColor="background1"/>
                <w:sz w:val="16"/>
                <w:szCs w:val="22"/>
              </w:rPr>
            </w:pPr>
            <w:r w:rsidRPr="00AE01E1">
              <w:rPr>
                <w:rFonts w:ascii="Arial" w:eastAsia="Times" w:hAnsi="Arial" w:cs="Arial"/>
                <w:b/>
                <w:color w:val="FFFFFF" w:themeColor="background1"/>
                <w:sz w:val="16"/>
                <w:szCs w:val="22"/>
              </w:rPr>
              <w:t>Situación actual</w:t>
            </w:r>
          </w:p>
        </w:tc>
        <w:tc>
          <w:tcPr>
            <w:tcW w:w="590" w:type="pct"/>
            <w:shd w:val="clear" w:color="auto" w:fill="404040" w:themeFill="text1" w:themeFillTint="BF"/>
            <w:vAlign w:val="center"/>
            <w:hideMark/>
          </w:tcPr>
          <w:p w14:paraId="3083E157" w14:textId="77777777" w:rsidR="00870E58" w:rsidRPr="00AE01E1" w:rsidRDefault="00870E58" w:rsidP="0046243F">
            <w:pPr>
              <w:pStyle w:val="Textosinformato"/>
              <w:ind w:left="110"/>
              <w:jc w:val="center"/>
              <w:rPr>
                <w:rFonts w:ascii="Arial" w:eastAsia="Times" w:hAnsi="Arial" w:cs="Arial"/>
                <w:b/>
                <w:color w:val="FFFFFF" w:themeColor="background1"/>
                <w:sz w:val="16"/>
                <w:szCs w:val="22"/>
              </w:rPr>
            </w:pPr>
            <w:r w:rsidRPr="00AE01E1">
              <w:rPr>
                <w:rFonts w:ascii="Arial" w:eastAsia="Times" w:hAnsi="Arial" w:cs="Arial"/>
                <w:b/>
                <w:color w:val="FFFFFF" w:themeColor="background1"/>
                <w:sz w:val="16"/>
                <w:szCs w:val="22"/>
              </w:rPr>
              <w:t>Efectos potenciales esperados</w:t>
            </w:r>
          </w:p>
        </w:tc>
        <w:tc>
          <w:tcPr>
            <w:tcW w:w="584" w:type="pct"/>
            <w:shd w:val="clear" w:color="auto" w:fill="404040" w:themeFill="text1" w:themeFillTint="BF"/>
            <w:vAlign w:val="center"/>
            <w:hideMark/>
          </w:tcPr>
          <w:p w14:paraId="4E6893C8" w14:textId="77777777" w:rsidR="00870E58" w:rsidRPr="00AE01E1" w:rsidRDefault="00870E58" w:rsidP="0046243F">
            <w:pPr>
              <w:pStyle w:val="Textosinformato"/>
              <w:ind w:left="89"/>
              <w:jc w:val="center"/>
              <w:rPr>
                <w:rFonts w:ascii="Arial" w:eastAsia="Times" w:hAnsi="Arial" w:cs="Arial"/>
                <w:b/>
                <w:color w:val="FFFFFF" w:themeColor="background1"/>
                <w:sz w:val="16"/>
                <w:szCs w:val="22"/>
              </w:rPr>
            </w:pPr>
            <w:r w:rsidRPr="00AE01E1">
              <w:rPr>
                <w:rFonts w:ascii="Arial" w:eastAsia="Times" w:hAnsi="Arial" w:cs="Arial"/>
                <w:b/>
                <w:color w:val="FFFFFF" w:themeColor="background1"/>
                <w:sz w:val="16"/>
                <w:szCs w:val="22"/>
              </w:rPr>
              <w:t>Medio de verificación</w:t>
            </w:r>
          </w:p>
        </w:tc>
        <w:tc>
          <w:tcPr>
            <w:tcW w:w="543" w:type="pct"/>
            <w:shd w:val="clear" w:color="auto" w:fill="404040" w:themeFill="text1" w:themeFillTint="BF"/>
            <w:vAlign w:val="center"/>
            <w:hideMark/>
          </w:tcPr>
          <w:p w14:paraId="1CFA3CF2" w14:textId="77777777" w:rsidR="00870E58" w:rsidRPr="00AE01E1" w:rsidRDefault="00870E58" w:rsidP="0046243F">
            <w:pPr>
              <w:pStyle w:val="Textosinformato"/>
              <w:jc w:val="center"/>
              <w:rPr>
                <w:rFonts w:ascii="Arial" w:eastAsia="Times" w:hAnsi="Arial" w:cs="Arial"/>
                <w:b/>
                <w:color w:val="FFFFFF" w:themeColor="background1"/>
                <w:sz w:val="16"/>
                <w:szCs w:val="22"/>
              </w:rPr>
            </w:pPr>
            <w:r w:rsidRPr="00AE01E1">
              <w:rPr>
                <w:rFonts w:ascii="Arial" w:eastAsia="Times" w:hAnsi="Arial" w:cs="Arial"/>
                <w:b/>
                <w:color w:val="FFFFFF" w:themeColor="background1"/>
                <w:sz w:val="16"/>
                <w:szCs w:val="22"/>
              </w:rPr>
              <w:t>Nivel de priorización (Alto, Medio, o Bajo)*</w:t>
            </w:r>
          </w:p>
        </w:tc>
      </w:tr>
      <w:tr w:rsidR="00870E58" w:rsidRPr="00870E58" w14:paraId="00D95BB5" w14:textId="77777777" w:rsidTr="00870E58">
        <w:trPr>
          <w:trHeight w:val="300"/>
        </w:trPr>
        <w:tc>
          <w:tcPr>
            <w:tcW w:w="479" w:type="pct"/>
            <w:shd w:val="clear" w:color="auto" w:fill="auto"/>
            <w:noWrap/>
            <w:vAlign w:val="center"/>
            <w:hideMark/>
          </w:tcPr>
          <w:p w14:paraId="04267B90" w14:textId="77777777" w:rsidR="00870E58" w:rsidRPr="00870E58" w:rsidRDefault="00870E58" w:rsidP="0046243F">
            <w:pPr>
              <w:pStyle w:val="Textosinformato"/>
              <w:ind w:left="72"/>
              <w:jc w:val="center"/>
              <w:rPr>
                <w:rFonts w:ascii="Arial" w:eastAsia="Times" w:hAnsi="Arial" w:cs="Arial"/>
                <w:bCs/>
                <w:sz w:val="16"/>
                <w:szCs w:val="22"/>
              </w:rPr>
            </w:pPr>
            <w:r w:rsidRPr="00870E58">
              <w:rPr>
                <w:rFonts w:ascii="Arial" w:eastAsia="Times" w:hAnsi="Arial" w:cs="Arial"/>
                <w:bCs/>
                <w:sz w:val="14"/>
                <w:szCs w:val="22"/>
              </w:rPr>
              <w:t>Reinserción social</w:t>
            </w:r>
          </w:p>
        </w:tc>
        <w:tc>
          <w:tcPr>
            <w:tcW w:w="752" w:type="pct"/>
            <w:shd w:val="clear" w:color="auto" w:fill="auto"/>
            <w:vAlign w:val="center"/>
          </w:tcPr>
          <w:p w14:paraId="535EFC68" w14:textId="77777777" w:rsidR="00870E58" w:rsidRPr="00870E58" w:rsidRDefault="00870E58" w:rsidP="0046243F">
            <w:pPr>
              <w:pStyle w:val="Textosinformato"/>
              <w:ind w:left="66"/>
              <w:jc w:val="center"/>
              <w:rPr>
                <w:rFonts w:ascii="Arial" w:eastAsia="Times" w:hAnsi="Arial" w:cs="Arial"/>
                <w:bCs/>
                <w:sz w:val="16"/>
                <w:szCs w:val="22"/>
              </w:rPr>
            </w:pPr>
            <w:r w:rsidRPr="00870E58">
              <w:rPr>
                <w:rFonts w:ascii="Arial" w:eastAsia="Times" w:hAnsi="Arial" w:cs="Arial"/>
                <w:bCs/>
                <w:sz w:val="16"/>
                <w:szCs w:val="22"/>
              </w:rPr>
              <w:t>Realizar diversas mejoras.</w:t>
            </w:r>
          </w:p>
        </w:tc>
        <w:tc>
          <w:tcPr>
            <w:tcW w:w="874" w:type="pct"/>
            <w:shd w:val="clear" w:color="auto" w:fill="auto"/>
            <w:noWrap/>
            <w:vAlign w:val="center"/>
            <w:hideMark/>
          </w:tcPr>
          <w:p w14:paraId="7E060B5A" w14:textId="77777777" w:rsidR="00870E58" w:rsidRPr="00870E58" w:rsidRDefault="00870E58" w:rsidP="0046243F">
            <w:pPr>
              <w:pStyle w:val="Textosinformato"/>
              <w:ind w:left="73" w:right="-99"/>
              <w:jc w:val="center"/>
              <w:rPr>
                <w:rFonts w:ascii="Arial" w:eastAsia="Times" w:hAnsi="Arial" w:cs="Arial"/>
                <w:bCs/>
                <w:sz w:val="16"/>
                <w:szCs w:val="16"/>
              </w:rPr>
            </w:pPr>
            <w:r w:rsidRPr="00870E58">
              <w:rPr>
                <w:rFonts w:ascii="Arial" w:eastAsia="Times" w:hAnsi="Arial" w:cs="Arial"/>
                <w:bCs/>
                <w:sz w:val="16"/>
                <w:szCs w:val="16"/>
              </w:rPr>
              <w:t>Es viable para poder cumplir con lo mandatado en la Constitución Política de los Estados Unidos Mexicanos y la Ley Nacional de Ejecución Penal.</w:t>
            </w:r>
          </w:p>
        </w:tc>
        <w:tc>
          <w:tcPr>
            <w:tcW w:w="728" w:type="pct"/>
            <w:shd w:val="clear" w:color="auto" w:fill="auto"/>
            <w:noWrap/>
            <w:vAlign w:val="center"/>
            <w:hideMark/>
          </w:tcPr>
          <w:p w14:paraId="48EE7946" w14:textId="77777777" w:rsidR="00870E58" w:rsidRPr="00870E58" w:rsidRDefault="00870E58" w:rsidP="0046243F">
            <w:pPr>
              <w:spacing w:line="240" w:lineRule="auto"/>
              <w:ind w:left="74"/>
              <w:rPr>
                <w:bCs/>
                <w:sz w:val="12"/>
              </w:rPr>
            </w:pPr>
            <w:r w:rsidRPr="00870E58">
              <w:rPr>
                <w:bCs/>
                <w:sz w:val="12"/>
              </w:rPr>
              <w:t>El Consejo de la Judicatura Federal, el Instituto Federal de la Defensoría Pública, la Procuraduría General de la República, la Secretaría de Gobernación, la Secretaría del Trabajo y Previsión Social, la Secretaría de Economía, la Secretaría de Educación Pública, la Secretaría de Cultura, la Secretaría de Desarrollo Social, la Secretaría de Salud, la Comisión Nacional de Cultura Física y Deporte, la Comisión Ejecutiva de Atención a Víctimas y toda dependencia o entidad de la Administración Pública Federal y sus equivalentes en las entidades federativas a las que se confieran responsabilidades directas o indirectas en esta Ley, deberán prever en sus programas la adecuada y correcta implementación, y deberán establecer dentro de los proyectos de presupuesto respectivos, las partidas necesarias para atender la ejecución de esos programas, las obras de infraestructura, la contratación de personal, la capacitación y todos los demás requerimientos necesarios para cumplir los objetivos de la presente Ley.</w:t>
            </w:r>
          </w:p>
          <w:p w14:paraId="7FAF5CC0" w14:textId="77777777" w:rsidR="00870E58" w:rsidRPr="00870E58" w:rsidRDefault="00870E58" w:rsidP="0046243F">
            <w:pPr>
              <w:pStyle w:val="Textosinformato"/>
              <w:ind w:left="74"/>
              <w:jc w:val="center"/>
              <w:rPr>
                <w:rFonts w:ascii="Arial" w:eastAsia="Times" w:hAnsi="Arial" w:cs="Arial"/>
                <w:bCs/>
                <w:sz w:val="12"/>
                <w:szCs w:val="22"/>
              </w:rPr>
            </w:pPr>
          </w:p>
        </w:tc>
        <w:tc>
          <w:tcPr>
            <w:tcW w:w="450" w:type="pct"/>
            <w:shd w:val="clear" w:color="auto" w:fill="auto"/>
            <w:noWrap/>
            <w:vAlign w:val="center"/>
            <w:hideMark/>
          </w:tcPr>
          <w:p w14:paraId="0586284A" w14:textId="77777777" w:rsidR="00870E58" w:rsidRPr="00870E58" w:rsidRDefault="00870E58" w:rsidP="0046243F">
            <w:pPr>
              <w:pStyle w:val="Textosinformato"/>
              <w:jc w:val="center"/>
              <w:rPr>
                <w:rFonts w:ascii="Arial" w:eastAsia="Times" w:hAnsi="Arial" w:cs="Arial"/>
                <w:bCs/>
                <w:sz w:val="12"/>
                <w:szCs w:val="22"/>
              </w:rPr>
            </w:pPr>
            <w:r w:rsidRPr="00870E58">
              <w:rPr>
                <w:rFonts w:ascii="Arial" w:eastAsia="Times" w:hAnsi="Arial" w:cs="Arial"/>
                <w:bCs/>
                <w:sz w:val="12"/>
                <w:szCs w:val="22"/>
              </w:rPr>
              <w:t>DEFICIENTE</w:t>
            </w:r>
          </w:p>
        </w:tc>
        <w:tc>
          <w:tcPr>
            <w:tcW w:w="590" w:type="pct"/>
            <w:shd w:val="clear" w:color="auto" w:fill="auto"/>
            <w:noWrap/>
            <w:vAlign w:val="center"/>
            <w:hideMark/>
          </w:tcPr>
          <w:p w14:paraId="06C46026" w14:textId="77777777" w:rsidR="00870E58" w:rsidRPr="00870E58" w:rsidRDefault="00870E58" w:rsidP="0046243F">
            <w:pPr>
              <w:pStyle w:val="Textosinformato"/>
              <w:ind w:left="110"/>
              <w:jc w:val="center"/>
              <w:rPr>
                <w:rFonts w:ascii="Arial" w:eastAsia="Times" w:hAnsi="Arial" w:cs="Arial"/>
                <w:bCs/>
                <w:sz w:val="12"/>
                <w:szCs w:val="22"/>
              </w:rPr>
            </w:pPr>
            <w:r w:rsidRPr="00870E58">
              <w:rPr>
                <w:rFonts w:ascii="Arial" w:eastAsia="Times" w:hAnsi="Arial" w:cs="Arial"/>
                <w:bCs/>
                <w:sz w:val="12"/>
                <w:szCs w:val="22"/>
              </w:rPr>
              <w:t>MEJORAS EN EL SISTEMA</w:t>
            </w:r>
          </w:p>
          <w:p w14:paraId="36A94D4C" w14:textId="77777777" w:rsidR="00870E58" w:rsidRPr="00870E58" w:rsidRDefault="00870E58" w:rsidP="0046243F">
            <w:pPr>
              <w:pStyle w:val="Textosinformato"/>
              <w:ind w:left="110"/>
              <w:jc w:val="center"/>
              <w:rPr>
                <w:rFonts w:ascii="Arial" w:eastAsia="Times" w:hAnsi="Arial" w:cs="Arial"/>
                <w:bCs/>
                <w:sz w:val="12"/>
                <w:szCs w:val="22"/>
              </w:rPr>
            </w:pPr>
            <w:r w:rsidRPr="00870E58">
              <w:rPr>
                <w:rFonts w:ascii="Arial" w:eastAsia="Times" w:hAnsi="Arial" w:cs="Arial"/>
                <w:bCs/>
                <w:sz w:val="12"/>
                <w:szCs w:val="22"/>
              </w:rPr>
              <w:t>PENITENCIARIO.</w:t>
            </w:r>
          </w:p>
        </w:tc>
        <w:tc>
          <w:tcPr>
            <w:tcW w:w="584" w:type="pct"/>
            <w:shd w:val="clear" w:color="auto" w:fill="auto"/>
            <w:noWrap/>
            <w:vAlign w:val="center"/>
            <w:hideMark/>
          </w:tcPr>
          <w:p w14:paraId="18073EFE" w14:textId="77777777" w:rsidR="00870E58" w:rsidRPr="00870E58" w:rsidRDefault="00870E58" w:rsidP="0046243F">
            <w:pPr>
              <w:pStyle w:val="Textosinformato"/>
              <w:ind w:left="89"/>
              <w:jc w:val="center"/>
              <w:rPr>
                <w:rFonts w:ascii="Arial" w:eastAsia="Times" w:hAnsi="Arial" w:cs="Arial"/>
                <w:bCs/>
                <w:sz w:val="10"/>
                <w:szCs w:val="22"/>
              </w:rPr>
            </w:pPr>
            <w:r w:rsidRPr="00870E58">
              <w:rPr>
                <w:rFonts w:ascii="Arial" w:eastAsia="Times" w:hAnsi="Arial" w:cs="Arial"/>
                <w:bCs/>
                <w:sz w:val="10"/>
                <w:szCs w:val="22"/>
              </w:rPr>
              <w:t>DIAGNOSTICO NACIONAL DE SUPERVISION PENITENCIARIA</w:t>
            </w:r>
          </w:p>
        </w:tc>
        <w:tc>
          <w:tcPr>
            <w:tcW w:w="543" w:type="pct"/>
            <w:shd w:val="clear" w:color="auto" w:fill="auto"/>
            <w:vAlign w:val="center"/>
          </w:tcPr>
          <w:p w14:paraId="69085CB4" w14:textId="77777777" w:rsidR="00870E58" w:rsidRPr="00870E58" w:rsidRDefault="00870E58" w:rsidP="0046243F">
            <w:pPr>
              <w:pStyle w:val="Textosinformato"/>
              <w:jc w:val="center"/>
              <w:rPr>
                <w:rFonts w:ascii="Arial" w:eastAsia="Times" w:hAnsi="Arial" w:cs="Arial"/>
                <w:bCs/>
                <w:sz w:val="10"/>
                <w:szCs w:val="22"/>
              </w:rPr>
            </w:pPr>
            <w:r w:rsidRPr="00870E58">
              <w:rPr>
                <w:rFonts w:ascii="Arial" w:eastAsia="Times" w:hAnsi="Arial" w:cs="Arial"/>
                <w:bCs/>
                <w:sz w:val="10"/>
                <w:szCs w:val="22"/>
              </w:rPr>
              <w:t>BAJO</w:t>
            </w:r>
          </w:p>
        </w:tc>
      </w:tr>
    </w:tbl>
    <w:p w14:paraId="281F049E" w14:textId="77777777" w:rsidR="00AE01E1" w:rsidRDefault="00AE01E1" w:rsidP="00AE01E1">
      <w:pPr>
        <w:spacing w:after="0" w:line="240" w:lineRule="auto"/>
        <w:rPr>
          <w:lang w:val="es-ES"/>
        </w:rPr>
      </w:pPr>
    </w:p>
    <w:p w14:paraId="1543205D" w14:textId="77777777" w:rsidR="00870E58" w:rsidRPr="00AE01E1" w:rsidRDefault="00870E58" w:rsidP="00AE01E1">
      <w:pPr>
        <w:spacing w:after="0" w:line="240" w:lineRule="auto"/>
        <w:rPr>
          <w:lang w:val="es-ES"/>
        </w:rPr>
      </w:pPr>
    </w:p>
    <w:p w14:paraId="5C32E372" w14:textId="3D7DB82A" w:rsidR="009851E3" w:rsidRPr="00AE01E1" w:rsidRDefault="00AE01E1" w:rsidP="009851E3">
      <w:pPr>
        <w:pStyle w:val="Prrafodelista"/>
        <w:numPr>
          <w:ilvl w:val="0"/>
          <w:numId w:val="91"/>
        </w:numPr>
        <w:rPr>
          <w:b/>
          <w:bCs/>
          <w:lang w:val="es-ES"/>
        </w:rPr>
      </w:pPr>
      <w:r w:rsidRPr="00AE01E1">
        <w:rPr>
          <w:b/>
          <w:bCs/>
          <w:lang w:val="es-ES"/>
        </w:rPr>
        <w:t>Reingeniería de procesos</w:t>
      </w:r>
    </w:p>
    <w:tbl>
      <w:tblPr>
        <w:tblW w:w="5323"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817"/>
        <w:gridCol w:w="662"/>
        <w:gridCol w:w="842"/>
        <w:gridCol w:w="2774"/>
        <w:gridCol w:w="712"/>
        <w:gridCol w:w="36"/>
        <w:gridCol w:w="876"/>
        <w:gridCol w:w="910"/>
        <w:gridCol w:w="882"/>
        <w:gridCol w:w="30"/>
        <w:gridCol w:w="799"/>
        <w:gridCol w:w="58"/>
      </w:tblGrid>
      <w:tr w:rsidR="00870E58" w:rsidRPr="00AE01E1" w14:paraId="1A6AC00A" w14:textId="77777777" w:rsidTr="00870E58">
        <w:trPr>
          <w:trHeight w:val="976"/>
          <w:tblHeader/>
          <w:jc w:val="center"/>
        </w:trPr>
        <w:tc>
          <w:tcPr>
            <w:tcW w:w="435" w:type="pct"/>
            <w:shd w:val="clear" w:color="auto" w:fill="404040" w:themeFill="text1" w:themeFillTint="BF"/>
            <w:noWrap/>
            <w:vAlign w:val="center"/>
            <w:hideMark/>
          </w:tcPr>
          <w:p w14:paraId="070049DF" w14:textId="77777777" w:rsidR="00870E58" w:rsidRPr="00AE01E1" w:rsidRDefault="00870E58" w:rsidP="0046243F">
            <w:pPr>
              <w:pStyle w:val="Textosinformato"/>
              <w:ind w:left="72"/>
              <w:jc w:val="center"/>
              <w:rPr>
                <w:rFonts w:ascii="Arial" w:eastAsia="Times" w:hAnsi="Arial" w:cs="Arial"/>
                <w:b/>
                <w:color w:val="FFFFFF" w:themeColor="background1"/>
                <w:sz w:val="16"/>
                <w:szCs w:val="22"/>
              </w:rPr>
            </w:pPr>
            <w:r w:rsidRPr="00AE01E1">
              <w:rPr>
                <w:rFonts w:ascii="Arial" w:eastAsia="Times" w:hAnsi="Arial" w:cs="Arial"/>
                <w:b/>
                <w:color w:val="FFFFFF" w:themeColor="background1"/>
                <w:sz w:val="16"/>
                <w:szCs w:val="22"/>
              </w:rPr>
              <w:t>Proceso</w:t>
            </w:r>
          </w:p>
        </w:tc>
        <w:tc>
          <w:tcPr>
            <w:tcW w:w="352" w:type="pct"/>
            <w:shd w:val="clear" w:color="auto" w:fill="404040" w:themeFill="text1" w:themeFillTint="BF"/>
            <w:vAlign w:val="center"/>
            <w:hideMark/>
          </w:tcPr>
          <w:p w14:paraId="311EA42A" w14:textId="77777777" w:rsidR="00870E58" w:rsidRPr="00AE01E1" w:rsidRDefault="00870E58" w:rsidP="0046243F">
            <w:pPr>
              <w:pStyle w:val="Textosinformato"/>
              <w:ind w:left="64"/>
              <w:jc w:val="center"/>
              <w:rPr>
                <w:rFonts w:ascii="Arial" w:eastAsia="Times" w:hAnsi="Arial" w:cs="Arial"/>
                <w:b/>
                <w:color w:val="FFFFFF" w:themeColor="background1"/>
                <w:sz w:val="16"/>
                <w:szCs w:val="22"/>
              </w:rPr>
            </w:pPr>
            <w:r w:rsidRPr="00AE01E1">
              <w:rPr>
                <w:rFonts w:ascii="Arial" w:eastAsia="Times" w:hAnsi="Arial" w:cs="Arial"/>
                <w:b/>
                <w:color w:val="FFFFFF" w:themeColor="background1"/>
                <w:sz w:val="16"/>
                <w:szCs w:val="22"/>
              </w:rPr>
              <w:t>Objetivo</w:t>
            </w:r>
          </w:p>
        </w:tc>
        <w:tc>
          <w:tcPr>
            <w:tcW w:w="448" w:type="pct"/>
            <w:shd w:val="clear" w:color="auto" w:fill="404040" w:themeFill="text1" w:themeFillTint="BF"/>
            <w:vAlign w:val="center"/>
            <w:hideMark/>
          </w:tcPr>
          <w:p w14:paraId="7F8CA2EA" w14:textId="77777777" w:rsidR="00870E58" w:rsidRPr="00AE01E1" w:rsidRDefault="00870E58" w:rsidP="0046243F">
            <w:pPr>
              <w:pStyle w:val="Textosinformato"/>
              <w:ind w:left="108"/>
              <w:jc w:val="center"/>
              <w:rPr>
                <w:rFonts w:ascii="Arial" w:eastAsia="Times" w:hAnsi="Arial" w:cs="Arial"/>
                <w:b/>
                <w:color w:val="FFFFFF" w:themeColor="background1"/>
                <w:sz w:val="16"/>
                <w:szCs w:val="22"/>
              </w:rPr>
            </w:pPr>
            <w:r w:rsidRPr="00AE01E1">
              <w:rPr>
                <w:rFonts w:ascii="Arial" w:eastAsia="Times" w:hAnsi="Arial" w:cs="Arial"/>
                <w:b/>
                <w:color w:val="FFFFFF" w:themeColor="background1"/>
                <w:sz w:val="16"/>
                <w:szCs w:val="22"/>
              </w:rPr>
              <w:t>Breve análisis de viabilidad de la implementación</w:t>
            </w:r>
          </w:p>
        </w:tc>
        <w:tc>
          <w:tcPr>
            <w:tcW w:w="1476" w:type="pct"/>
            <w:shd w:val="clear" w:color="auto" w:fill="404040" w:themeFill="text1" w:themeFillTint="BF"/>
            <w:vAlign w:val="center"/>
            <w:hideMark/>
          </w:tcPr>
          <w:p w14:paraId="5152EC09" w14:textId="77777777" w:rsidR="00870E58" w:rsidRPr="00AE01E1" w:rsidRDefault="00870E58" w:rsidP="0046243F">
            <w:pPr>
              <w:pStyle w:val="Textosinformato"/>
              <w:ind w:left="71"/>
              <w:jc w:val="center"/>
              <w:rPr>
                <w:rFonts w:ascii="Arial" w:eastAsia="Times" w:hAnsi="Arial" w:cs="Arial"/>
                <w:b/>
                <w:color w:val="FFFFFF" w:themeColor="background1"/>
                <w:sz w:val="16"/>
                <w:szCs w:val="22"/>
              </w:rPr>
            </w:pPr>
            <w:r w:rsidRPr="00AE01E1">
              <w:rPr>
                <w:rFonts w:ascii="Arial" w:eastAsia="Times" w:hAnsi="Arial" w:cs="Arial"/>
                <w:b/>
                <w:color w:val="FFFFFF" w:themeColor="background1"/>
                <w:sz w:val="16"/>
                <w:szCs w:val="22"/>
              </w:rPr>
              <w:t>Principales responsables</w:t>
            </w:r>
          </w:p>
          <w:p w14:paraId="7535E703" w14:textId="77777777" w:rsidR="00870E58" w:rsidRPr="00AE01E1" w:rsidRDefault="00870E58" w:rsidP="0046243F">
            <w:pPr>
              <w:pStyle w:val="Textosinformato"/>
              <w:ind w:left="71"/>
              <w:jc w:val="center"/>
              <w:rPr>
                <w:rFonts w:ascii="Arial" w:eastAsia="Times" w:hAnsi="Arial" w:cs="Arial"/>
                <w:b/>
                <w:color w:val="FFFFFF" w:themeColor="background1"/>
                <w:sz w:val="16"/>
                <w:szCs w:val="22"/>
              </w:rPr>
            </w:pPr>
            <w:r w:rsidRPr="00AE01E1">
              <w:rPr>
                <w:rFonts w:ascii="Arial" w:eastAsia="Times" w:hAnsi="Arial" w:cs="Arial"/>
                <w:b/>
                <w:color w:val="FFFFFF" w:themeColor="background1"/>
                <w:sz w:val="16"/>
                <w:szCs w:val="22"/>
              </w:rPr>
              <w:t xml:space="preserve"> de la implementación</w:t>
            </w:r>
          </w:p>
        </w:tc>
        <w:tc>
          <w:tcPr>
            <w:tcW w:w="398" w:type="pct"/>
            <w:gridSpan w:val="2"/>
            <w:shd w:val="clear" w:color="auto" w:fill="404040" w:themeFill="text1" w:themeFillTint="BF"/>
            <w:vAlign w:val="center"/>
            <w:hideMark/>
          </w:tcPr>
          <w:p w14:paraId="2FEC64D0" w14:textId="77777777" w:rsidR="00870E58" w:rsidRPr="00AE01E1" w:rsidRDefault="00870E58" w:rsidP="0046243F">
            <w:pPr>
              <w:pStyle w:val="Textosinformato"/>
              <w:ind w:left="69"/>
              <w:jc w:val="center"/>
              <w:rPr>
                <w:rFonts w:ascii="Arial" w:eastAsia="Times" w:hAnsi="Arial" w:cs="Arial"/>
                <w:b/>
                <w:color w:val="FFFFFF" w:themeColor="background1"/>
                <w:sz w:val="16"/>
                <w:szCs w:val="22"/>
              </w:rPr>
            </w:pPr>
            <w:r w:rsidRPr="00AE01E1">
              <w:rPr>
                <w:rFonts w:ascii="Arial" w:eastAsia="Times" w:hAnsi="Arial" w:cs="Arial"/>
                <w:b/>
                <w:color w:val="FFFFFF" w:themeColor="background1"/>
                <w:sz w:val="16"/>
                <w:szCs w:val="22"/>
              </w:rPr>
              <w:t>Situación actual</w:t>
            </w:r>
          </w:p>
        </w:tc>
        <w:tc>
          <w:tcPr>
            <w:tcW w:w="466" w:type="pct"/>
            <w:shd w:val="clear" w:color="auto" w:fill="404040" w:themeFill="text1" w:themeFillTint="BF"/>
            <w:vAlign w:val="center"/>
            <w:hideMark/>
          </w:tcPr>
          <w:p w14:paraId="1AE449D2" w14:textId="77777777" w:rsidR="00870E58" w:rsidRPr="00AE01E1" w:rsidRDefault="00870E58" w:rsidP="0046243F">
            <w:pPr>
              <w:pStyle w:val="Textosinformato"/>
              <w:ind w:left="69"/>
              <w:jc w:val="center"/>
              <w:rPr>
                <w:rFonts w:ascii="Arial" w:eastAsia="Times" w:hAnsi="Arial" w:cs="Arial"/>
                <w:b/>
                <w:color w:val="FFFFFF" w:themeColor="background1"/>
                <w:sz w:val="16"/>
                <w:szCs w:val="22"/>
              </w:rPr>
            </w:pPr>
            <w:r w:rsidRPr="00AE01E1">
              <w:rPr>
                <w:rFonts w:ascii="Arial" w:eastAsia="Times" w:hAnsi="Arial" w:cs="Arial"/>
                <w:b/>
                <w:color w:val="FFFFFF" w:themeColor="background1"/>
                <w:sz w:val="16"/>
                <w:szCs w:val="22"/>
              </w:rPr>
              <w:t>Metas y efectos potenciales esperados</w:t>
            </w:r>
          </w:p>
        </w:tc>
        <w:tc>
          <w:tcPr>
            <w:tcW w:w="484" w:type="pct"/>
            <w:shd w:val="clear" w:color="auto" w:fill="404040" w:themeFill="text1" w:themeFillTint="BF"/>
            <w:vAlign w:val="center"/>
            <w:hideMark/>
          </w:tcPr>
          <w:p w14:paraId="42F0B0FD" w14:textId="77777777" w:rsidR="00870E58" w:rsidRPr="00AE01E1" w:rsidRDefault="00870E58" w:rsidP="0046243F">
            <w:pPr>
              <w:pStyle w:val="Textosinformato"/>
              <w:ind w:left="70"/>
              <w:jc w:val="center"/>
              <w:rPr>
                <w:rFonts w:ascii="Arial" w:eastAsia="Times" w:hAnsi="Arial" w:cs="Arial"/>
                <w:b/>
                <w:color w:val="FFFFFF" w:themeColor="background1"/>
                <w:sz w:val="16"/>
                <w:szCs w:val="22"/>
              </w:rPr>
            </w:pPr>
            <w:r w:rsidRPr="00AE01E1">
              <w:rPr>
                <w:rFonts w:ascii="Arial" w:eastAsia="Times" w:hAnsi="Arial" w:cs="Arial"/>
                <w:b/>
                <w:color w:val="FFFFFF" w:themeColor="background1"/>
                <w:sz w:val="16"/>
                <w:szCs w:val="22"/>
              </w:rPr>
              <w:t>Elaboración de flujograma del nuevo proceso</w:t>
            </w:r>
          </w:p>
        </w:tc>
        <w:tc>
          <w:tcPr>
            <w:tcW w:w="469" w:type="pct"/>
            <w:shd w:val="clear" w:color="auto" w:fill="404040" w:themeFill="text1" w:themeFillTint="BF"/>
            <w:vAlign w:val="center"/>
            <w:hideMark/>
          </w:tcPr>
          <w:p w14:paraId="26C2C07D" w14:textId="77777777" w:rsidR="00870E58" w:rsidRPr="00AE01E1" w:rsidRDefault="00870E58" w:rsidP="0046243F">
            <w:pPr>
              <w:pStyle w:val="Textosinformato"/>
              <w:ind w:left="68"/>
              <w:jc w:val="center"/>
              <w:rPr>
                <w:rFonts w:ascii="Arial" w:eastAsia="Times" w:hAnsi="Arial" w:cs="Arial"/>
                <w:b/>
                <w:color w:val="FFFFFF" w:themeColor="background1"/>
                <w:sz w:val="16"/>
                <w:szCs w:val="22"/>
              </w:rPr>
            </w:pPr>
            <w:r w:rsidRPr="00AE01E1">
              <w:rPr>
                <w:rFonts w:ascii="Arial" w:eastAsia="Times" w:hAnsi="Arial" w:cs="Arial"/>
                <w:b/>
                <w:color w:val="FFFFFF" w:themeColor="background1"/>
                <w:sz w:val="16"/>
                <w:szCs w:val="22"/>
              </w:rPr>
              <w:t>Medio de verificación</w:t>
            </w:r>
          </w:p>
        </w:tc>
        <w:tc>
          <w:tcPr>
            <w:tcW w:w="472" w:type="pct"/>
            <w:gridSpan w:val="3"/>
            <w:shd w:val="clear" w:color="auto" w:fill="404040" w:themeFill="text1" w:themeFillTint="BF"/>
            <w:vAlign w:val="center"/>
            <w:hideMark/>
          </w:tcPr>
          <w:p w14:paraId="185F4870" w14:textId="77777777" w:rsidR="00870E58" w:rsidRPr="00AE01E1" w:rsidRDefault="00870E58" w:rsidP="0046243F">
            <w:pPr>
              <w:pStyle w:val="Textosinformato"/>
              <w:ind w:left="67"/>
              <w:jc w:val="center"/>
              <w:rPr>
                <w:rFonts w:ascii="Arial" w:eastAsia="Times" w:hAnsi="Arial" w:cs="Arial"/>
                <w:b/>
                <w:color w:val="FFFFFF" w:themeColor="background1"/>
                <w:sz w:val="16"/>
                <w:szCs w:val="22"/>
              </w:rPr>
            </w:pPr>
            <w:r w:rsidRPr="00AE01E1">
              <w:rPr>
                <w:rFonts w:ascii="Arial" w:eastAsia="Times" w:hAnsi="Arial" w:cs="Arial"/>
                <w:b/>
                <w:color w:val="FFFFFF" w:themeColor="background1"/>
                <w:sz w:val="16"/>
                <w:szCs w:val="22"/>
              </w:rPr>
              <w:t>Nivel de priorización (Alto, Medio, o Bajo)*</w:t>
            </w:r>
          </w:p>
        </w:tc>
      </w:tr>
      <w:tr w:rsidR="00870E58" w:rsidRPr="00870E58" w14:paraId="0CBA210A" w14:textId="77777777" w:rsidTr="00870E58">
        <w:trPr>
          <w:gridAfter w:val="1"/>
          <w:wAfter w:w="31" w:type="pct"/>
          <w:trHeight w:val="279"/>
          <w:jc w:val="center"/>
        </w:trPr>
        <w:tc>
          <w:tcPr>
            <w:tcW w:w="435" w:type="pct"/>
            <w:shd w:val="clear" w:color="auto" w:fill="auto"/>
            <w:noWrap/>
            <w:vAlign w:val="center"/>
            <w:hideMark/>
          </w:tcPr>
          <w:p w14:paraId="0C5600D3" w14:textId="77777777" w:rsidR="00870E58" w:rsidRPr="00870E58" w:rsidRDefault="00870E58" w:rsidP="0046243F">
            <w:pPr>
              <w:pStyle w:val="Textosinformato"/>
              <w:ind w:left="72" w:right="-14"/>
              <w:jc w:val="center"/>
              <w:rPr>
                <w:rFonts w:ascii="Arial" w:eastAsia="Times" w:hAnsi="Arial" w:cs="Arial"/>
                <w:bCs/>
                <w:sz w:val="14"/>
                <w:szCs w:val="22"/>
              </w:rPr>
            </w:pPr>
            <w:r w:rsidRPr="00870E58">
              <w:rPr>
                <w:rFonts w:ascii="Arial" w:eastAsia="Times" w:hAnsi="Arial" w:cs="Arial"/>
                <w:bCs/>
                <w:sz w:val="14"/>
                <w:szCs w:val="22"/>
              </w:rPr>
              <w:t xml:space="preserve">Reinserción </w:t>
            </w:r>
          </w:p>
          <w:p w14:paraId="5A6A532D" w14:textId="77777777" w:rsidR="00870E58" w:rsidRPr="00870E58" w:rsidRDefault="00870E58" w:rsidP="0046243F">
            <w:pPr>
              <w:pStyle w:val="Textosinformato"/>
              <w:ind w:left="72" w:right="-14"/>
              <w:jc w:val="center"/>
              <w:rPr>
                <w:rFonts w:ascii="Arial" w:eastAsia="Times" w:hAnsi="Arial" w:cs="Arial"/>
                <w:bCs/>
                <w:sz w:val="14"/>
                <w:szCs w:val="22"/>
              </w:rPr>
            </w:pPr>
            <w:r w:rsidRPr="00870E58">
              <w:rPr>
                <w:rFonts w:ascii="Arial" w:eastAsia="Times" w:hAnsi="Arial" w:cs="Arial"/>
                <w:bCs/>
                <w:sz w:val="14"/>
                <w:szCs w:val="22"/>
              </w:rPr>
              <w:lastRenderedPageBreak/>
              <w:t>Social</w:t>
            </w:r>
          </w:p>
        </w:tc>
        <w:tc>
          <w:tcPr>
            <w:tcW w:w="352" w:type="pct"/>
            <w:shd w:val="clear" w:color="auto" w:fill="auto"/>
            <w:vAlign w:val="center"/>
          </w:tcPr>
          <w:p w14:paraId="3C05CBDA" w14:textId="77777777" w:rsidR="00870E58" w:rsidRPr="00870E58" w:rsidRDefault="00870E58" w:rsidP="0046243F">
            <w:pPr>
              <w:pStyle w:val="Textosinformato"/>
              <w:ind w:left="64"/>
              <w:jc w:val="center"/>
              <w:rPr>
                <w:rFonts w:ascii="Arial" w:eastAsia="Times" w:hAnsi="Arial" w:cs="Arial"/>
                <w:bCs/>
                <w:sz w:val="14"/>
                <w:szCs w:val="22"/>
              </w:rPr>
            </w:pPr>
            <w:r w:rsidRPr="00870E58">
              <w:rPr>
                <w:rFonts w:ascii="Arial" w:eastAsia="Times" w:hAnsi="Arial" w:cs="Arial"/>
                <w:bCs/>
                <w:sz w:val="14"/>
                <w:szCs w:val="22"/>
              </w:rPr>
              <w:lastRenderedPageBreak/>
              <w:t xml:space="preserve">implementar </w:t>
            </w:r>
            <w:r w:rsidRPr="00870E58">
              <w:rPr>
                <w:rFonts w:ascii="Arial" w:eastAsia="Times" w:hAnsi="Arial" w:cs="Arial"/>
                <w:bCs/>
                <w:sz w:val="14"/>
                <w:szCs w:val="22"/>
              </w:rPr>
              <w:lastRenderedPageBreak/>
              <w:t>nuevos programas de capacitación</w:t>
            </w:r>
          </w:p>
        </w:tc>
        <w:tc>
          <w:tcPr>
            <w:tcW w:w="448" w:type="pct"/>
            <w:shd w:val="clear" w:color="auto" w:fill="auto"/>
            <w:noWrap/>
            <w:vAlign w:val="center"/>
            <w:hideMark/>
          </w:tcPr>
          <w:p w14:paraId="456A3041" w14:textId="77777777" w:rsidR="00870E58" w:rsidRPr="00870E58" w:rsidRDefault="00870E58" w:rsidP="0046243F">
            <w:pPr>
              <w:pStyle w:val="Textosinformato"/>
              <w:ind w:left="108"/>
              <w:jc w:val="center"/>
              <w:rPr>
                <w:rFonts w:ascii="Arial" w:eastAsia="Times" w:hAnsi="Arial" w:cs="Arial"/>
                <w:bCs/>
                <w:sz w:val="14"/>
                <w:szCs w:val="22"/>
              </w:rPr>
            </w:pPr>
            <w:r w:rsidRPr="00870E58">
              <w:rPr>
                <w:rFonts w:ascii="Arial" w:eastAsia="Times" w:hAnsi="Arial" w:cs="Arial"/>
                <w:bCs/>
                <w:sz w:val="14"/>
                <w:szCs w:val="22"/>
              </w:rPr>
              <w:lastRenderedPageBreak/>
              <w:t xml:space="preserve">es viable para </w:t>
            </w:r>
          </w:p>
          <w:p w14:paraId="15CA0116" w14:textId="77777777" w:rsidR="00870E58" w:rsidRPr="00870E58" w:rsidRDefault="00870E58" w:rsidP="0046243F">
            <w:pPr>
              <w:pStyle w:val="Textosinformato"/>
              <w:ind w:left="108"/>
              <w:jc w:val="center"/>
              <w:rPr>
                <w:rFonts w:ascii="Arial" w:eastAsia="Times" w:hAnsi="Arial" w:cs="Arial"/>
                <w:bCs/>
                <w:sz w:val="14"/>
                <w:szCs w:val="22"/>
              </w:rPr>
            </w:pPr>
            <w:r w:rsidRPr="00870E58">
              <w:rPr>
                <w:rFonts w:ascii="Arial" w:eastAsia="Times" w:hAnsi="Arial" w:cs="Arial"/>
                <w:bCs/>
                <w:sz w:val="14"/>
                <w:szCs w:val="22"/>
              </w:rPr>
              <w:lastRenderedPageBreak/>
              <w:t xml:space="preserve">la mejora de </w:t>
            </w:r>
          </w:p>
          <w:p w14:paraId="019869CF" w14:textId="77777777" w:rsidR="00870E58" w:rsidRPr="00870E58" w:rsidRDefault="00870E58" w:rsidP="0046243F">
            <w:pPr>
              <w:pStyle w:val="Textosinformato"/>
              <w:ind w:left="108"/>
              <w:jc w:val="center"/>
              <w:rPr>
                <w:rFonts w:ascii="Arial" w:eastAsia="Times" w:hAnsi="Arial" w:cs="Arial"/>
                <w:bCs/>
                <w:sz w:val="14"/>
                <w:szCs w:val="22"/>
              </w:rPr>
            </w:pPr>
            <w:r w:rsidRPr="00870E58">
              <w:rPr>
                <w:rFonts w:ascii="Arial" w:eastAsia="Times" w:hAnsi="Arial" w:cs="Arial"/>
                <w:bCs/>
                <w:sz w:val="14"/>
                <w:szCs w:val="22"/>
              </w:rPr>
              <w:t xml:space="preserve">capacitación de </w:t>
            </w:r>
          </w:p>
          <w:p w14:paraId="4F1FE23F" w14:textId="77777777" w:rsidR="00870E58" w:rsidRPr="00870E58" w:rsidRDefault="00870E58" w:rsidP="0046243F">
            <w:pPr>
              <w:pStyle w:val="Textosinformato"/>
              <w:ind w:left="108"/>
              <w:jc w:val="center"/>
              <w:rPr>
                <w:rFonts w:ascii="Arial" w:eastAsia="Times" w:hAnsi="Arial" w:cs="Arial"/>
                <w:bCs/>
                <w:sz w:val="14"/>
                <w:szCs w:val="22"/>
              </w:rPr>
            </w:pPr>
            <w:r w:rsidRPr="00870E58">
              <w:rPr>
                <w:rFonts w:ascii="Arial" w:eastAsia="Times" w:hAnsi="Arial" w:cs="Arial"/>
                <w:bCs/>
                <w:sz w:val="14"/>
                <w:szCs w:val="22"/>
              </w:rPr>
              <w:t>las personas privadas</w:t>
            </w:r>
          </w:p>
          <w:p w14:paraId="15375FA2" w14:textId="77777777" w:rsidR="00870E58" w:rsidRPr="00870E58" w:rsidRDefault="00870E58" w:rsidP="0046243F">
            <w:pPr>
              <w:pStyle w:val="Textosinformato"/>
              <w:ind w:left="108"/>
              <w:jc w:val="center"/>
              <w:rPr>
                <w:rFonts w:ascii="Arial" w:eastAsia="Times" w:hAnsi="Arial" w:cs="Arial"/>
                <w:bCs/>
                <w:sz w:val="14"/>
                <w:szCs w:val="22"/>
              </w:rPr>
            </w:pPr>
            <w:r w:rsidRPr="00870E58">
              <w:rPr>
                <w:rFonts w:ascii="Arial" w:eastAsia="Times" w:hAnsi="Arial" w:cs="Arial"/>
                <w:bCs/>
                <w:sz w:val="14"/>
                <w:szCs w:val="22"/>
              </w:rPr>
              <w:t>de la libertad.</w:t>
            </w:r>
          </w:p>
        </w:tc>
        <w:tc>
          <w:tcPr>
            <w:tcW w:w="1476" w:type="pct"/>
            <w:shd w:val="clear" w:color="auto" w:fill="auto"/>
            <w:noWrap/>
            <w:vAlign w:val="center"/>
            <w:hideMark/>
          </w:tcPr>
          <w:p w14:paraId="085C9981" w14:textId="77777777" w:rsidR="00870E58" w:rsidRPr="00870E58" w:rsidRDefault="00870E58" w:rsidP="0046243F">
            <w:pPr>
              <w:pStyle w:val="Textosinformato"/>
              <w:ind w:left="71" w:right="-124"/>
              <w:rPr>
                <w:rFonts w:ascii="Arial" w:hAnsi="Arial" w:cs="Arial"/>
                <w:bCs/>
                <w:sz w:val="12"/>
              </w:rPr>
            </w:pPr>
            <w:r w:rsidRPr="00870E58">
              <w:rPr>
                <w:rFonts w:ascii="Arial" w:hAnsi="Arial" w:cs="Arial"/>
                <w:bCs/>
                <w:sz w:val="12"/>
              </w:rPr>
              <w:lastRenderedPageBreak/>
              <w:t>El Consejo de la Judicatura</w:t>
            </w:r>
          </w:p>
          <w:p w14:paraId="6379A08F" w14:textId="77777777" w:rsidR="00870E58" w:rsidRPr="00870E58" w:rsidRDefault="00870E58" w:rsidP="0046243F">
            <w:pPr>
              <w:pStyle w:val="Textosinformato"/>
              <w:ind w:left="71" w:right="-124"/>
              <w:rPr>
                <w:rFonts w:ascii="Arial" w:hAnsi="Arial" w:cs="Arial"/>
                <w:bCs/>
                <w:sz w:val="12"/>
              </w:rPr>
            </w:pPr>
            <w:r w:rsidRPr="00870E58">
              <w:rPr>
                <w:rFonts w:ascii="Arial" w:hAnsi="Arial" w:cs="Arial"/>
                <w:bCs/>
                <w:sz w:val="12"/>
              </w:rPr>
              <w:t>Federal, el Instituto Federal</w:t>
            </w:r>
          </w:p>
          <w:p w14:paraId="4C117EB7" w14:textId="77777777" w:rsidR="00870E58" w:rsidRPr="00870E58" w:rsidRDefault="00870E58" w:rsidP="0046243F">
            <w:pPr>
              <w:pStyle w:val="Textosinformato"/>
              <w:ind w:left="71" w:right="-124"/>
              <w:rPr>
                <w:rFonts w:ascii="Arial" w:hAnsi="Arial" w:cs="Arial"/>
                <w:bCs/>
                <w:sz w:val="12"/>
              </w:rPr>
            </w:pPr>
            <w:r w:rsidRPr="00870E58">
              <w:rPr>
                <w:rFonts w:ascii="Arial" w:hAnsi="Arial" w:cs="Arial"/>
                <w:bCs/>
                <w:sz w:val="12"/>
              </w:rPr>
              <w:t>de la Defensoría Pública,</w:t>
            </w:r>
          </w:p>
          <w:p w14:paraId="56371A7B" w14:textId="77777777" w:rsidR="00870E58" w:rsidRPr="00870E58" w:rsidRDefault="00870E58" w:rsidP="0046243F">
            <w:pPr>
              <w:pStyle w:val="Textosinformato"/>
              <w:ind w:left="71" w:right="-124"/>
              <w:rPr>
                <w:rFonts w:ascii="Arial" w:hAnsi="Arial" w:cs="Arial"/>
                <w:bCs/>
                <w:sz w:val="12"/>
              </w:rPr>
            </w:pPr>
            <w:r w:rsidRPr="00870E58">
              <w:rPr>
                <w:rFonts w:ascii="Arial" w:hAnsi="Arial" w:cs="Arial"/>
                <w:bCs/>
                <w:sz w:val="12"/>
              </w:rPr>
              <w:lastRenderedPageBreak/>
              <w:t>la Procuraduría Genera</w:t>
            </w:r>
          </w:p>
          <w:p w14:paraId="1AFFBF05" w14:textId="77777777" w:rsidR="00870E58" w:rsidRPr="00870E58" w:rsidRDefault="00870E58" w:rsidP="0046243F">
            <w:pPr>
              <w:pStyle w:val="Textosinformato"/>
              <w:ind w:left="71" w:right="-124"/>
              <w:rPr>
                <w:rFonts w:ascii="Arial" w:hAnsi="Arial" w:cs="Arial"/>
                <w:bCs/>
                <w:sz w:val="12"/>
              </w:rPr>
            </w:pPr>
            <w:r w:rsidRPr="00870E58">
              <w:rPr>
                <w:rFonts w:ascii="Arial" w:hAnsi="Arial" w:cs="Arial"/>
                <w:bCs/>
                <w:sz w:val="12"/>
              </w:rPr>
              <w:t>l de la República,</w:t>
            </w:r>
          </w:p>
          <w:p w14:paraId="604FF097" w14:textId="77777777" w:rsidR="00870E58" w:rsidRPr="00870E58" w:rsidRDefault="00870E58" w:rsidP="0046243F">
            <w:pPr>
              <w:pStyle w:val="Textosinformato"/>
              <w:ind w:left="71" w:right="-124"/>
              <w:rPr>
                <w:rFonts w:ascii="Arial" w:hAnsi="Arial" w:cs="Arial"/>
                <w:bCs/>
                <w:sz w:val="12"/>
              </w:rPr>
            </w:pPr>
            <w:r w:rsidRPr="00870E58">
              <w:rPr>
                <w:rFonts w:ascii="Arial" w:hAnsi="Arial" w:cs="Arial"/>
                <w:bCs/>
                <w:sz w:val="12"/>
              </w:rPr>
              <w:t>la Secretaría de Gobernación</w:t>
            </w:r>
          </w:p>
          <w:p w14:paraId="75CDBF86" w14:textId="77777777" w:rsidR="00870E58" w:rsidRPr="00870E58" w:rsidRDefault="00870E58" w:rsidP="0046243F">
            <w:pPr>
              <w:pStyle w:val="Textosinformato"/>
              <w:ind w:left="71" w:right="-124"/>
              <w:rPr>
                <w:rFonts w:ascii="Arial" w:hAnsi="Arial" w:cs="Arial"/>
                <w:bCs/>
                <w:sz w:val="12"/>
              </w:rPr>
            </w:pPr>
            <w:r w:rsidRPr="00870E58">
              <w:rPr>
                <w:rFonts w:ascii="Arial" w:hAnsi="Arial" w:cs="Arial"/>
                <w:bCs/>
                <w:sz w:val="12"/>
              </w:rPr>
              <w:t>n, la Secretaría del Trabajo y</w:t>
            </w:r>
          </w:p>
          <w:p w14:paraId="71395C61" w14:textId="77777777" w:rsidR="00870E58" w:rsidRPr="00870E58" w:rsidRDefault="00870E58" w:rsidP="0046243F">
            <w:pPr>
              <w:pStyle w:val="Textosinformato"/>
              <w:ind w:left="71" w:right="-124"/>
              <w:rPr>
                <w:rFonts w:ascii="Arial" w:hAnsi="Arial" w:cs="Arial"/>
                <w:bCs/>
                <w:sz w:val="12"/>
              </w:rPr>
            </w:pPr>
            <w:r w:rsidRPr="00870E58">
              <w:rPr>
                <w:rFonts w:ascii="Arial" w:hAnsi="Arial" w:cs="Arial"/>
                <w:bCs/>
                <w:sz w:val="12"/>
              </w:rPr>
              <w:t>Previsión Social,</w:t>
            </w:r>
          </w:p>
          <w:p w14:paraId="4099FA3C" w14:textId="77777777" w:rsidR="00870E58" w:rsidRPr="00870E58" w:rsidRDefault="00870E58" w:rsidP="0046243F">
            <w:pPr>
              <w:pStyle w:val="Textosinformato"/>
              <w:ind w:left="71" w:right="-124"/>
              <w:rPr>
                <w:rFonts w:ascii="Arial" w:hAnsi="Arial" w:cs="Arial"/>
                <w:bCs/>
                <w:sz w:val="12"/>
              </w:rPr>
            </w:pPr>
            <w:r w:rsidRPr="00870E58">
              <w:rPr>
                <w:rFonts w:ascii="Arial" w:hAnsi="Arial" w:cs="Arial"/>
                <w:bCs/>
                <w:sz w:val="12"/>
              </w:rPr>
              <w:t>la Secretaría de Economía,</w:t>
            </w:r>
          </w:p>
          <w:p w14:paraId="6E21B985" w14:textId="77777777" w:rsidR="00870E58" w:rsidRPr="00870E58" w:rsidRDefault="00870E58" w:rsidP="0046243F">
            <w:pPr>
              <w:pStyle w:val="Textosinformato"/>
              <w:ind w:left="71" w:right="-124"/>
              <w:rPr>
                <w:rFonts w:ascii="Arial" w:hAnsi="Arial" w:cs="Arial"/>
                <w:bCs/>
                <w:sz w:val="12"/>
              </w:rPr>
            </w:pPr>
            <w:r w:rsidRPr="00870E58">
              <w:rPr>
                <w:rFonts w:ascii="Arial" w:hAnsi="Arial" w:cs="Arial"/>
                <w:bCs/>
                <w:sz w:val="12"/>
              </w:rPr>
              <w:t>la Secretaría de Educación Pública,</w:t>
            </w:r>
          </w:p>
          <w:p w14:paraId="1ED70879" w14:textId="77777777" w:rsidR="00870E58" w:rsidRPr="00870E58" w:rsidRDefault="00870E58" w:rsidP="0046243F">
            <w:pPr>
              <w:pStyle w:val="Textosinformato"/>
              <w:ind w:left="71" w:right="-124"/>
              <w:rPr>
                <w:rFonts w:ascii="Arial" w:hAnsi="Arial" w:cs="Arial"/>
                <w:bCs/>
                <w:sz w:val="12"/>
              </w:rPr>
            </w:pPr>
            <w:r w:rsidRPr="00870E58">
              <w:rPr>
                <w:rFonts w:ascii="Arial" w:hAnsi="Arial" w:cs="Arial"/>
                <w:bCs/>
                <w:sz w:val="12"/>
              </w:rPr>
              <w:t>la Secretaría de Cultura,</w:t>
            </w:r>
          </w:p>
          <w:p w14:paraId="3A6CC5D3" w14:textId="77777777" w:rsidR="00870E58" w:rsidRPr="00870E58" w:rsidRDefault="00870E58" w:rsidP="0046243F">
            <w:pPr>
              <w:pStyle w:val="Textosinformato"/>
              <w:ind w:left="71" w:right="-124"/>
              <w:rPr>
                <w:rFonts w:ascii="Arial" w:hAnsi="Arial" w:cs="Arial"/>
                <w:bCs/>
                <w:sz w:val="12"/>
              </w:rPr>
            </w:pPr>
            <w:r w:rsidRPr="00870E58">
              <w:rPr>
                <w:rFonts w:ascii="Arial" w:hAnsi="Arial" w:cs="Arial"/>
                <w:bCs/>
                <w:sz w:val="12"/>
              </w:rPr>
              <w:t>la Secretaría de Desarrollo Social,</w:t>
            </w:r>
          </w:p>
          <w:p w14:paraId="79EE0E82" w14:textId="77777777" w:rsidR="00870E58" w:rsidRPr="00870E58" w:rsidRDefault="00870E58" w:rsidP="0046243F">
            <w:pPr>
              <w:pStyle w:val="Textosinformato"/>
              <w:ind w:left="71" w:right="-124"/>
              <w:rPr>
                <w:rFonts w:ascii="Arial" w:hAnsi="Arial" w:cs="Arial"/>
                <w:bCs/>
                <w:sz w:val="12"/>
              </w:rPr>
            </w:pPr>
            <w:r w:rsidRPr="00870E58">
              <w:rPr>
                <w:rFonts w:ascii="Arial" w:hAnsi="Arial" w:cs="Arial"/>
                <w:bCs/>
                <w:sz w:val="12"/>
              </w:rPr>
              <w:t>la Secretaría de Salud, la Comisión</w:t>
            </w:r>
          </w:p>
          <w:p w14:paraId="3CAF8FC8" w14:textId="77777777" w:rsidR="00870E58" w:rsidRPr="00870E58" w:rsidRDefault="00870E58" w:rsidP="0046243F">
            <w:pPr>
              <w:pStyle w:val="Textosinformato"/>
              <w:ind w:left="71" w:right="-124"/>
              <w:rPr>
                <w:rFonts w:ascii="Arial" w:hAnsi="Arial" w:cs="Arial"/>
                <w:bCs/>
                <w:sz w:val="12"/>
              </w:rPr>
            </w:pPr>
            <w:r w:rsidRPr="00870E58">
              <w:rPr>
                <w:rFonts w:ascii="Arial" w:hAnsi="Arial" w:cs="Arial"/>
                <w:bCs/>
                <w:sz w:val="12"/>
              </w:rPr>
              <w:t xml:space="preserve"> Nacional de Cultura Física y Deporte,</w:t>
            </w:r>
          </w:p>
          <w:p w14:paraId="362BBD8E" w14:textId="77777777" w:rsidR="00870E58" w:rsidRPr="00870E58" w:rsidRDefault="00870E58" w:rsidP="0046243F">
            <w:pPr>
              <w:pStyle w:val="Textosinformato"/>
              <w:ind w:left="71" w:right="-124"/>
              <w:rPr>
                <w:rFonts w:ascii="Arial" w:hAnsi="Arial" w:cs="Arial"/>
                <w:bCs/>
                <w:sz w:val="12"/>
              </w:rPr>
            </w:pPr>
            <w:r w:rsidRPr="00870E58">
              <w:rPr>
                <w:rFonts w:ascii="Arial" w:hAnsi="Arial" w:cs="Arial"/>
                <w:bCs/>
                <w:sz w:val="12"/>
              </w:rPr>
              <w:t>la Comisión Ejecutiva de Atención</w:t>
            </w:r>
          </w:p>
          <w:p w14:paraId="4713B884" w14:textId="77777777" w:rsidR="00870E58" w:rsidRPr="00870E58" w:rsidRDefault="00870E58" w:rsidP="0046243F">
            <w:pPr>
              <w:pStyle w:val="Textosinformato"/>
              <w:ind w:left="71" w:right="-124"/>
              <w:rPr>
                <w:rFonts w:ascii="Arial" w:hAnsi="Arial" w:cs="Arial"/>
                <w:bCs/>
                <w:sz w:val="12"/>
              </w:rPr>
            </w:pPr>
            <w:r w:rsidRPr="00870E58">
              <w:rPr>
                <w:rFonts w:ascii="Arial" w:hAnsi="Arial" w:cs="Arial"/>
                <w:bCs/>
                <w:sz w:val="12"/>
              </w:rPr>
              <w:t>a Víctimas y toda dependencia o entidad</w:t>
            </w:r>
          </w:p>
          <w:p w14:paraId="5A9A882D" w14:textId="77777777" w:rsidR="00870E58" w:rsidRPr="00870E58" w:rsidRDefault="00870E58" w:rsidP="0046243F">
            <w:pPr>
              <w:pStyle w:val="Textosinformato"/>
              <w:ind w:left="71" w:right="-124"/>
              <w:rPr>
                <w:rFonts w:ascii="Arial" w:hAnsi="Arial" w:cs="Arial"/>
                <w:bCs/>
                <w:sz w:val="12"/>
              </w:rPr>
            </w:pPr>
            <w:r w:rsidRPr="00870E58">
              <w:rPr>
                <w:rFonts w:ascii="Arial" w:hAnsi="Arial" w:cs="Arial"/>
                <w:bCs/>
                <w:sz w:val="12"/>
              </w:rPr>
              <w:t>de la Administración Pública Federal y</w:t>
            </w:r>
          </w:p>
          <w:p w14:paraId="75671996" w14:textId="77777777" w:rsidR="00870E58" w:rsidRPr="00870E58" w:rsidRDefault="00870E58" w:rsidP="0046243F">
            <w:pPr>
              <w:pStyle w:val="Textosinformato"/>
              <w:ind w:left="71" w:right="-124"/>
              <w:rPr>
                <w:rFonts w:ascii="Arial" w:hAnsi="Arial" w:cs="Arial"/>
                <w:bCs/>
                <w:sz w:val="12"/>
              </w:rPr>
            </w:pPr>
            <w:r w:rsidRPr="00870E58">
              <w:rPr>
                <w:rFonts w:ascii="Arial" w:hAnsi="Arial" w:cs="Arial"/>
                <w:bCs/>
                <w:sz w:val="12"/>
              </w:rPr>
              <w:t>sus equivalentes en las entidades</w:t>
            </w:r>
          </w:p>
          <w:p w14:paraId="0F4D7745" w14:textId="77777777" w:rsidR="00870E58" w:rsidRPr="00870E58" w:rsidRDefault="00870E58" w:rsidP="0046243F">
            <w:pPr>
              <w:pStyle w:val="Textosinformato"/>
              <w:ind w:left="71" w:right="-124"/>
              <w:rPr>
                <w:rFonts w:ascii="Arial" w:hAnsi="Arial" w:cs="Arial"/>
                <w:bCs/>
                <w:sz w:val="12"/>
              </w:rPr>
            </w:pPr>
            <w:r w:rsidRPr="00870E58">
              <w:rPr>
                <w:rFonts w:ascii="Arial" w:hAnsi="Arial" w:cs="Arial"/>
                <w:bCs/>
                <w:sz w:val="12"/>
              </w:rPr>
              <w:t>federativas a las que se confieran</w:t>
            </w:r>
          </w:p>
          <w:p w14:paraId="29E55B93" w14:textId="77777777" w:rsidR="00870E58" w:rsidRPr="00870E58" w:rsidRDefault="00870E58" w:rsidP="0046243F">
            <w:pPr>
              <w:pStyle w:val="Textosinformato"/>
              <w:ind w:left="71" w:right="-124"/>
              <w:rPr>
                <w:rFonts w:ascii="Arial" w:hAnsi="Arial" w:cs="Arial"/>
                <w:bCs/>
                <w:sz w:val="12"/>
              </w:rPr>
            </w:pPr>
            <w:r w:rsidRPr="00870E58">
              <w:rPr>
                <w:rFonts w:ascii="Arial" w:hAnsi="Arial" w:cs="Arial"/>
                <w:bCs/>
                <w:sz w:val="12"/>
              </w:rPr>
              <w:t>responsabilidades directas</w:t>
            </w:r>
          </w:p>
          <w:p w14:paraId="5EF6D125" w14:textId="77777777" w:rsidR="00870E58" w:rsidRPr="00870E58" w:rsidRDefault="00870E58" w:rsidP="0046243F">
            <w:pPr>
              <w:pStyle w:val="Textosinformato"/>
              <w:ind w:left="71" w:right="-124"/>
              <w:rPr>
                <w:rFonts w:ascii="Arial" w:hAnsi="Arial" w:cs="Arial"/>
                <w:bCs/>
                <w:sz w:val="12"/>
              </w:rPr>
            </w:pPr>
            <w:r w:rsidRPr="00870E58">
              <w:rPr>
                <w:rFonts w:ascii="Arial" w:hAnsi="Arial" w:cs="Arial"/>
                <w:bCs/>
                <w:sz w:val="12"/>
              </w:rPr>
              <w:t>o indirectas en esta Ley,</w:t>
            </w:r>
          </w:p>
          <w:p w14:paraId="3DC261DE" w14:textId="77777777" w:rsidR="00870E58" w:rsidRPr="00870E58" w:rsidRDefault="00870E58" w:rsidP="0046243F">
            <w:pPr>
              <w:pStyle w:val="Textosinformato"/>
              <w:ind w:left="71" w:right="-124"/>
              <w:rPr>
                <w:rFonts w:ascii="Arial" w:hAnsi="Arial" w:cs="Arial"/>
                <w:bCs/>
                <w:sz w:val="12"/>
              </w:rPr>
            </w:pPr>
            <w:r w:rsidRPr="00870E58">
              <w:rPr>
                <w:rFonts w:ascii="Arial" w:hAnsi="Arial" w:cs="Arial"/>
                <w:bCs/>
                <w:sz w:val="12"/>
              </w:rPr>
              <w:t>deberán prever en sus programas</w:t>
            </w:r>
          </w:p>
          <w:p w14:paraId="65314AED" w14:textId="77777777" w:rsidR="00870E58" w:rsidRPr="00870E58" w:rsidRDefault="00870E58" w:rsidP="0046243F">
            <w:pPr>
              <w:pStyle w:val="Textosinformato"/>
              <w:ind w:left="71" w:right="-124"/>
              <w:rPr>
                <w:rFonts w:ascii="Arial" w:hAnsi="Arial" w:cs="Arial"/>
                <w:bCs/>
                <w:sz w:val="12"/>
              </w:rPr>
            </w:pPr>
            <w:r w:rsidRPr="00870E58">
              <w:rPr>
                <w:rFonts w:ascii="Arial" w:hAnsi="Arial" w:cs="Arial"/>
                <w:bCs/>
                <w:sz w:val="12"/>
              </w:rPr>
              <w:t>la adecuada y correcta implementación,</w:t>
            </w:r>
          </w:p>
          <w:p w14:paraId="2F1458AA" w14:textId="77777777" w:rsidR="00870E58" w:rsidRPr="00870E58" w:rsidRDefault="00870E58" w:rsidP="0046243F">
            <w:pPr>
              <w:pStyle w:val="Textosinformato"/>
              <w:ind w:left="71" w:right="-124"/>
              <w:rPr>
                <w:rFonts w:ascii="Arial" w:hAnsi="Arial" w:cs="Arial"/>
                <w:bCs/>
                <w:sz w:val="12"/>
              </w:rPr>
            </w:pPr>
            <w:r w:rsidRPr="00870E58">
              <w:rPr>
                <w:rFonts w:ascii="Arial" w:hAnsi="Arial" w:cs="Arial"/>
                <w:bCs/>
                <w:sz w:val="12"/>
              </w:rPr>
              <w:t>y deberán establecer dentro de</w:t>
            </w:r>
          </w:p>
          <w:p w14:paraId="3A9A412F" w14:textId="77777777" w:rsidR="00870E58" w:rsidRPr="00870E58" w:rsidRDefault="00870E58" w:rsidP="0046243F">
            <w:pPr>
              <w:pStyle w:val="Textosinformato"/>
              <w:ind w:left="71" w:right="-124"/>
              <w:rPr>
                <w:rFonts w:ascii="Arial" w:hAnsi="Arial" w:cs="Arial"/>
                <w:bCs/>
                <w:sz w:val="12"/>
              </w:rPr>
            </w:pPr>
            <w:r w:rsidRPr="00870E58">
              <w:rPr>
                <w:rFonts w:ascii="Arial" w:hAnsi="Arial" w:cs="Arial"/>
                <w:bCs/>
                <w:sz w:val="12"/>
              </w:rPr>
              <w:t>los proyectos de presupuesto respectivos,</w:t>
            </w:r>
          </w:p>
          <w:p w14:paraId="4AC3703B" w14:textId="77777777" w:rsidR="00870E58" w:rsidRPr="00870E58" w:rsidRDefault="00870E58" w:rsidP="0046243F">
            <w:pPr>
              <w:pStyle w:val="Textosinformato"/>
              <w:ind w:left="71" w:right="-124"/>
              <w:rPr>
                <w:rFonts w:ascii="Arial" w:hAnsi="Arial" w:cs="Arial"/>
                <w:bCs/>
                <w:sz w:val="12"/>
              </w:rPr>
            </w:pPr>
            <w:r w:rsidRPr="00870E58">
              <w:rPr>
                <w:rFonts w:ascii="Arial" w:hAnsi="Arial" w:cs="Arial"/>
                <w:bCs/>
                <w:sz w:val="12"/>
              </w:rPr>
              <w:t xml:space="preserve">las partidas necesarias para atender la </w:t>
            </w:r>
          </w:p>
          <w:p w14:paraId="46B55E33" w14:textId="77777777" w:rsidR="00870E58" w:rsidRPr="00870E58" w:rsidRDefault="00870E58" w:rsidP="0046243F">
            <w:pPr>
              <w:pStyle w:val="Textosinformato"/>
              <w:ind w:left="71" w:right="-124"/>
              <w:rPr>
                <w:rFonts w:ascii="Arial" w:hAnsi="Arial" w:cs="Arial"/>
                <w:bCs/>
                <w:sz w:val="12"/>
              </w:rPr>
            </w:pPr>
            <w:r w:rsidRPr="00870E58">
              <w:rPr>
                <w:rFonts w:ascii="Arial" w:hAnsi="Arial" w:cs="Arial"/>
                <w:bCs/>
                <w:sz w:val="12"/>
              </w:rPr>
              <w:t>ejecución de esos programas,</w:t>
            </w:r>
          </w:p>
          <w:p w14:paraId="36EBB168" w14:textId="77777777" w:rsidR="00870E58" w:rsidRPr="00870E58" w:rsidRDefault="00870E58" w:rsidP="0046243F">
            <w:pPr>
              <w:pStyle w:val="Textosinformato"/>
              <w:ind w:left="71" w:right="-124"/>
              <w:rPr>
                <w:rFonts w:ascii="Arial" w:hAnsi="Arial" w:cs="Arial"/>
                <w:bCs/>
                <w:sz w:val="12"/>
              </w:rPr>
            </w:pPr>
            <w:r w:rsidRPr="00870E58">
              <w:rPr>
                <w:rFonts w:ascii="Arial" w:hAnsi="Arial" w:cs="Arial"/>
                <w:bCs/>
                <w:sz w:val="12"/>
              </w:rPr>
              <w:t>las obras de infraestructura,</w:t>
            </w:r>
          </w:p>
          <w:p w14:paraId="0B01A552" w14:textId="77777777" w:rsidR="00870E58" w:rsidRPr="00870E58" w:rsidRDefault="00870E58" w:rsidP="0046243F">
            <w:pPr>
              <w:pStyle w:val="Textosinformato"/>
              <w:ind w:left="71" w:right="-124"/>
              <w:rPr>
                <w:rFonts w:ascii="Arial" w:hAnsi="Arial" w:cs="Arial"/>
                <w:bCs/>
                <w:sz w:val="12"/>
              </w:rPr>
            </w:pPr>
            <w:r w:rsidRPr="00870E58">
              <w:rPr>
                <w:rFonts w:ascii="Arial" w:hAnsi="Arial" w:cs="Arial"/>
                <w:bCs/>
                <w:sz w:val="12"/>
              </w:rPr>
              <w:t>la contratación de personal, la capacitación</w:t>
            </w:r>
          </w:p>
          <w:p w14:paraId="592FF9A7" w14:textId="77777777" w:rsidR="00870E58" w:rsidRPr="00870E58" w:rsidRDefault="00870E58" w:rsidP="0046243F">
            <w:pPr>
              <w:pStyle w:val="Textosinformato"/>
              <w:ind w:left="71" w:right="-124"/>
              <w:rPr>
                <w:rFonts w:ascii="Arial" w:hAnsi="Arial" w:cs="Arial"/>
                <w:bCs/>
                <w:sz w:val="12"/>
              </w:rPr>
            </w:pPr>
            <w:r w:rsidRPr="00870E58">
              <w:rPr>
                <w:rFonts w:ascii="Arial" w:hAnsi="Arial" w:cs="Arial"/>
                <w:bCs/>
                <w:sz w:val="12"/>
              </w:rPr>
              <w:t>y todos los demás requerimientos necesarios</w:t>
            </w:r>
          </w:p>
          <w:p w14:paraId="208964B8" w14:textId="77777777" w:rsidR="00870E58" w:rsidRPr="00870E58" w:rsidRDefault="00870E58" w:rsidP="0046243F">
            <w:pPr>
              <w:pStyle w:val="Textosinformato"/>
              <w:ind w:left="71" w:right="-124"/>
              <w:rPr>
                <w:rFonts w:ascii="Arial" w:eastAsia="Times" w:hAnsi="Arial" w:cs="Arial"/>
                <w:bCs/>
                <w:sz w:val="14"/>
                <w:szCs w:val="22"/>
              </w:rPr>
            </w:pPr>
            <w:r w:rsidRPr="00870E58">
              <w:rPr>
                <w:rFonts w:ascii="Arial" w:hAnsi="Arial" w:cs="Arial"/>
                <w:bCs/>
                <w:sz w:val="12"/>
              </w:rPr>
              <w:t xml:space="preserve"> para cumplir los objetivos de la presente Ley.</w:t>
            </w:r>
          </w:p>
        </w:tc>
        <w:tc>
          <w:tcPr>
            <w:tcW w:w="379" w:type="pct"/>
            <w:shd w:val="clear" w:color="auto" w:fill="auto"/>
            <w:noWrap/>
            <w:vAlign w:val="center"/>
            <w:hideMark/>
          </w:tcPr>
          <w:p w14:paraId="51E9B3A5" w14:textId="77777777" w:rsidR="00870E58" w:rsidRPr="00870E58" w:rsidRDefault="00870E58" w:rsidP="0046243F">
            <w:pPr>
              <w:pStyle w:val="Textosinformato"/>
              <w:ind w:left="69"/>
              <w:jc w:val="center"/>
              <w:rPr>
                <w:rFonts w:ascii="Arial" w:eastAsia="Times" w:hAnsi="Arial" w:cs="Arial"/>
                <w:bCs/>
                <w:sz w:val="14"/>
                <w:szCs w:val="22"/>
              </w:rPr>
            </w:pPr>
            <w:r w:rsidRPr="00870E58">
              <w:rPr>
                <w:rFonts w:ascii="Arial" w:eastAsia="Times" w:hAnsi="Arial" w:cs="Arial"/>
                <w:bCs/>
                <w:sz w:val="14"/>
                <w:szCs w:val="22"/>
              </w:rPr>
              <w:lastRenderedPageBreak/>
              <w:t xml:space="preserve">Programas </w:t>
            </w:r>
            <w:r w:rsidRPr="00870E58">
              <w:rPr>
                <w:rFonts w:ascii="Arial" w:eastAsia="Times" w:hAnsi="Arial" w:cs="Arial"/>
                <w:bCs/>
                <w:sz w:val="14"/>
                <w:szCs w:val="22"/>
              </w:rPr>
              <w:lastRenderedPageBreak/>
              <w:t>deficientes</w:t>
            </w:r>
          </w:p>
        </w:tc>
        <w:tc>
          <w:tcPr>
            <w:tcW w:w="485" w:type="pct"/>
            <w:gridSpan w:val="2"/>
            <w:shd w:val="clear" w:color="auto" w:fill="auto"/>
            <w:noWrap/>
            <w:vAlign w:val="center"/>
            <w:hideMark/>
          </w:tcPr>
          <w:p w14:paraId="0D9DA1C1" w14:textId="77777777" w:rsidR="00870E58" w:rsidRPr="00870E58" w:rsidRDefault="00870E58" w:rsidP="0046243F">
            <w:pPr>
              <w:pStyle w:val="Textosinformato"/>
              <w:ind w:left="69"/>
              <w:jc w:val="center"/>
              <w:rPr>
                <w:rFonts w:ascii="Arial" w:eastAsia="Times" w:hAnsi="Arial" w:cs="Arial"/>
                <w:bCs/>
                <w:sz w:val="14"/>
                <w:szCs w:val="22"/>
              </w:rPr>
            </w:pPr>
            <w:r w:rsidRPr="00870E58">
              <w:rPr>
                <w:rFonts w:ascii="Arial" w:eastAsia="Times" w:hAnsi="Arial" w:cs="Arial"/>
                <w:bCs/>
                <w:sz w:val="14"/>
                <w:szCs w:val="22"/>
              </w:rPr>
              <w:lastRenderedPageBreak/>
              <w:t xml:space="preserve">Alcanzar el 100% de </w:t>
            </w:r>
            <w:r w:rsidRPr="00870E58">
              <w:rPr>
                <w:rFonts w:ascii="Arial" w:eastAsia="Times" w:hAnsi="Arial" w:cs="Arial"/>
                <w:bCs/>
                <w:sz w:val="14"/>
                <w:szCs w:val="22"/>
              </w:rPr>
              <w:lastRenderedPageBreak/>
              <w:t>población atendida</w:t>
            </w:r>
          </w:p>
        </w:tc>
        <w:tc>
          <w:tcPr>
            <w:tcW w:w="484" w:type="pct"/>
            <w:shd w:val="clear" w:color="auto" w:fill="auto"/>
            <w:vAlign w:val="center"/>
          </w:tcPr>
          <w:p w14:paraId="7353104C" w14:textId="77777777" w:rsidR="00870E58" w:rsidRPr="00870E58" w:rsidRDefault="00870E58" w:rsidP="0046243F">
            <w:pPr>
              <w:pStyle w:val="Textosinformato"/>
              <w:ind w:left="70"/>
              <w:jc w:val="center"/>
              <w:rPr>
                <w:rFonts w:ascii="Arial" w:eastAsia="Times" w:hAnsi="Arial" w:cs="Arial"/>
                <w:bCs/>
                <w:sz w:val="14"/>
                <w:szCs w:val="22"/>
              </w:rPr>
            </w:pPr>
            <w:r w:rsidRPr="00870E58">
              <w:rPr>
                <w:rFonts w:ascii="Arial" w:eastAsia="Times" w:hAnsi="Arial" w:cs="Arial"/>
                <w:bCs/>
                <w:sz w:val="14"/>
                <w:szCs w:val="22"/>
              </w:rPr>
              <w:lastRenderedPageBreak/>
              <w:t>si</w:t>
            </w:r>
          </w:p>
        </w:tc>
        <w:tc>
          <w:tcPr>
            <w:tcW w:w="485" w:type="pct"/>
            <w:gridSpan w:val="2"/>
            <w:shd w:val="clear" w:color="auto" w:fill="auto"/>
            <w:noWrap/>
            <w:vAlign w:val="center"/>
            <w:hideMark/>
          </w:tcPr>
          <w:p w14:paraId="54A533BC" w14:textId="77777777" w:rsidR="00870E58" w:rsidRPr="00870E58" w:rsidRDefault="00870E58" w:rsidP="0046243F">
            <w:pPr>
              <w:pStyle w:val="Textosinformato"/>
              <w:ind w:left="68"/>
              <w:jc w:val="center"/>
              <w:rPr>
                <w:rFonts w:ascii="Arial" w:eastAsia="Times" w:hAnsi="Arial" w:cs="Arial"/>
                <w:bCs/>
                <w:sz w:val="14"/>
                <w:szCs w:val="22"/>
              </w:rPr>
            </w:pPr>
            <w:r w:rsidRPr="00870E58">
              <w:rPr>
                <w:rFonts w:ascii="Arial" w:eastAsia="Times" w:hAnsi="Arial" w:cs="Arial"/>
                <w:bCs/>
                <w:sz w:val="14"/>
                <w:szCs w:val="22"/>
              </w:rPr>
              <w:t>si</w:t>
            </w:r>
          </w:p>
        </w:tc>
        <w:tc>
          <w:tcPr>
            <w:tcW w:w="425" w:type="pct"/>
            <w:shd w:val="clear" w:color="auto" w:fill="auto"/>
            <w:vAlign w:val="center"/>
          </w:tcPr>
          <w:p w14:paraId="60BEA483" w14:textId="77777777" w:rsidR="00870E58" w:rsidRPr="00870E58" w:rsidRDefault="00870E58" w:rsidP="0046243F">
            <w:pPr>
              <w:pStyle w:val="Textosinformato"/>
              <w:ind w:left="67"/>
              <w:jc w:val="center"/>
              <w:rPr>
                <w:rFonts w:ascii="Arial" w:eastAsia="Times" w:hAnsi="Arial" w:cs="Arial"/>
                <w:bCs/>
                <w:sz w:val="14"/>
                <w:szCs w:val="22"/>
              </w:rPr>
            </w:pPr>
            <w:r w:rsidRPr="00870E58">
              <w:rPr>
                <w:rFonts w:ascii="Arial" w:eastAsia="Times" w:hAnsi="Arial" w:cs="Arial"/>
                <w:bCs/>
                <w:sz w:val="14"/>
                <w:szCs w:val="22"/>
              </w:rPr>
              <w:t>alto</w:t>
            </w:r>
          </w:p>
        </w:tc>
      </w:tr>
    </w:tbl>
    <w:p w14:paraId="7851FC4C" w14:textId="77777777" w:rsidR="00AE01E1" w:rsidRDefault="00AE01E1" w:rsidP="00AE01E1">
      <w:pPr>
        <w:spacing w:after="0" w:line="240" w:lineRule="auto"/>
        <w:rPr>
          <w:lang w:val="es-ES"/>
        </w:rPr>
      </w:pPr>
    </w:p>
    <w:p w14:paraId="6DA27C30" w14:textId="0697A0A9" w:rsidR="00AE01E1" w:rsidRDefault="00AE01E1">
      <w:pPr>
        <w:spacing w:line="276" w:lineRule="auto"/>
        <w:jc w:val="left"/>
        <w:rPr>
          <w:lang w:val="es-ES"/>
        </w:rPr>
      </w:pPr>
      <w:r>
        <w:rPr>
          <w:lang w:val="es-ES"/>
        </w:rPr>
        <w:br w:type="page"/>
      </w:r>
    </w:p>
    <w:p w14:paraId="746C32C4" w14:textId="43209B15" w:rsidR="00AE01E1" w:rsidRDefault="00AE01E1" w:rsidP="00AE01E1">
      <w:pPr>
        <w:pStyle w:val="Ttulo3"/>
        <w:numPr>
          <w:ilvl w:val="0"/>
          <w:numId w:val="80"/>
        </w:numPr>
        <w:rPr>
          <w:lang w:val="es-ES"/>
        </w:rPr>
      </w:pPr>
      <w:bookmarkStart w:id="90" w:name="_Toc185322311"/>
      <w:r>
        <w:rPr>
          <w:lang w:val="es-ES"/>
        </w:rPr>
        <w:lastRenderedPageBreak/>
        <w:t>Anexos generales</w:t>
      </w:r>
      <w:bookmarkEnd w:id="90"/>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9D7C35" w:rsidRPr="003F5692" w14:paraId="27022372" w14:textId="77777777" w:rsidTr="009D7C35">
        <w:trPr>
          <w:trHeight w:val="397"/>
          <w:jc w:val="center"/>
        </w:trPr>
        <w:tc>
          <w:tcPr>
            <w:tcW w:w="9152" w:type="dxa"/>
            <w:gridSpan w:val="2"/>
            <w:shd w:val="clear" w:color="auto" w:fill="404040" w:themeFill="text1" w:themeFillTint="BF"/>
            <w:tcMar>
              <w:top w:w="0" w:type="dxa"/>
              <w:left w:w="70" w:type="dxa"/>
              <w:bottom w:w="0" w:type="dxa"/>
              <w:right w:w="70" w:type="dxa"/>
            </w:tcMar>
            <w:vAlign w:val="center"/>
          </w:tcPr>
          <w:p w14:paraId="4F19ACAC" w14:textId="6B5091F3" w:rsidR="009D7C35" w:rsidRPr="003F5692" w:rsidRDefault="009D7C35" w:rsidP="004A2A37">
            <w:pPr>
              <w:spacing w:after="0" w:line="240" w:lineRule="auto"/>
              <w:jc w:val="center"/>
              <w:rPr>
                <w:b/>
                <w:bCs/>
                <w:color w:val="FFFFFF" w:themeColor="background1"/>
                <w:lang w:eastAsia="es-MX"/>
              </w:rPr>
            </w:pPr>
            <w:r w:rsidRPr="003F5692">
              <w:rPr>
                <w:b/>
                <w:bCs/>
                <w:color w:val="FFFFFF" w:themeColor="background1"/>
                <w:lang w:eastAsia="es-MX"/>
              </w:rPr>
              <w:t xml:space="preserve">Anexo </w:t>
            </w:r>
            <w:r>
              <w:rPr>
                <w:b/>
                <w:bCs/>
                <w:color w:val="FFFFFF" w:themeColor="background1"/>
                <w:lang w:eastAsia="es-MX"/>
              </w:rPr>
              <w:t>general I.</w:t>
            </w:r>
            <w:r w:rsidRPr="003F5692">
              <w:rPr>
                <w:b/>
                <w:bCs/>
                <w:color w:val="FFFFFF" w:themeColor="background1"/>
                <w:lang w:eastAsia="es-MX"/>
              </w:rPr>
              <w:t xml:space="preserve"> Ficha Técnica de datos generales de la evaluación</w:t>
            </w:r>
          </w:p>
        </w:tc>
      </w:tr>
      <w:tr w:rsidR="009D7C35" w:rsidRPr="00A4499B" w14:paraId="3513647C" w14:textId="77777777" w:rsidTr="00870E58">
        <w:trPr>
          <w:trHeight w:val="834"/>
          <w:jc w:val="center"/>
        </w:trPr>
        <w:tc>
          <w:tcPr>
            <w:tcW w:w="2586" w:type="dxa"/>
            <w:shd w:val="clear" w:color="auto" w:fill="auto"/>
            <w:tcMar>
              <w:top w:w="0" w:type="dxa"/>
              <w:left w:w="70" w:type="dxa"/>
              <w:bottom w:w="0" w:type="dxa"/>
              <w:right w:w="70" w:type="dxa"/>
            </w:tcMar>
            <w:vAlign w:val="center"/>
            <w:hideMark/>
          </w:tcPr>
          <w:p w14:paraId="1816818A" w14:textId="77777777" w:rsidR="009D7C35" w:rsidRPr="003F5692" w:rsidRDefault="009D7C35" w:rsidP="004A2A37">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shd w:val="clear" w:color="auto" w:fill="auto"/>
            <w:tcMar>
              <w:top w:w="0" w:type="dxa"/>
              <w:left w:w="70" w:type="dxa"/>
              <w:bottom w:w="0" w:type="dxa"/>
              <w:right w:w="70" w:type="dxa"/>
            </w:tcMar>
            <w:vAlign w:val="center"/>
            <w:hideMark/>
          </w:tcPr>
          <w:p w14:paraId="32745CA8" w14:textId="000B6557" w:rsidR="009D7C35" w:rsidRPr="00D32674" w:rsidRDefault="00870E58" w:rsidP="004A2A37">
            <w:pPr>
              <w:spacing w:after="0" w:line="240" w:lineRule="auto"/>
              <w:jc w:val="center"/>
              <w:rPr>
                <w:rFonts w:cstheme="minorHAnsi"/>
                <w:bCs/>
                <w:sz w:val="18"/>
                <w:szCs w:val="18"/>
                <w:lang w:eastAsia="es-MX"/>
              </w:rPr>
            </w:pPr>
            <w:r>
              <w:rPr>
                <w:rFonts w:cstheme="minorHAnsi"/>
                <w:bCs/>
                <w:sz w:val="18"/>
                <w:szCs w:val="18"/>
                <w:lang w:eastAsia="es-MX"/>
              </w:rPr>
              <w:t>E082 Administración del Sistema Penitenciario Estatal</w:t>
            </w:r>
          </w:p>
        </w:tc>
      </w:tr>
      <w:tr w:rsidR="00870E58" w:rsidRPr="00A4499B" w14:paraId="39DD8B06" w14:textId="77777777" w:rsidTr="00870E58">
        <w:trPr>
          <w:trHeight w:val="620"/>
          <w:jc w:val="center"/>
        </w:trPr>
        <w:tc>
          <w:tcPr>
            <w:tcW w:w="2586" w:type="dxa"/>
            <w:shd w:val="clear" w:color="auto" w:fill="auto"/>
            <w:tcMar>
              <w:top w:w="0" w:type="dxa"/>
              <w:left w:w="70" w:type="dxa"/>
              <w:bottom w:w="0" w:type="dxa"/>
              <w:right w:w="70" w:type="dxa"/>
            </w:tcMar>
            <w:vAlign w:val="center"/>
            <w:hideMark/>
          </w:tcPr>
          <w:p w14:paraId="4402BF84" w14:textId="77777777" w:rsidR="00870E58" w:rsidRPr="003F5692" w:rsidRDefault="00870E58" w:rsidP="00870E58">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shd w:val="clear" w:color="auto" w:fill="auto"/>
            <w:tcMar>
              <w:top w:w="0" w:type="dxa"/>
              <w:left w:w="70" w:type="dxa"/>
              <w:bottom w:w="0" w:type="dxa"/>
              <w:right w:w="70" w:type="dxa"/>
            </w:tcMar>
            <w:vAlign w:val="center"/>
            <w:hideMark/>
          </w:tcPr>
          <w:p w14:paraId="3879F5F5" w14:textId="404A33A8" w:rsidR="00870E58" w:rsidRPr="00D32674" w:rsidRDefault="00870E58" w:rsidP="00870E58">
            <w:pPr>
              <w:spacing w:after="0" w:line="240" w:lineRule="auto"/>
              <w:jc w:val="center"/>
              <w:rPr>
                <w:rFonts w:cstheme="minorHAnsi"/>
                <w:bCs/>
                <w:sz w:val="18"/>
                <w:szCs w:val="18"/>
                <w:lang w:eastAsia="es-MX"/>
              </w:rPr>
            </w:pPr>
            <w:r>
              <w:rPr>
                <w:rFonts w:cstheme="minorHAnsi"/>
                <w:bCs/>
                <w:sz w:val="18"/>
                <w:szCs w:val="18"/>
                <w:lang w:eastAsia="es-MX"/>
              </w:rPr>
              <w:t>E - Prestación de Servicios Públicos</w:t>
            </w:r>
          </w:p>
        </w:tc>
      </w:tr>
      <w:tr w:rsidR="009D7C35" w:rsidRPr="00A4499B" w14:paraId="3A59525F" w14:textId="77777777" w:rsidTr="00A55DC4">
        <w:trPr>
          <w:trHeight w:val="510"/>
          <w:jc w:val="center"/>
        </w:trPr>
        <w:tc>
          <w:tcPr>
            <w:tcW w:w="2586" w:type="dxa"/>
            <w:shd w:val="clear" w:color="auto" w:fill="auto"/>
            <w:tcMar>
              <w:top w:w="0" w:type="dxa"/>
              <w:left w:w="70" w:type="dxa"/>
              <w:bottom w:w="0" w:type="dxa"/>
              <w:right w:w="70" w:type="dxa"/>
            </w:tcMar>
            <w:vAlign w:val="center"/>
            <w:hideMark/>
          </w:tcPr>
          <w:p w14:paraId="032B48EA" w14:textId="77777777" w:rsidR="009D7C35" w:rsidRPr="003F5692" w:rsidRDefault="009D7C35" w:rsidP="004A2A37">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shd w:val="clear" w:color="auto" w:fill="auto"/>
            <w:tcMar>
              <w:top w:w="0" w:type="dxa"/>
              <w:left w:w="70" w:type="dxa"/>
              <w:bottom w:w="0" w:type="dxa"/>
              <w:right w:w="70" w:type="dxa"/>
            </w:tcMar>
            <w:vAlign w:val="center"/>
            <w:hideMark/>
          </w:tcPr>
          <w:p w14:paraId="2E98E36B" w14:textId="16B8D16F" w:rsidR="009D7C35" w:rsidRPr="00D32674" w:rsidRDefault="00A55DC4" w:rsidP="004A2A37">
            <w:pPr>
              <w:spacing w:after="0" w:line="240" w:lineRule="auto"/>
              <w:jc w:val="center"/>
              <w:rPr>
                <w:rFonts w:cstheme="minorHAnsi"/>
                <w:bCs/>
                <w:sz w:val="18"/>
                <w:szCs w:val="18"/>
                <w:lang w:eastAsia="es-MX"/>
              </w:rPr>
            </w:pPr>
            <w:r w:rsidRPr="00A55DC4">
              <w:rPr>
                <w:rFonts w:cstheme="minorHAnsi"/>
                <w:bCs/>
                <w:sz w:val="18"/>
                <w:szCs w:val="18"/>
                <w:lang w:eastAsia="es-MX"/>
              </w:rPr>
              <w:t>08 - Seguridad Pública</w:t>
            </w:r>
          </w:p>
        </w:tc>
      </w:tr>
      <w:tr w:rsidR="009D7C35" w:rsidRPr="00A4499B" w14:paraId="3C3E74B8" w14:textId="77777777" w:rsidTr="00A55DC4">
        <w:trPr>
          <w:trHeight w:val="743"/>
          <w:jc w:val="center"/>
        </w:trPr>
        <w:tc>
          <w:tcPr>
            <w:tcW w:w="2586" w:type="dxa"/>
            <w:shd w:val="clear" w:color="auto" w:fill="auto"/>
            <w:tcMar>
              <w:top w:w="0" w:type="dxa"/>
              <w:left w:w="70" w:type="dxa"/>
              <w:bottom w:w="0" w:type="dxa"/>
              <w:right w:w="70" w:type="dxa"/>
            </w:tcMar>
            <w:vAlign w:val="center"/>
            <w:hideMark/>
          </w:tcPr>
          <w:p w14:paraId="0FB9D078" w14:textId="77777777" w:rsidR="009D7C35" w:rsidRPr="003F5692" w:rsidRDefault="009D7C35" w:rsidP="004A2A37">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shd w:val="clear" w:color="auto" w:fill="auto"/>
            <w:tcMar>
              <w:top w:w="0" w:type="dxa"/>
              <w:left w:w="70" w:type="dxa"/>
              <w:bottom w:w="0" w:type="dxa"/>
              <w:right w:w="70" w:type="dxa"/>
            </w:tcMar>
            <w:vAlign w:val="center"/>
            <w:hideMark/>
          </w:tcPr>
          <w:p w14:paraId="667F49C8" w14:textId="0CF46634" w:rsidR="009D7C35" w:rsidRPr="00D32674" w:rsidRDefault="00A55DC4" w:rsidP="004A2A37">
            <w:pPr>
              <w:spacing w:after="0" w:line="240" w:lineRule="auto"/>
              <w:jc w:val="center"/>
              <w:rPr>
                <w:rFonts w:cstheme="minorHAnsi"/>
                <w:bCs/>
                <w:sz w:val="18"/>
                <w:szCs w:val="18"/>
                <w:lang w:eastAsia="es-MX"/>
              </w:rPr>
            </w:pPr>
            <w:r w:rsidRPr="00A55DC4">
              <w:rPr>
                <w:rFonts w:cstheme="minorHAnsi"/>
                <w:bCs/>
                <w:sz w:val="18"/>
                <w:szCs w:val="18"/>
                <w:lang w:eastAsia="es-MX"/>
              </w:rPr>
              <w:t>Dirección de Prevención y Readaptación Social</w:t>
            </w:r>
          </w:p>
        </w:tc>
      </w:tr>
      <w:tr w:rsidR="006B4166" w:rsidRPr="00A4499B" w14:paraId="4FAF5829" w14:textId="77777777" w:rsidTr="006B4166">
        <w:trPr>
          <w:trHeight w:val="499"/>
          <w:jc w:val="center"/>
        </w:trPr>
        <w:tc>
          <w:tcPr>
            <w:tcW w:w="2586" w:type="dxa"/>
            <w:shd w:val="clear" w:color="auto" w:fill="auto"/>
            <w:tcMar>
              <w:top w:w="0" w:type="dxa"/>
              <w:left w:w="70" w:type="dxa"/>
              <w:bottom w:w="0" w:type="dxa"/>
              <w:right w:w="70" w:type="dxa"/>
            </w:tcMar>
            <w:vAlign w:val="center"/>
            <w:hideMark/>
          </w:tcPr>
          <w:p w14:paraId="4310825F" w14:textId="77777777" w:rsidR="006B4166" w:rsidRPr="003F5692" w:rsidRDefault="006B4166" w:rsidP="006B4166">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6B6653F2" w14:textId="6BEC2C34" w:rsidR="006B4166" w:rsidRPr="00D32674" w:rsidRDefault="006B4166" w:rsidP="006B4166">
            <w:pPr>
              <w:spacing w:after="0" w:line="240" w:lineRule="auto"/>
              <w:jc w:val="center"/>
              <w:rPr>
                <w:rFonts w:cstheme="minorHAnsi"/>
                <w:bCs/>
                <w:sz w:val="18"/>
                <w:szCs w:val="18"/>
                <w:lang w:eastAsia="es-MX"/>
              </w:rPr>
            </w:pPr>
            <w:r w:rsidRPr="00D32674">
              <w:rPr>
                <w:rFonts w:cstheme="minorHAnsi"/>
                <w:bCs/>
                <w:sz w:val="18"/>
                <w:szCs w:val="18"/>
                <w:lang w:eastAsia="es-MX"/>
              </w:rPr>
              <w:t xml:space="preserve">PAE </w:t>
            </w:r>
            <w:r>
              <w:rPr>
                <w:rFonts w:cstheme="minorHAnsi"/>
                <w:bCs/>
                <w:sz w:val="18"/>
                <w:szCs w:val="18"/>
                <w:lang w:eastAsia="es-MX"/>
              </w:rPr>
              <w:t>2023</w:t>
            </w:r>
          </w:p>
        </w:tc>
      </w:tr>
      <w:tr w:rsidR="006B4166" w:rsidRPr="00A4499B" w14:paraId="3C2553AB" w14:textId="77777777" w:rsidTr="006B4166">
        <w:trPr>
          <w:trHeight w:val="563"/>
          <w:jc w:val="center"/>
        </w:trPr>
        <w:tc>
          <w:tcPr>
            <w:tcW w:w="2586" w:type="dxa"/>
            <w:shd w:val="clear" w:color="auto" w:fill="auto"/>
            <w:tcMar>
              <w:top w:w="0" w:type="dxa"/>
              <w:left w:w="70" w:type="dxa"/>
              <w:bottom w:w="0" w:type="dxa"/>
              <w:right w:w="70" w:type="dxa"/>
            </w:tcMar>
            <w:vAlign w:val="center"/>
            <w:hideMark/>
          </w:tcPr>
          <w:p w14:paraId="14D5F071" w14:textId="77777777" w:rsidR="006B4166" w:rsidRPr="003F5692" w:rsidRDefault="006B4166" w:rsidP="006B4166">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6E75E6D4" w14:textId="7094648A" w:rsidR="006B4166" w:rsidRPr="00D32674" w:rsidRDefault="006B4166" w:rsidP="006B4166">
            <w:pPr>
              <w:spacing w:after="0" w:line="240" w:lineRule="auto"/>
              <w:jc w:val="center"/>
              <w:rPr>
                <w:rFonts w:cstheme="minorHAnsi"/>
                <w:bCs/>
                <w:sz w:val="18"/>
                <w:szCs w:val="18"/>
                <w:lang w:eastAsia="es-MX"/>
              </w:rPr>
            </w:pPr>
            <w:r>
              <w:rPr>
                <w:rFonts w:cstheme="minorHAnsi"/>
                <w:bCs/>
                <w:sz w:val="18"/>
                <w:szCs w:val="18"/>
                <w:lang w:eastAsia="es-MX"/>
              </w:rPr>
              <w:t>2024</w:t>
            </w:r>
          </w:p>
        </w:tc>
      </w:tr>
      <w:tr w:rsidR="006B4166" w:rsidRPr="00A4499B" w14:paraId="6523E6CD" w14:textId="77777777" w:rsidTr="006B4166">
        <w:trPr>
          <w:trHeight w:val="415"/>
          <w:jc w:val="center"/>
        </w:trPr>
        <w:tc>
          <w:tcPr>
            <w:tcW w:w="2586" w:type="dxa"/>
            <w:shd w:val="clear" w:color="auto" w:fill="auto"/>
            <w:tcMar>
              <w:top w:w="0" w:type="dxa"/>
              <w:left w:w="70" w:type="dxa"/>
              <w:bottom w:w="0" w:type="dxa"/>
              <w:right w:w="70" w:type="dxa"/>
            </w:tcMar>
            <w:vAlign w:val="center"/>
            <w:hideMark/>
          </w:tcPr>
          <w:p w14:paraId="7F079C50" w14:textId="77777777" w:rsidR="006B4166" w:rsidRPr="003F5692" w:rsidRDefault="006B4166" w:rsidP="006B4166">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6204970E" w14:textId="00503F4F" w:rsidR="006B4166" w:rsidRPr="00D32674" w:rsidRDefault="006B4166" w:rsidP="006B4166">
            <w:pPr>
              <w:spacing w:after="0" w:line="240" w:lineRule="auto"/>
              <w:jc w:val="center"/>
              <w:rPr>
                <w:rFonts w:cstheme="minorHAnsi"/>
                <w:bCs/>
                <w:sz w:val="18"/>
                <w:szCs w:val="18"/>
                <w:lang w:eastAsia="es-MX"/>
              </w:rPr>
            </w:pPr>
            <w:r>
              <w:rPr>
                <w:rFonts w:cstheme="minorHAnsi"/>
                <w:bCs/>
                <w:sz w:val="18"/>
                <w:szCs w:val="18"/>
                <w:lang w:eastAsia="es-MX"/>
              </w:rPr>
              <w:t>Desempeño</w:t>
            </w:r>
          </w:p>
        </w:tc>
      </w:tr>
      <w:tr w:rsidR="006B4166" w:rsidRPr="00A4499B" w14:paraId="66106C8C" w14:textId="77777777" w:rsidTr="009D7C35">
        <w:trPr>
          <w:trHeight w:val="812"/>
          <w:jc w:val="center"/>
        </w:trPr>
        <w:tc>
          <w:tcPr>
            <w:tcW w:w="2586" w:type="dxa"/>
            <w:shd w:val="clear" w:color="auto" w:fill="auto"/>
            <w:tcMar>
              <w:top w:w="0" w:type="dxa"/>
              <w:left w:w="70" w:type="dxa"/>
              <w:bottom w:w="0" w:type="dxa"/>
              <w:right w:w="70" w:type="dxa"/>
            </w:tcMar>
            <w:vAlign w:val="center"/>
            <w:hideMark/>
          </w:tcPr>
          <w:p w14:paraId="2D5A23D6" w14:textId="77777777" w:rsidR="006B4166" w:rsidRPr="003F5692" w:rsidRDefault="006B4166" w:rsidP="006B4166">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761D88A7" w14:textId="12A86F6F" w:rsidR="006B4166" w:rsidRPr="00D32674" w:rsidRDefault="006B4166" w:rsidP="006B4166">
            <w:pPr>
              <w:spacing w:after="0" w:line="240" w:lineRule="auto"/>
              <w:jc w:val="center"/>
              <w:rPr>
                <w:rFonts w:cstheme="minorHAnsi"/>
                <w:bCs/>
                <w:sz w:val="18"/>
                <w:szCs w:val="18"/>
                <w:lang w:eastAsia="es-MX"/>
              </w:rPr>
            </w:pPr>
            <w:r w:rsidRPr="005053C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6B4166" w:rsidRPr="00A4499B" w14:paraId="1AACE7AC" w14:textId="77777777" w:rsidTr="009D7C35">
        <w:trPr>
          <w:trHeight w:val="778"/>
          <w:jc w:val="center"/>
        </w:trPr>
        <w:tc>
          <w:tcPr>
            <w:tcW w:w="2586" w:type="dxa"/>
            <w:shd w:val="clear" w:color="auto" w:fill="auto"/>
            <w:tcMar>
              <w:top w:w="0" w:type="dxa"/>
              <w:left w:w="70" w:type="dxa"/>
              <w:bottom w:w="0" w:type="dxa"/>
              <w:right w:w="70" w:type="dxa"/>
            </w:tcMar>
            <w:vAlign w:val="center"/>
            <w:hideMark/>
          </w:tcPr>
          <w:p w14:paraId="1F2116B2" w14:textId="77777777" w:rsidR="006B4166" w:rsidRPr="003F5692" w:rsidRDefault="006B4166" w:rsidP="006B4166">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53706A5A" w14:textId="222D606E" w:rsidR="006B4166" w:rsidRPr="00D32674" w:rsidRDefault="006B4166" w:rsidP="006B4166">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9D7C35" w:rsidRPr="00A4499B" w14:paraId="63DAC74F" w14:textId="77777777" w:rsidTr="00E45640">
        <w:trPr>
          <w:trHeight w:val="1069"/>
          <w:jc w:val="center"/>
        </w:trPr>
        <w:tc>
          <w:tcPr>
            <w:tcW w:w="2586" w:type="dxa"/>
            <w:shd w:val="clear" w:color="auto" w:fill="auto"/>
            <w:tcMar>
              <w:top w:w="0" w:type="dxa"/>
              <w:left w:w="70" w:type="dxa"/>
              <w:bottom w:w="0" w:type="dxa"/>
              <w:right w:w="70" w:type="dxa"/>
            </w:tcMar>
            <w:vAlign w:val="center"/>
            <w:hideMark/>
          </w:tcPr>
          <w:p w14:paraId="76407751" w14:textId="77777777" w:rsidR="009D7C35" w:rsidRPr="003F5692" w:rsidRDefault="009D7C35" w:rsidP="004A2A37">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 de la instancia evaluadora</w:t>
            </w:r>
          </w:p>
        </w:tc>
        <w:tc>
          <w:tcPr>
            <w:tcW w:w="6566" w:type="dxa"/>
            <w:shd w:val="clear" w:color="auto" w:fill="auto"/>
            <w:tcMar>
              <w:top w:w="0" w:type="dxa"/>
              <w:left w:w="70" w:type="dxa"/>
              <w:bottom w:w="0" w:type="dxa"/>
              <w:right w:w="70" w:type="dxa"/>
            </w:tcMar>
            <w:vAlign w:val="center"/>
            <w:hideMark/>
          </w:tcPr>
          <w:p w14:paraId="3FB42A36" w14:textId="77777777" w:rsidR="009D7C35" w:rsidRDefault="00A55DC4" w:rsidP="004A2A37">
            <w:pPr>
              <w:spacing w:after="0" w:line="240" w:lineRule="auto"/>
              <w:jc w:val="center"/>
              <w:rPr>
                <w:rFonts w:cstheme="minorHAnsi"/>
                <w:bCs/>
                <w:sz w:val="18"/>
                <w:szCs w:val="18"/>
                <w:lang w:eastAsia="es-MX"/>
              </w:rPr>
            </w:pPr>
            <w:r w:rsidRPr="00A55DC4">
              <w:rPr>
                <w:rFonts w:cstheme="minorHAnsi"/>
                <w:bCs/>
                <w:sz w:val="18"/>
                <w:szCs w:val="18"/>
                <w:lang w:eastAsia="es-MX"/>
              </w:rPr>
              <w:t>Juana Verónica Rodríguez Quiñónez</w:t>
            </w:r>
          </w:p>
          <w:p w14:paraId="222E435B" w14:textId="3E04E411" w:rsidR="00A55DC4" w:rsidRPr="00D32674" w:rsidRDefault="00A55DC4" w:rsidP="004A2A37">
            <w:pPr>
              <w:spacing w:after="0" w:line="240" w:lineRule="auto"/>
              <w:jc w:val="center"/>
              <w:rPr>
                <w:rFonts w:cstheme="minorHAnsi"/>
                <w:bCs/>
                <w:sz w:val="18"/>
                <w:szCs w:val="18"/>
                <w:lang w:eastAsia="es-MX"/>
              </w:rPr>
            </w:pPr>
            <w:r>
              <w:rPr>
                <w:rFonts w:cstheme="minorHAnsi"/>
                <w:bCs/>
                <w:sz w:val="18"/>
                <w:szCs w:val="18"/>
                <w:lang w:eastAsia="es-MX"/>
              </w:rPr>
              <w:t>Brenda Paola Torres González</w:t>
            </w:r>
          </w:p>
        </w:tc>
      </w:tr>
      <w:tr w:rsidR="009D7C35" w:rsidRPr="00A4499B" w14:paraId="037C6D08" w14:textId="77777777" w:rsidTr="00E45640">
        <w:trPr>
          <w:trHeight w:val="1058"/>
          <w:jc w:val="center"/>
        </w:trPr>
        <w:tc>
          <w:tcPr>
            <w:tcW w:w="2586" w:type="dxa"/>
            <w:shd w:val="clear" w:color="auto" w:fill="auto"/>
            <w:tcMar>
              <w:top w:w="0" w:type="dxa"/>
              <w:left w:w="70" w:type="dxa"/>
              <w:bottom w:w="0" w:type="dxa"/>
              <w:right w:w="70" w:type="dxa"/>
            </w:tcMar>
            <w:vAlign w:val="center"/>
            <w:hideMark/>
          </w:tcPr>
          <w:p w14:paraId="5B1D05F4" w14:textId="0F6283C8" w:rsidR="009D7C35" w:rsidRPr="003F5692" w:rsidRDefault="009D7C35" w:rsidP="004A2A37">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Unidad Administrativa Responsable de dar seguimiento a la evaluación</w:t>
            </w:r>
          </w:p>
        </w:tc>
        <w:tc>
          <w:tcPr>
            <w:tcW w:w="6566" w:type="dxa"/>
            <w:shd w:val="clear" w:color="auto" w:fill="auto"/>
            <w:tcMar>
              <w:top w:w="0" w:type="dxa"/>
              <w:left w:w="70" w:type="dxa"/>
              <w:bottom w:w="0" w:type="dxa"/>
              <w:right w:w="70" w:type="dxa"/>
            </w:tcMar>
            <w:vAlign w:val="center"/>
            <w:hideMark/>
          </w:tcPr>
          <w:p w14:paraId="037A3CD5" w14:textId="50E64448" w:rsidR="009D7C35" w:rsidRPr="00D32674" w:rsidRDefault="00A55DC4" w:rsidP="004A2A37">
            <w:pPr>
              <w:spacing w:after="0" w:line="240" w:lineRule="auto"/>
              <w:jc w:val="center"/>
              <w:rPr>
                <w:rFonts w:cstheme="minorHAnsi"/>
                <w:bCs/>
                <w:sz w:val="18"/>
                <w:szCs w:val="18"/>
                <w:lang w:eastAsia="es-MX"/>
              </w:rPr>
            </w:pPr>
            <w:r w:rsidRPr="00A55DC4">
              <w:rPr>
                <w:rFonts w:cstheme="minorHAnsi"/>
                <w:bCs/>
                <w:sz w:val="18"/>
                <w:szCs w:val="18"/>
                <w:lang w:eastAsia="es-MX"/>
              </w:rPr>
              <w:t>Secretaría de Seguridad Pública del Estado, Subsecretaría de Seguridad Pública de Prevención y Reinserción Social y Dirección de Prevención y Reinserción Social</w:t>
            </w:r>
          </w:p>
        </w:tc>
      </w:tr>
      <w:tr w:rsidR="006B4166" w:rsidRPr="00A4499B" w14:paraId="038DA5F5" w14:textId="77777777" w:rsidTr="00E45640">
        <w:trPr>
          <w:trHeight w:val="772"/>
          <w:jc w:val="center"/>
        </w:trPr>
        <w:tc>
          <w:tcPr>
            <w:tcW w:w="2586" w:type="dxa"/>
            <w:shd w:val="clear" w:color="auto" w:fill="auto"/>
            <w:tcMar>
              <w:top w:w="0" w:type="dxa"/>
              <w:left w:w="70" w:type="dxa"/>
              <w:bottom w:w="0" w:type="dxa"/>
              <w:right w:w="70" w:type="dxa"/>
            </w:tcMar>
            <w:vAlign w:val="center"/>
          </w:tcPr>
          <w:p w14:paraId="2F14474F" w14:textId="5CF337D6" w:rsidR="006B4166" w:rsidRPr="003F5692" w:rsidRDefault="006B4166" w:rsidP="006B4166">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shd w:val="clear" w:color="auto" w:fill="auto"/>
            <w:tcMar>
              <w:top w:w="0" w:type="dxa"/>
              <w:left w:w="70" w:type="dxa"/>
              <w:bottom w:w="0" w:type="dxa"/>
              <w:right w:w="70" w:type="dxa"/>
            </w:tcMar>
            <w:vAlign w:val="center"/>
          </w:tcPr>
          <w:p w14:paraId="38006E20" w14:textId="063A845C" w:rsidR="006B4166" w:rsidRPr="00D32674" w:rsidRDefault="00E45640" w:rsidP="006B4166">
            <w:pPr>
              <w:spacing w:after="0" w:line="240" w:lineRule="auto"/>
              <w:jc w:val="center"/>
              <w:rPr>
                <w:rFonts w:cstheme="minorHAnsi"/>
                <w:bCs/>
                <w:sz w:val="18"/>
                <w:szCs w:val="18"/>
                <w:lang w:eastAsia="es-MX"/>
              </w:rPr>
            </w:pPr>
            <w:r w:rsidRPr="00A55DC4">
              <w:rPr>
                <w:rFonts w:cstheme="minorHAnsi"/>
                <w:bCs/>
                <w:sz w:val="18"/>
                <w:szCs w:val="18"/>
                <w:lang w:eastAsia="es-MX"/>
              </w:rPr>
              <w:t>Juana Verónica Rodríguez Quiñónez</w:t>
            </w:r>
          </w:p>
        </w:tc>
      </w:tr>
      <w:tr w:rsidR="00E45640" w:rsidRPr="00A4499B" w14:paraId="513C7FC2" w14:textId="77777777" w:rsidTr="00E45640">
        <w:trPr>
          <w:trHeight w:val="841"/>
          <w:jc w:val="center"/>
        </w:trPr>
        <w:tc>
          <w:tcPr>
            <w:tcW w:w="2586" w:type="dxa"/>
            <w:shd w:val="clear" w:color="auto" w:fill="auto"/>
            <w:tcMar>
              <w:top w:w="0" w:type="dxa"/>
              <w:left w:w="70" w:type="dxa"/>
              <w:bottom w:w="0" w:type="dxa"/>
              <w:right w:w="70" w:type="dxa"/>
            </w:tcMar>
            <w:vAlign w:val="center"/>
            <w:hideMark/>
          </w:tcPr>
          <w:p w14:paraId="576F817B" w14:textId="77777777" w:rsidR="00E45640" w:rsidRPr="003F5692" w:rsidRDefault="00E45640" w:rsidP="00E45640">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6BC720A6" w14:textId="58DBD3C8" w:rsidR="00E45640" w:rsidRPr="00D32674" w:rsidRDefault="00E45640" w:rsidP="00E45640">
            <w:pPr>
              <w:spacing w:after="0" w:line="240" w:lineRule="auto"/>
              <w:jc w:val="center"/>
              <w:rPr>
                <w:rFonts w:cstheme="minorHAnsi"/>
                <w:bCs/>
                <w:sz w:val="18"/>
                <w:szCs w:val="18"/>
                <w:lang w:eastAsia="es-MX"/>
              </w:rPr>
            </w:pPr>
            <w:r>
              <w:rPr>
                <w:sz w:val="18"/>
                <w:szCs w:val="18"/>
              </w:rPr>
              <w:t>La Dirección de Evaluación adscrita a la Subsecretaría de Planeación, Inversión y Financiamiento de la Secretaría de Administración y Finanzas, Gobierno del Estado de Sinaloa fue la instancia evaluadora de la presente evaluación</w:t>
            </w:r>
          </w:p>
        </w:tc>
      </w:tr>
      <w:tr w:rsidR="00E45640" w:rsidRPr="00A4499B" w14:paraId="01329602" w14:textId="77777777" w:rsidTr="00E45640">
        <w:trPr>
          <w:trHeight w:val="992"/>
          <w:jc w:val="center"/>
        </w:trPr>
        <w:tc>
          <w:tcPr>
            <w:tcW w:w="2586" w:type="dxa"/>
            <w:shd w:val="clear" w:color="auto" w:fill="auto"/>
            <w:tcMar>
              <w:top w:w="0" w:type="dxa"/>
              <w:left w:w="70" w:type="dxa"/>
              <w:bottom w:w="0" w:type="dxa"/>
              <w:right w:w="70" w:type="dxa"/>
            </w:tcMar>
            <w:vAlign w:val="center"/>
            <w:hideMark/>
          </w:tcPr>
          <w:p w14:paraId="18FE0E45" w14:textId="77777777" w:rsidR="00E45640" w:rsidRPr="003F5692" w:rsidRDefault="00E45640" w:rsidP="00E45640">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657629E8" w14:textId="506AD81F" w:rsidR="00E45640" w:rsidRPr="00D32674" w:rsidRDefault="00E45640" w:rsidP="00E45640">
            <w:pPr>
              <w:spacing w:after="0" w:line="240" w:lineRule="auto"/>
              <w:jc w:val="center"/>
              <w:rPr>
                <w:rFonts w:cstheme="minorHAnsi"/>
                <w:bCs/>
                <w:sz w:val="18"/>
                <w:szCs w:val="18"/>
                <w:lang w:eastAsia="es-MX"/>
              </w:rPr>
            </w:pPr>
            <w:r>
              <w:rPr>
                <w:sz w:val="18"/>
                <w:szCs w:val="18"/>
              </w:rPr>
              <w:t>La evaluación se llevó a cabo a través de la Dirección de Evaluación adscrita a la Subsecretaria de Planeación, Inversión y Financiamiento de la Secretaría de Administración y Finanzas, Gobierno del Estado de Sinaloa, ajena a la unidad responsable del Pp</w:t>
            </w:r>
          </w:p>
        </w:tc>
      </w:tr>
      <w:tr w:rsidR="00E45640" w:rsidRPr="00A4499B" w14:paraId="184601CF" w14:textId="77777777" w:rsidTr="00DC407D">
        <w:trPr>
          <w:trHeight w:val="560"/>
          <w:jc w:val="center"/>
        </w:trPr>
        <w:tc>
          <w:tcPr>
            <w:tcW w:w="2586" w:type="dxa"/>
            <w:shd w:val="clear" w:color="auto" w:fill="auto"/>
            <w:tcMar>
              <w:top w:w="0" w:type="dxa"/>
              <w:left w:w="70" w:type="dxa"/>
              <w:bottom w:w="0" w:type="dxa"/>
              <w:right w:w="70" w:type="dxa"/>
            </w:tcMar>
            <w:vAlign w:val="center"/>
            <w:hideMark/>
          </w:tcPr>
          <w:p w14:paraId="0CB16D59" w14:textId="77777777" w:rsidR="00E45640" w:rsidRPr="003F5692" w:rsidRDefault="00E45640" w:rsidP="00E45640">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0DBC9FAA" w14:textId="3509447B" w:rsidR="00E45640" w:rsidRPr="00D32674" w:rsidRDefault="00E45640" w:rsidP="00E45640">
            <w:pPr>
              <w:spacing w:after="0" w:line="240" w:lineRule="auto"/>
              <w:jc w:val="center"/>
              <w:rPr>
                <w:rFonts w:cstheme="minorHAnsi"/>
                <w:bCs/>
                <w:sz w:val="18"/>
                <w:szCs w:val="18"/>
                <w:lang w:eastAsia="es-MX"/>
              </w:rPr>
            </w:pPr>
            <w:r>
              <w:rPr>
                <w:sz w:val="18"/>
                <w:szCs w:val="18"/>
              </w:rPr>
              <w:t>Recurso estatal</w:t>
            </w:r>
          </w:p>
        </w:tc>
      </w:tr>
    </w:tbl>
    <w:p w14:paraId="39F81191" w14:textId="47DFFF85" w:rsidR="00E45640" w:rsidRDefault="00E45640"/>
    <w:tbl>
      <w:tblPr>
        <w:tblW w:w="90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9039"/>
      </w:tblGrid>
      <w:tr w:rsidR="009D7C35" w:rsidRPr="00830A13" w14:paraId="2A6C03B1" w14:textId="77777777" w:rsidTr="006B4166">
        <w:trPr>
          <w:trHeight w:val="397"/>
        </w:trPr>
        <w:tc>
          <w:tcPr>
            <w:tcW w:w="9039" w:type="dxa"/>
            <w:shd w:val="clear" w:color="auto" w:fill="404040" w:themeFill="text1" w:themeFillTint="BF"/>
            <w:vAlign w:val="center"/>
            <w:hideMark/>
          </w:tcPr>
          <w:p w14:paraId="60BC1484" w14:textId="303907DB" w:rsidR="009D7C35" w:rsidRPr="00830A13" w:rsidRDefault="009D7C35" w:rsidP="004A2A37">
            <w:pPr>
              <w:spacing w:after="0" w:line="240" w:lineRule="auto"/>
              <w:jc w:val="center"/>
              <w:rPr>
                <w:rFonts w:eastAsia="Times New Roman" w:cs="Arial"/>
                <w:b/>
                <w:bCs/>
                <w:color w:val="FFFFFF" w:themeColor="background1"/>
                <w:lang w:eastAsia="es-MX"/>
              </w:rPr>
            </w:pPr>
            <w:r w:rsidRPr="00830A13">
              <w:rPr>
                <w:rFonts w:eastAsia="Times New Roman" w:cs="Arial"/>
                <w:b/>
                <w:bCs/>
                <w:color w:val="FFFFFF" w:themeColor="background1"/>
                <w:lang w:eastAsia="es-MX"/>
              </w:rPr>
              <w:lastRenderedPageBreak/>
              <w:t>Anexo</w:t>
            </w:r>
            <w:r>
              <w:rPr>
                <w:rFonts w:eastAsia="Times New Roman" w:cs="Arial"/>
                <w:b/>
                <w:bCs/>
                <w:color w:val="FFFFFF" w:themeColor="background1"/>
                <w:lang w:eastAsia="es-MX"/>
              </w:rPr>
              <w:t xml:space="preserve"> general II</w:t>
            </w:r>
            <w:r w:rsidRPr="00830A13">
              <w:rPr>
                <w:rFonts w:eastAsia="Times New Roman" w:cs="Arial"/>
                <w:b/>
                <w:bCs/>
                <w:color w:val="FFFFFF" w:themeColor="background1"/>
                <w:lang w:eastAsia="es-MX"/>
              </w:rPr>
              <w:t>. Fuentes de información de la evaluación</w:t>
            </w:r>
          </w:p>
        </w:tc>
      </w:tr>
      <w:tr w:rsidR="009D7C35" w:rsidRPr="00830A13" w14:paraId="76DFE6B2" w14:textId="77777777" w:rsidTr="006B4166">
        <w:trPr>
          <w:trHeight w:val="243"/>
        </w:trPr>
        <w:tc>
          <w:tcPr>
            <w:tcW w:w="9039" w:type="dxa"/>
            <w:shd w:val="clear" w:color="auto" w:fill="7F7F7F" w:themeFill="text1" w:themeFillTint="80"/>
            <w:noWrap/>
            <w:vAlign w:val="center"/>
            <w:hideMark/>
          </w:tcPr>
          <w:p w14:paraId="725D0D9B" w14:textId="77777777" w:rsidR="009D7C35" w:rsidRPr="00830A13" w:rsidRDefault="009D7C35" w:rsidP="004A2A37">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Documentos normativos e institucionales</w:t>
            </w:r>
          </w:p>
        </w:tc>
      </w:tr>
      <w:tr w:rsidR="00E45640" w:rsidRPr="00E45640" w14:paraId="1726BA81" w14:textId="77777777" w:rsidTr="00E45640">
        <w:trPr>
          <w:trHeight w:val="690"/>
        </w:trPr>
        <w:tc>
          <w:tcPr>
            <w:tcW w:w="9039" w:type="dxa"/>
            <w:shd w:val="clear" w:color="auto" w:fill="auto"/>
            <w:noWrap/>
            <w:vAlign w:val="center"/>
            <w:hideMark/>
          </w:tcPr>
          <w:p w14:paraId="06A23061" w14:textId="0748852A" w:rsidR="00E45640" w:rsidRPr="00E45640" w:rsidRDefault="00E45640" w:rsidP="00E45640">
            <w:pPr>
              <w:pStyle w:val="Prrafodelista"/>
              <w:numPr>
                <w:ilvl w:val="0"/>
                <w:numId w:val="96"/>
              </w:numPr>
              <w:spacing w:after="0" w:line="240" w:lineRule="auto"/>
              <w:jc w:val="left"/>
              <w:rPr>
                <w:rFonts w:eastAsia="Times New Roman" w:cs="Arial"/>
                <w:color w:val="000000"/>
                <w:szCs w:val="20"/>
                <w:lang w:eastAsia="es-MX"/>
              </w:rPr>
            </w:pPr>
            <w:r w:rsidRPr="00E45640">
              <w:rPr>
                <w:rFonts w:eastAsia="Times New Roman" w:cs="Arial"/>
                <w:color w:val="000000"/>
                <w:szCs w:val="20"/>
                <w:lang w:eastAsia="es-MX"/>
              </w:rPr>
              <w:t>Constitución Política de los Estados Unidos Mexicanos, Ley Nacional de Ejecución Penal, Diagnostico Nacional de Supervisión Penitenciaria y Plan Estatal de Desarrollo. </w:t>
            </w:r>
          </w:p>
        </w:tc>
      </w:tr>
      <w:tr w:rsidR="00E45640" w:rsidRPr="00830A13" w14:paraId="42DA5F71" w14:textId="77777777" w:rsidTr="006B4166">
        <w:trPr>
          <w:trHeight w:val="243"/>
        </w:trPr>
        <w:tc>
          <w:tcPr>
            <w:tcW w:w="9039" w:type="dxa"/>
            <w:shd w:val="clear" w:color="auto" w:fill="7F7F7F" w:themeFill="text1" w:themeFillTint="80"/>
            <w:noWrap/>
            <w:vAlign w:val="center"/>
            <w:hideMark/>
          </w:tcPr>
          <w:p w14:paraId="43CDA25B" w14:textId="77777777" w:rsidR="00E45640" w:rsidRPr="00830A13" w:rsidRDefault="00E45640" w:rsidP="00E45640">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Informes</w:t>
            </w:r>
          </w:p>
        </w:tc>
      </w:tr>
      <w:tr w:rsidR="00E45640" w:rsidRPr="00E45640" w14:paraId="745FBCFE" w14:textId="77777777" w:rsidTr="00E45640">
        <w:trPr>
          <w:trHeight w:val="690"/>
        </w:trPr>
        <w:tc>
          <w:tcPr>
            <w:tcW w:w="9039" w:type="dxa"/>
            <w:shd w:val="clear" w:color="auto" w:fill="auto"/>
            <w:noWrap/>
            <w:vAlign w:val="center"/>
            <w:hideMark/>
          </w:tcPr>
          <w:p w14:paraId="4E8C387C" w14:textId="5C204443" w:rsidR="00E45640" w:rsidRPr="00E45640" w:rsidRDefault="00E45640" w:rsidP="00E45640">
            <w:pPr>
              <w:pStyle w:val="Prrafodelista"/>
              <w:numPr>
                <w:ilvl w:val="0"/>
                <w:numId w:val="96"/>
              </w:numPr>
              <w:spacing w:after="0" w:line="240" w:lineRule="auto"/>
              <w:jc w:val="left"/>
              <w:rPr>
                <w:rFonts w:eastAsia="Times New Roman" w:cs="Arial"/>
                <w:color w:val="000000"/>
                <w:szCs w:val="20"/>
                <w:lang w:eastAsia="es-MX"/>
              </w:rPr>
            </w:pPr>
            <w:r w:rsidRPr="00E45640">
              <w:rPr>
                <w:rFonts w:eastAsia="Times New Roman" w:cs="Arial"/>
                <w:color w:val="000000"/>
                <w:szCs w:val="20"/>
                <w:lang w:eastAsia="es-MX"/>
              </w:rPr>
              <w:t>INEGI</w:t>
            </w:r>
          </w:p>
        </w:tc>
      </w:tr>
      <w:tr w:rsidR="00E45640" w:rsidRPr="00830A13" w14:paraId="60EBB2AF" w14:textId="77777777" w:rsidTr="006B4166">
        <w:trPr>
          <w:trHeight w:val="243"/>
        </w:trPr>
        <w:tc>
          <w:tcPr>
            <w:tcW w:w="9039" w:type="dxa"/>
            <w:shd w:val="clear" w:color="auto" w:fill="7F7F7F" w:themeFill="text1" w:themeFillTint="80"/>
            <w:noWrap/>
            <w:vAlign w:val="center"/>
            <w:hideMark/>
          </w:tcPr>
          <w:p w14:paraId="17E25536" w14:textId="77777777" w:rsidR="00E45640" w:rsidRPr="00830A13" w:rsidRDefault="00E45640" w:rsidP="00E45640">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Libros</w:t>
            </w:r>
          </w:p>
        </w:tc>
      </w:tr>
      <w:tr w:rsidR="00E45640" w:rsidRPr="00830A13" w14:paraId="3308CA19" w14:textId="77777777" w:rsidTr="00E45640">
        <w:trPr>
          <w:trHeight w:val="690"/>
        </w:trPr>
        <w:tc>
          <w:tcPr>
            <w:tcW w:w="9039" w:type="dxa"/>
            <w:shd w:val="clear" w:color="auto" w:fill="auto"/>
            <w:noWrap/>
            <w:vAlign w:val="center"/>
            <w:hideMark/>
          </w:tcPr>
          <w:p w14:paraId="4D32DB02" w14:textId="77777777" w:rsidR="00E45640" w:rsidRPr="00DC407D" w:rsidRDefault="00E45640" w:rsidP="00E45640">
            <w:pPr>
              <w:spacing w:after="0" w:line="240" w:lineRule="auto"/>
              <w:jc w:val="center"/>
              <w:rPr>
                <w:rFonts w:eastAsia="Times New Roman" w:cs="Arial"/>
                <w:color w:val="000000"/>
                <w:sz w:val="18"/>
                <w:szCs w:val="18"/>
                <w:lang w:eastAsia="es-MX"/>
              </w:rPr>
            </w:pPr>
            <w:r w:rsidRPr="00830A13">
              <w:rPr>
                <w:rFonts w:eastAsia="Times New Roman" w:cs="Arial"/>
                <w:color w:val="000000"/>
                <w:sz w:val="22"/>
                <w:lang w:eastAsia="es-MX"/>
              </w:rPr>
              <w:t> </w:t>
            </w:r>
          </w:p>
        </w:tc>
      </w:tr>
      <w:tr w:rsidR="00E45640" w:rsidRPr="00830A13" w14:paraId="29437EC4" w14:textId="77777777" w:rsidTr="006B4166">
        <w:trPr>
          <w:trHeight w:val="243"/>
        </w:trPr>
        <w:tc>
          <w:tcPr>
            <w:tcW w:w="9039" w:type="dxa"/>
            <w:shd w:val="clear" w:color="auto" w:fill="7F7F7F" w:themeFill="text1" w:themeFillTint="80"/>
            <w:noWrap/>
            <w:vAlign w:val="center"/>
            <w:hideMark/>
          </w:tcPr>
          <w:p w14:paraId="733DE9E9" w14:textId="77777777" w:rsidR="00E45640" w:rsidRPr="00830A13" w:rsidRDefault="00E45640" w:rsidP="00E45640">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Revistas</w:t>
            </w:r>
          </w:p>
        </w:tc>
      </w:tr>
      <w:tr w:rsidR="00E45640" w:rsidRPr="00830A13" w14:paraId="7647440D" w14:textId="77777777" w:rsidTr="00E45640">
        <w:trPr>
          <w:trHeight w:val="690"/>
        </w:trPr>
        <w:tc>
          <w:tcPr>
            <w:tcW w:w="9039" w:type="dxa"/>
            <w:shd w:val="clear" w:color="auto" w:fill="auto"/>
            <w:noWrap/>
            <w:vAlign w:val="center"/>
            <w:hideMark/>
          </w:tcPr>
          <w:p w14:paraId="1D62E711" w14:textId="77777777" w:rsidR="00E45640" w:rsidRPr="00DC407D" w:rsidRDefault="00E45640" w:rsidP="00E45640">
            <w:pPr>
              <w:spacing w:after="0" w:line="240" w:lineRule="auto"/>
              <w:jc w:val="center"/>
              <w:rPr>
                <w:rFonts w:eastAsia="Times New Roman" w:cs="Arial"/>
                <w:color w:val="000000"/>
                <w:sz w:val="18"/>
                <w:szCs w:val="18"/>
                <w:lang w:eastAsia="es-MX"/>
              </w:rPr>
            </w:pPr>
            <w:r w:rsidRPr="00830A13">
              <w:rPr>
                <w:rFonts w:eastAsia="Times New Roman" w:cs="Arial"/>
                <w:color w:val="000000"/>
                <w:sz w:val="22"/>
                <w:lang w:eastAsia="es-MX"/>
              </w:rPr>
              <w:t> </w:t>
            </w:r>
          </w:p>
        </w:tc>
      </w:tr>
      <w:tr w:rsidR="00E45640" w:rsidRPr="00830A13" w14:paraId="5B098E01" w14:textId="77777777" w:rsidTr="006B4166">
        <w:trPr>
          <w:trHeight w:val="243"/>
        </w:trPr>
        <w:tc>
          <w:tcPr>
            <w:tcW w:w="9039" w:type="dxa"/>
            <w:shd w:val="clear" w:color="auto" w:fill="7F7F7F" w:themeFill="text1" w:themeFillTint="80"/>
            <w:noWrap/>
            <w:vAlign w:val="center"/>
            <w:hideMark/>
          </w:tcPr>
          <w:p w14:paraId="270A8E80" w14:textId="77777777" w:rsidR="00E45640" w:rsidRPr="00830A13" w:rsidRDefault="00E45640" w:rsidP="00E45640">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Documentos de trabajo e investigación</w:t>
            </w:r>
          </w:p>
        </w:tc>
      </w:tr>
      <w:tr w:rsidR="00E45640" w:rsidRPr="00830A13" w14:paraId="583AEE04" w14:textId="77777777" w:rsidTr="00E45640">
        <w:trPr>
          <w:trHeight w:val="690"/>
        </w:trPr>
        <w:tc>
          <w:tcPr>
            <w:tcW w:w="9039" w:type="dxa"/>
            <w:shd w:val="clear" w:color="auto" w:fill="auto"/>
            <w:noWrap/>
            <w:vAlign w:val="center"/>
            <w:hideMark/>
          </w:tcPr>
          <w:p w14:paraId="18999D79" w14:textId="77777777" w:rsidR="00E45640" w:rsidRPr="00DC407D" w:rsidRDefault="00E45640" w:rsidP="00E45640">
            <w:pPr>
              <w:spacing w:after="0" w:line="240" w:lineRule="auto"/>
              <w:jc w:val="center"/>
              <w:rPr>
                <w:rFonts w:eastAsia="Times New Roman" w:cs="Arial"/>
                <w:color w:val="000000"/>
                <w:sz w:val="18"/>
                <w:szCs w:val="18"/>
                <w:lang w:eastAsia="es-MX"/>
              </w:rPr>
            </w:pPr>
            <w:r w:rsidRPr="00830A13">
              <w:rPr>
                <w:rFonts w:eastAsia="Times New Roman" w:cs="Arial"/>
                <w:color w:val="000000"/>
                <w:sz w:val="22"/>
                <w:lang w:eastAsia="es-MX"/>
              </w:rPr>
              <w:t> </w:t>
            </w:r>
          </w:p>
        </w:tc>
      </w:tr>
      <w:tr w:rsidR="00E45640" w:rsidRPr="00830A13" w14:paraId="4B4C2E49" w14:textId="77777777" w:rsidTr="006B4166">
        <w:trPr>
          <w:trHeight w:val="243"/>
        </w:trPr>
        <w:tc>
          <w:tcPr>
            <w:tcW w:w="9039" w:type="dxa"/>
            <w:shd w:val="clear" w:color="auto" w:fill="7F7F7F" w:themeFill="text1" w:themeFillTint="80"/>
            <w:noWrap/>
            <w:vAlign w:val="center"/>
            <w:hideMark/>
          </w:tcPr>
          <w:p w14:paraId="67C9FF18" w14:textId="77777777" w:rsidR="00E45640" w:rsidRPr="00830A13" w:rsidRDefault="00E45640" w:rsidP="00E45640">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Páginas web</w:t>
            </w:r>
          </w:p>
        </w:tc>
      </w:tr>
      <w:tr w:rsidR="00E45640" w:rsidRPr="00830A13" w14:paraId="27F18D12" w14:textId="77777777" w:rsidTr="00E45640">
        <w:trPr>
          <w:trHeight w:val="690"/>
        </w:trPr>
        <w:tc>
          <w:tcPr>
            <w:tcW w:w="9039" w:type="dxa"/>
            <w:shd w:val="clear" w:color="auto" w:fill="auto"/>
            <w:noWrap/>
            <w:vAlign w:val="center"/>
            <w:hideMark/>
          </w:tcPr>
          <w:p w14:paraId="449875F2" w14:textId="26AD6A9D" w:rsidR="00E45640" w:rsidRPr="00E45640" w:rsidRDefault="00E45640" w:rsidP="00E45640">
            <w:pPr>
              <w:pStyle w:val="Prrafodelista"/>
              <w:numPr>
                <w:ilvl w:val="0"/>
                <w:numId w:val="96"/>
              </w:numPr>
              <w:spacing w:after="0" w:line="240" w:lineRule="auto"/>
              <w:jc w:val="left"/>
              <w:rPr>
                <w:rFonts w:eastAsia="Times New Roman" w:cs="Arial"/>
                <w:color w:val="000000"/>
                <w:szCs w:val="20"/>
                <w:lang w:eastAsia="es-MX"/>
              </w:rPr>
            </w:pPr>
            <w:hyperlink r:id="rId30" w:history="1">
              <w:r w:rsidRPr="00CD5550">
                <w:rPr>
                  <w:rStyle w:val="Hipervnculo"/>
                  <w:rFonts w:eastAsia="Times New Roman" w:cs="Arial"/>
                  <w:szCs w:val="20"/>
                  <w:lang w:eastAsia="es-MX"/>
                </w:rPr>
                <w:t>https://semide.sinaloa.gob.mx/Indicador.aspx?idi=3.4.9&amp;ide=3&amp;idt=3.4</w:t>
              </w:r>
            </w:hyperlink>
            <w:r>
              <w:rPr>
                <w:rFonts w:eastAsia="Times New Roman" w:cs="Arial"/>
                <w:color w:val="000000"/>
                <w:szCs w:val="20"/>
                <w:lang w:eastAsia="es-MX"/>
              </w:rPr>
              <w:t xml:space="preserve"> </w:t>
            </w:r>
          </w:p>
        </w:tc>
      </w:tr>
      <w:tr w:rsidR="00E45640" w:rsidRPr="00830A13" w14:paraId="22D41137" w14:textId="77777777" w:rsidTr="006B4166">
        <w:trPr>
          <w:trHeight w:val="243"/>
        </w:trPr>
        <w:tc>
          <w:tcPr>
            <w:tcW w:w="9039" w:type="dxa"/>
            <w:shd w:val="clear" w:color="auto" w:fill="7F7F7F" w:themeFill="text1" w:themeFillTint="80"/>
            <w:noWrap/>
            <w:vAlign w:val="center"/>
            <w:hideMark/>
          </w:tcPr>
          <w:p w14:paraId="78BDC24E" w14:textId="77777777" w:rsidR="00E45640" w:rsidRPr="00830A13" w:rsidRDefault="00E45640" w:rsidP="00E45640">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Estadísticas y registros administrativos</w:t>
            </w:r>
          </w:p>
        </w:tc>
      </w:tr>
      <w:tr w:rsidR="00E45640" w:rsidRPr="00830A13" w14:paraId="27D2E60E" w14:textId="77777777" w:rsidTr="00E45640">
        <w:trPr>
          <w:trHeight w:val="690"/>
        </w:trPr>
        <w:tc>
          <w:tcPr>
            <w:tcW w:w="9039" w:type="dxa"/>
            <w:shd w:val="clear" w:color="auto" w:fill="auto"/>
            <w:noWrap/>
            <w:vAlign w:val="center"/>
            <w:hideMark/>
          </w:tcPr>
          <w:p w14:paraId="3CA52D98" w14:textId="77777777" w:rsidR="00E45640" w:rsidRPr="00DC407D" w:rsidRDefault="00E45640" w:rsidP="00E45640">
            <w:pPr>
              <w:spacing w:after="0" w:line="240" w:lineRule="auto"/>
              <w:jc w:val="center"/>
              <w:rPr>
                <w:rFonts w:eastAsia="Times New Roman" w:cs="Arial"/>
                <w:color w:val="000000"/>
                <w:sz w:val="18"/>
                <w:szCs w:val="18"/>
                <w:lang w:eastAsia="es-MX"/>
              </w:rPr>
            </w:pPr>
            <w:r w:rsidRPr="00830A13">
              <w:rPr>
                <w:rFonts w:eastAsia="Times New Roman" w:cs="Arial"/>
                <w:color w:val="000000"/>
                <w:sz w:val="22"/>
                <w:lang w:eastAsia="es-MX"/>
              </w:rPr>
              <w:t> </w:t>
            </w:r>
          </w:p>
        </w:tc>
      </w:tr>
      <w:tr w:rsidR="00E45640" w:rsidRPr="00830A13" w14:paraId="35D884D8" w14:textId="77777777" w:rsidTr="006B4166">
        <w:trPr>
          <w:trHeight w:val="243"/>
        </w:trPr>
        <w:tc>
          <w:tcPr>
            <w:tcW w:w="9039" w:type="dxa"/>
            <w:shd w:val="clear" w:color="auto" w:fill="7F7F7F" w:themeFill="text1" w:themeFillTint="80"/>
            <w:noWrap/>
            <w:vAlign w:val="center"/>
            <w:hideMark/>
          </w:tcPr>
          <w:p w14:paraId="60D065A6" w14:textId="77777777" w:rsidR="00E45640" w:rsidRPr="00830A13" w:rsidRDefault="00E45640" w:rsidP="00E45640">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Otro</w:t>
            </w:r>
          </w:p>
        </w:tc>
      </w:tr>
      <w:tr w:rsidR="00E45640" w:rsidRPr="00830A13" w14:paraId="4DCDDE6C" w14:textId="77777777" w:rsidTr="00E45640">
        <w:trPr>
          <w:trHeight w:val="690"/>
        </w:trPr>
        <w:tc>
          <w:tcPr>
            <w:tcW w:w="9039" w:type="dxa"/>
            <w:shd w:val="clear" w:color="auto" w:fill="auto"/>
            <w:noWrap/>
            <w:vAlign w:val="center"/>
            <w:hideMark/>
          </w:tcPr>
          <w:p w14:paraId="4E6D2FC1" w14:textId="77777777" w:rsidR="00E45640" w:rsidRPr="00DC407D" w:rsidRDefault="00E45640" w:rsidP="00E45640">
            <w:pPr>
              <w:spacing w:after="0" w:line="240" w:lineRule="auto"/>
              <w:jc w:val="center"/>
              <w:rPr>
                <w:rFonts w:eastAsia="Times New Roman" w:cs="Arial"/>
                <w:color w:val="000000"/>
                <w:sz w:val="18"/>
                <w:szCs w:val="18"/>
                <w:lang w:eastAsia="es-MX"/>
              </w:rPr>
            </w:pPr>
            <w:r w:rsidRPr="00830A13">
              <w:rPr>
                <w:rFonts w:eastAsia="Times New Roman" w:cs="Arial"/>
                <w:color w:val="000000"/>
                <w:sz w:val="22"/>
                <w:lang w:eastAsia="es-MX"/>
              </w:rPr>
              <w:t> </w:t>
            </w:r>
          </w:p>
        </w:tc>
      </w:tr>
    </w:tbl>
    <w:p w14:paraId="5509FBD5" w14:textId="77777777" w:rsidR="00AE01E1" w:rsidRPr="00AE01E1" w:rsidRDefault="00AE01E1" w:rsidP="00AE01E1">
      <w:pPr>
        <w:rPr>
          <w:lang w:val="es-ES"/>
        </w:rPr>
      </w:pPr>
    </w:p>
    <w:p w14:paraId="01FB1FFB" w14:textId="77777777" w:rsidR="00AE01E1" w:rsidRPr="00AE01E1" w:rsidRDefault="00AE01E1" w:rsidP="00AE01E1">
      <w:pPr>
        <w:rPr>
          <w:lang w:val="es-ES"/>
        </w:rPr>
      </w:pPr>
    </w:p>
    <w:sectPr w:rsidR="00AE01E1" w:rsidRPr="00AE01E1" w:rsidSect="0014229D">
      <w:headerReference w:type="default" r:id="rId31"/>
      <w:footerReference w:type="default" r:id="rId32"/>
      <w:pgSz w:w="12240" w:h="15840" w:code="1"/>
      <w:pgMar w:top="1661" w:right="1701" w:bottom="1134" w:left="1701" w:header="284" w:footer="1077"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D904C8" w14:textId="77777777" w:rsidR="006819D1" w:rsidRDefault="006819D1" w:rsidP="0028627B">
      <w:pPr>
        <w:spacing w:after="0" w:line="240" w:lineRule="auto"/>
      </w:pPr>
      <w:r>
        <w:separator/>
      </w:r>
    </w:p>
  </w:endnote>
  <w:endnote w:type="continuationSeparator" w:id="0">
    <w:p w14:paraId="27715975" w14:textId="77777777" w:rsidR="006819D1" w:rsidRDefault="006819D1"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altName w:val="Bahnschrift Light"/>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Futura Lt">
    <w:altName w:val="Century Gothic"/>
    <w:charset w:val="00"/>
    <w:family w:val="swiss"/>
    <w:pitch w:val="variable"/>
    <w:sig w:usb0="00000287" w:usb1="00000000" w:usb2="00000000" w:usb3="00000000" w:csb0="0000009F" w:csb1="00000000"/>
  </w:font>
  <w:font w:name="Mestiza">
    <w:panose1 w:val="00000500000000000000"/>
    <w:charset w:val="00"/>
    <w:family w:val="modern"/>
    <w:notTrueType/>
    <w:pitch w:val="variable"/>
    <w:sig w:usb0="00000007" w:usb1="00000000" w:usb2="00000000" w:usb3="00000000" w:csb0="00000093" w:csb1="00000000"/>
  </w:font>
  <w:font w:name="Medium">
    <w:altName w:val="Calibri"/>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837D0" w14:textId="6305BB58" w:rsidR="006819D1" w:rsidRDefault="006819D1" w:rsidP="00AD62D4">
    <w:pPr>
      <w:pStyle w:val="Piedepgina"/>
    </w:pPr>
    <w:r>
      <w:rPr>
        <w:b/>
        <w:bCs/>
        <w:noProof/>
        <w:lang w:eastAsia="es-MX"/>
      </w:rPr>
      <mc:AlternateContent>
        <mc:Choice Requires="wps">
          <w:drawing>
            <wp:anchor distT="0" distB="0" distL="114300" distR="114300" simplePos="0" relativeHeight="251688448" behindDoc="0" locked="0" layoutInCell="1" allowOverlap="1" wp14:anchorId="5971F7A2" wp14:editId="0435F03A">
              <wp:simplePos x="0" y="0"/>
              <wp:positionH relativeFrom="column">
                <wp:posOffset>-493395</wp:posOffset>
              </wp:positionH>
              <wp:positionV relativeFrom="paragraph">
                <wp:posOffset>767525</wp:posOffset>
              </wp:positionV>
              <wp:extent cx="7199630" cy="71755"/>
              <wp:effectExtent l="0" t="0" r="1270" b="4445"/>
              <wp:wrapNone/>
              <wp:docPr id="481"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ABB23" id="481 Rectángulo" o:spid="_x0000_s1026" style="position:absolute;margin-left:-38.85pt;margin-top:60.45pt;width:566.9pt;height:5.65pt;rotation:180;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" fillcolor="#7f7f7f [1612]" stroked="f" strokeweight="2pt">
              <v:fill color2="white [3212]" rotate="t" focusposition="1,1" focussize="" colors="0 #7f7f7f;24248f #bfbfbf;53084f white" focus="100%" type="gradientRadial"/>
            </v:rect>
          </w:pict>
        </mc:Fallback>
      </mc:AlternateContent>
    </w:r>
    <w:r>
      <w:rPr>
        <w:b/>
        <w:bCs/>
        <w:noProof/>
        <w:lang w:eastAsia="es-MX"/>
      </w:rPr>
      <mc:AlternateContent>
        <mc:Choice Requires="wps">
          <w:drawing>
            <wp:anchor distT="0" distB="0" distL="114300" distR="114300" simplePos="0" relativeHeight="251687424" behindDoc="0" locked="0" layoutInCell="1" allowOverlap="1" wp14:anchorId="656DA59D" wp14:editId="6DF117AD">
              <wp:simplePos x="0" y="0"/>
              <wp:positionH relativeFrom="column">
                <wp:posOffset>-45720</wp:posOffset>
              </wp:positionH>
              <wp:positionV relativeFrom="paragraph">
                <wp:posOffset>1253490</wp:posOffset>
              </wp:positionV>
              <wp:extent cx="7199630" cy="71755"/>
              <wp:effectExtent l="0" t="0" r="1270" b="4445"/>
              <wp:wrapNone/>
              <wp:docPr id="480"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2B752" id="480 Rectángulo" o:spid="_x0000_s1026" style="position:absolute;margin-left:-3.6pt;margin-top:98.7pt;width:566.9pt;height:5.65pt;rotation:180;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86400" behindDoc="0" locked="0" layoutInCell="1" allowOverlap="1" wp14:anchorId="114FF03C" wp14:editId="42BFF6DA">
              <wp:simplePos x="0" y="0"/>
              <wp:positionH relativeFrom="column">
                <wp:posOffset>-198120</wp:posOffset>
              </wp:positionH>
              <wp:positionV relativeFrom="paragraph">
                <wp:posOffset>1101090</wp:posOffset>
              </wp:positionV>
              <wp:extent cx="7199630" cy="71755"/>
              <wp:effectExtent l="0" t="0" r="1270" b="4445"/>
              <wp:wrapNone/>
              <wp:docPr id="6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CBC3D" id="63 Rectángulo" o:spid="_x0000_s1026" style="position:absolute;margin-left:-15.6pt;margin-top:86.7pt;width:566.9pt;height:5.65pt;rotation:180;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bR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BBqxtEVAwAAsA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85376" behindDoc="0" locked="0" layoutInCell="1" allowOverlap="1" wp14:anchorId="596DE6DB" wp14:editId="683E3B58">
              <wp:simplePos x="0" y="0"/>
              <wp:positionH relativeFrom="column">
                <wp:posOffset>-350520</wp:posOffset>
              </wp:positionH>
              <wp:positionV relativeFrom="paragraph">
                <wp:posOffset>948690</wp:posOffset>
              </wp:positionV>
              <wp:extent cx="7199630" cy="71755"/>
              <wp:effectExtent l="0" t="0" r="1270" b="4445"/>
              <wp:wrapNone/>
              <wp:docPr id="5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60C47" id="59 Rectángulo" o:spid="_x0000_s1026" style="position:absolute;margin-left:-27.6pt;margin-top:74.7pt;width:566.9pt;height:5.65pt;rotation:180;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3FE2B" w14:textId="77777777" w:rsidR="006819D1" w:rsidRPr="0059645B" w:rsidRDefault="006819D1" w:rsidP="004D6F39">
    <w:pPr>
      <w:pStyle w:val="Piedepgina"/>
    </w:pPr>
    <w:r>
      <w:rPr>
        <w:noProof/>
        <w:lang w:eastAsia="es-MX"/>
      </w:rPr>
      <mc:AlternateContent>
        <mc:Choice Requires="wps">
          <w:drawing>
            <wp:anchor distT="45720" distB="45720" distL="114300" distR="114300" simplePos="0" relativeHeight="251703808" behindDoc="0" locked="0" layoutInCell="1" allowOverlap="1" wp14:anchorId="73AAB2E0" wp14:editId="769D33DB">
              <wp:simplePos x="0" y="0"/>
              <wp:positionH relativeFrom="page">
                <wp:posOffset>6145530</wp:posOffset>
              </wp:positionH>
              <wp:positionV relativeFrom="paragraph">
                <wp:posOffset>206053</wp:posOffset>
              </wp:positionV>
              <wp:extent cx="539750" cy="323850"/>
              <wp:effectExtent l="0" t="0" r="0" b="0"/>
              <wp:wrapSquare wrapText="bothSides"/>
              <wp:docPr id="18630539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670121EC" w14:textId="0A7F1EEE" w:rsidR="006819D1" w:rsidRPr="0096598E" w:rsidRDefault="006819D1" w:rsidP="004D6F3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1F0FD8" w:rsidRPr="001F0FD8">
                            <w:rPr>
                              <w:b/>
                              <w:noProof/>
                              <w:color w:val="FFFFFF" w:themeColor="background1"/>
                              <w:lang w:val="es-ES"/>
                            </w:rPr>
                            <w:t>13</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3AAB2E0" id="_x0000_t202" coordsize="21600,21600" o:spt="202" path="m,l,21600r21600,l21600,xe">
              <v:stroke joinstyle="miter"/>
              <v:path gradientshapeok="t" o:connecttype="rect"/>
            </v:shapetype>
            <v:shape id="_x0000_s1045" type="#_x0000_t202" style="position:absolute;left:0;text-align:left;margin-left:483.9pt;margin-top:16.2pt;width:42.5pt;height:25.5pt;z-index:251703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" filled="f" stroked="f">
              <v:textbox>
                <w:txbxContent>
                  <w:p w14:paraId="670121EC" w14:textId="0A7F1EEE" w:rsidR="006819D1" w:rsidRPr="0096598E" w:rsidRDefault="006819D1" w:rsidP="004D6F3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1F0FD8" w:rsidRPr="001F0FD8">
                      <w:rPr>
                        <w:b/>
                        <w:noProof/>
                        <w:color w:val="FFFFFF" w:themeColor="background1"/>
                        <w:lang w:val="es-ES"/>
                      </w:rPr>
                      <w:t>13</w:t>
                    </w:r>
                    <w:r w:rsidRPr="0096598E">
                      <w:rPr>
                        <w:b/>
                        <w:color w:val="FFFFFF" w:themeColor="background1"/>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01760" behindDoc="0" locked="0" layoutInCell="1" allowOverlap="1" wp14:anchorId="07DB5BC3" wp14:editId="055BFD6B">
              <wp:simplePos x="0" y="0"/>
              <wp:positionH relativeFrom="margin">
                <wp:posOffset>5062220</wp:posOffset>
              </wp:positionH>
              <wp:positionV relativeFrom="paragraph">
                <wp:posOffset>178113</wp:posOffset>
              </wp:positionV>
              <wp:extent cx="539750" cy="323850"/>
              <wp:effectExtent l="0" t="0" r="0" b="0"/>
              <wp:wrapNone/>
              <wp:docPr id="26" name="Rectángulo 26"/>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953C3" id="Rectángulo 26" o:spid="_x0000_s1026" style="position:absolute;margin-left:398.6pt;margin-top:14pt;width:42.5pt;height:25.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" fillcolor="#404040 [2429]" stroked="f" strokeweight="2pt">
              <w10:wrap anchorx="margin"/>
            </v:rect>
          </w:pict>
        </mc:Fallback>
      </mc:AlternateContent>
    </w:r>
    <w:r w:rsidRPr="001878FB">
      <w:rPr>
        <w:noProof/>
        <w:lang w:eastAsia="es-MX"/>
      </w:rPr>
      <mc:AlternateContent>
        <mc:Choice Requires="wps">
          <w:drawing>
            <wp:anchor distT="0" distB="0" distL="114300" distR="114300" simplePos="0" relativeHeight="251702784" behindDoc="0" locked="0" layoutInCell="1" allowOverlap="1" wp14:anchorId="3515A07A" wp14:editId="19BA416A">
              <wp:simplePos x="0" y="0"/>
              <wp:positionH relativeFrom="margin">
                <wp:posOffset>0</wp:posOffset>
              </wp:positionH>
              <wp:positionV relativeFrom="paragraph">
                <wp:posOffset>183193</wp:posOffset>
              </wp:positionV>
              <wp:extent cx="4319905" cy="32385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317F3D91" w14:textId="4DBE9461" w:rsidR="006819D1" w:rsidRPr="00D833BA" w:rsidRDefault="006819D1" w:rsidP="004D6F39">
                          <w:pPr>
                            <w:rPr>
                              <w:rFonts w:cstheme="minorHAnsi"/>
                              <w:b/>
                              <w:smallCaps/>
                              <w:szCs w:val="24"/>
                            </w:rPr>
                          </w:pPr>
                          <w:r>
                            <w:rPr>
                              <w:rFonts w:cstheme="minorHAnsi"/>
                              <w:b/>
                              <w:smallCaps/>
                              <w:szCs w:val="24"/>
                            </w:rPr>
                            <w:t>Evaluación Específica (de proceso con diseño)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15A07A" id="_x0000_s1046" type="#_x0000_t202" style="position:absolute;left:0;text-align:left;margin-left:0;margin-top:14.4pt;width:340.15pt;height:25.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" filled="f" stroked="f">
              <v:textbox>
                <w:txbxContent>
                  <w:p w14:paraId="317F3D91" w14:textId="4DBE9461" w:rsidR="006819D1" w:rsidRPr="00D833BA" w:rsidRDefault="006819D1" w:rsidP="004D6F39">
                    <w:pPr>
                      <w:rPr>
                        <w:rFonts w:cstheme="minorHAnsi"/>
                        <w:b/>
                        <w:smallCaps/>
                        <w:szCs w:val="24"/>
                      </w:rPr>
                    </w:pPr>
                    <w:r>
                      <w:rPr>
                        <w:rFonts w:cstheme="minorHAnsi"/>
                        <w:b/>
                        <w:smallCaps/>
                        <w:szCs w:val="24"/>
                      </w:rPr>
                      <w:t>Evaluación Específica (de proceso con diseño)</w:t>
                    </w:r>
                  </w:p>
                </w:txbxContent>
              </v:textbox>
              <w10:wrap anchorx="margin"/>
            </v:shape>
          </w:pict>
        </mc:Fallback>
      </mc:AlternateContent>
    </w:r>
    <w:r>
      <w:rPr>
        <w:b/>
        <w:bCs/>
        <w:noProof/>
        <w:lang w:eastAsia="es-MX"/>
      </w:rPr>
      <mc:AlternateContent>
        <mc:Choice Requires="wps">
          <w:drawing>
            <wp:anchor distT="0" distB="0" distL="114300" distR="114300" simplePos="0" relativeHeight="251704832" behindDoc="0" locked="0" layoutInCell="1" allowOverlap="1" wp14:anchorId="196C31DD" wp14:editId="66C1A128">
              <wp:simplePos x="0" y="0"/>
              <wp:positionH relativeFrom="column">
                <wp:posOffset>63500</wp:posOffset>
              </wp:positionH>
              <wp:positionV relativeFrom="paragraph">
                <wp:posOffset>727388</wp:posOffset>
              </wp:positionV>
              <wp:extent cx="7199630" cy="108000"/>
              <wp:effectExtent l="0" t="0" r="1270" b="6350"/>
              <wp:wrapNone/>
              <wp:docPr id="42"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3E221" id="481 Rectángulo" o:spid="_x0000_s1026" style="position:absolute;margin-left:5pt;margin-top:57.25pt;width:566.9pt;height:8.5pt;rotation:180;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" fillcolor="#7f7f7f [1612]" stroked="f" strokeweight="2pt">
              <v:fill color2="white [3212]" rotate="t" focusposition="1,1" focussize="" colors="0 #7f7f7f;24248f #bfbfbf;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46FA75" w14:textId="77777777" w:rsidR="006819D1" w:rsidRDefault="006819D1" w:rsidP="0028627B">
      <w:pPr>
        <w:spacing w:after="0" w:line="240" w:lineRule="auto"/>
      </w:pPr>
      <w:r>
        <w:separator/>
      </w:r>
    </w:p>
  </w:footnote>
  <w:footnote w:type="continuationSeparator" w:id="0">
    <w:p w14:paraId="285B9AED" w14:textId="77777777" w:rsidR="006819D1" w:rsidRDefault="006819D1" w:rsidP="0028627B">
      <w:pPr>
        <w:spacing w:after="0" w:line="240" w:lineRule="auto"/>
      </w:pPr>
      <w:r>
        <w:continuationSeparator/>
      </w:r>
    </w:p>
  </w:footnote>
  <w:footnote w:id="1">
    <w:p w14:paraId="0C827881" w14:textId="77777777" w:rsidR="006819D1" w:rsidRPr="00B13393" w:rsidRDefault="006819D1" w:rsidP="00B13393">
      <w:pPr>
        <w:pStyle w:val="Textonotapie"/>
        <w:rPr>
          <w:rFonts w:cs="Arial"/>
          <w:sz w:val="16"/>
          <w:szCs w:val="16"/>
        </w:rPr>
      </w:pPr>
      <w:r w:rsidRPr="00B13393">
        <w:rPr>
          <w:rStyle w:val="Refdenotaalpie"/>
          <w:rFonts w:cs="Arial"/>
          <w:sz w:val="16"/>
          <w:szCs w:val="16"/>
        </w:rPr>
        <w:footnoteRef/>
      </w:r>
      <w:r w:rsidRPr="00B13393">
        <w:rPr>
          <w:rFonts w:cs="Arial"/>
          <w:sz w:val="16"/>
          <w:szCs w:val="16"/>
        </w:rPr>
        <w:t xml:space="preserve"> Considerando el diseño muestral y los instrumentos de levantamiento de información validados y utilizados.</w:t>
      </w:r>
    </w:p>
  </w:footnote>
  <w:footnote w:id="2">
    <w:p w14:paraId="29697CB0" w14:textId="74155598" w:rsidR="006819D1" w:rsidRPr="009572B3" w:rsidRDefault="006819D1" w:rsidP="00C27F10">
      <w:pPr>
        <w:pStyle w:val="Textonotapie"/>
        <w:rPr>
          <w:rFonts w:asciiTheme="majorHAnsi" w:hAnsiTheme="majorHAnsi" w:cstheme="majorHAnsi"/>
          <w:sz w:val="16"/>
          <w:szCs w:val="16"/>
        </w:rPr>
      </w:pPr>
      <w:r w:rsidRPr="009572B3">
        <w:rPr>
          <w:rStyle w:val="Refdenotaalpie"/>
          <w:rFonts w:asciiTheme="majorHAnsi" w:hAnsiTheme="majorHAnsi" w:cstheme="majorHAnsi"/>
          <w:sz w:val="16"/>
          <w:szCs w:val="16"/>
        </w:rPr>
        <w:footnoteRef/>
      </w:r>
      <w:r w:rsidRPr="009572B3">
        <w:rPr>
          <w:rFonts w:asciiTheme="majorHAnsi" w:hAnsiTheme="majorHAnsi" w:cstheme="majorHAnsi"/>
          <w:sz w:val="16"/>
          <w:szCs w:val="16"/>
        </w:rPr>
        <w:t xml:space="preserve"> </w:t>
      </w:r>
      <w:r>
        <w:rPr>
          <w:rFonts w:asciiTheme="majorHAnsi" w:hAnsiTheme="majorHAnsi" w:cstheme="majorHAnsi"/>
          <w:sz w:val="16"/>
          <w:szCs w:val="16"/>
        </w:rPr>
        <w:t xml:space="preserve">En </w:t>
      </w:r>
      <w:r w:rsidRPr="009572B3">
        <w:rPr>
          <w:rFonts w:asciiTheme="majorHAnsi" w:hAnsiTheme="majorHAnsi" w:cstheme="majorHAnsi"/>
          <w:sz w:val="16"/>
          <w:szCs w:val="16"/>
        </w:rPr>
        <w:t>los procesos (</w:t>
      </w:r>
      <w:r>
        <w:rPr>
          <w:rFonts w:asciiTheme="majorHAnsi" w:hAnsiTheme="majorHAnsi" w:cstheme="majorHAnsi"/>
          <w:sz w:val="16"/>
          <w:szCs w:val="16"/>
        </w:rPr>
        <w:t>y</w:t>
      </w:r>
      <w:r w:rsidRPr="009572B3">
        <w:rPr>
          <w:rFonts w:asciiTheme="majorHAnsi" w:hAnsiTheme="majorHAnsi" w:cstheme="majorHAnsi"/>
          <w:sz w:val="16"/>
          <w:szCs w:val="16"/>
        </w:rPr>
        <w:t xml:space="preserve"> subprocesos) de Planeación, Monitoreo y Evaluación Externa, </w:t>
      </w:r>
      <w:r>
        <w:rPr>
          <w:rFonts w:asciiTheme="majorHAnsi" w:hAnsiTheme="majorHAnsi" w:cstheme="majorHAnsi"/>
          <w:sz w:val="16"/>
          <w:szCs w:val="16"/>
        </w:rPr>
        <w:t>la instancia evaluadora</w:t>
      </w:r>
      <w:r w:rsidRPr="009572B3">
        <w:rPr>
          <w:rFonts w:asciiTheme="majorHAnsi" w:hAnsiTheme="majorHAnsi" w:cstheme="majorHAnsi"/>
          <w:sz w:val="16"/>
          <w:szCs w:val="16"/>
        </w:rPr>
        <w:t xml:space="preserve"> únicamente podrá, </w:t>
      </w:r>
      <w:r>
        <w:rPr>
          <w:rFonts w:asciiTheme="majorHAnsi" w:hAnsiTheme="majorHAnsi" w:cstheme="majorHAnsi"/>
          <w:sz w:val="16"/>
          <w:szCs w:val="16"/>
        </w:rPr>
        <w:t xml:space="preserve">agregar subprocesos </w:t>
      </w:r>
      <w:r w:rsidRPr="009572B3">
        <w:rPr>
          <w:rFonts w:asciiTheme="majorHAnsi" w:hAnsiTheme="majorHAnsi" w:cstheme="majorHAnsi"/>
          <w:sz w:val="16"/>
          <w:szCs w:val="16"/>
        </w:rPr>
        <w:t xml:space="preserve">en caso de que lo considere pertinente, </w:t>
      </w:r>
      <w:r>
        <w:rPr>
          <w:rFonts w:asciiTheme="majorHAnsi" w:hAnsiTheme="majorHAnsi" w:cstheme="majorHAnsi"/>
          <w:sz w:val="16"/>
          <w:szCs w:val="16"/>
        </w:rPr>
        <w:t>se excluye la posibilidad de</w:t>
      </w:r>
      <w:r w:rsidRPr="009572B3">
        <w:rPr>
          <w:rFonts w:asciiTheme="majorHAnsi" w:hAnsiTheme="majorHAnsi" w:cstheme="majorHAnsi"/>
          <w:sz w:val="16"/>
          <w:szCs w:val="16"/>
        </w:rPr>
        <w:t xml:space="preserve"> suprimir subprocesos.</w:t>
      </w:r>
    </w:p>
  </w:footnote>
  <w:footnote w:id="3">
    <w:p w14:paraId="08A68C0A" w14:textId="77777777" w:rsidR="006819D1" w:rsidRPr="00A34D21" w:rsidRDefault="006819D1" w:rsidP="00A34D21">
      <w:pPr>
        <w:pStyle w:val="Textonotapie"/>
        <w:rPr>
          <w:rFonts w:cs="Arial"/>
          <w:sz w:val="16"/>
          <w:szCs w:val="16"/>
        </w:rPr>
      </w:pPr>
      <w:r w:rsidRPr="00A34D21">
        <w:rPr>
          <w:rStyle w:val="Refdenotaalpie"/>
          <w:rFonts w:cs="Arial"/>
          <w:sz w:val="16"/>
          <w:szCs w:val="16"/>
        </w:rPr>
        <w:footnoteRef/>
      </w:r>
      <w:r w:rsidRPr="00A34D21">
        <w:rPr>
          <w:rFonts w:cs="Arial"/>
          <w:sz w:val="16"/>
          <w:szCs w:val="16"/>
        </w:rPr>
        <w:t xml:space="preserve"> </w:t>
      </w:r>
      <w:r w:rsidRPr="00A34D21">
        <w:rPr>
          <w:rFonts w:eastAsia="Times" w:cs="Arial"/>
          <w:sz w:val="16"/>
          <w:szCs w:val="16"/>
        </w:rPr>
        <w:t>Parte sustantiva del Producto 1</w:t>
      </w:r>
    </w:p>
  </w:footnote>
  <w:footnote w:id="4">
    <w:p w14:paraId="707872DD" w14:textId="76E06D64" w:rsidR="006819D1" w:rsidRPr="00415163" w:rsidRDefault="006819D1" w:rsidP="00415163">
      <w:pPr>
        <w:pStyle w:val="Textonotapie"/>
        <w:rPr>
          <w:rFonts w:cs="Arial"/>
          <w:sz w:val="16"/>
        </w:rPr>
      </w:pPr>
      <w:r w:rsidRPr="00415163">
        <w:rPr>
          <w:rStyle w:val="Refdenotaalpie"/>
          <w:rFonts w:cs="Arial"/>
          <w:sz w:val="16"/>
        </w:rPr>
        <w:footnoteRef/>
      </w:r>
      <w:r w:rsidRPr="00415163">
        <w:rPr>
          <w:rFonts w:cs="Arial"/>
          <w:sz w:val="16"/>
        </w:rPr>
        <w:t xml:space="preserve"> La instancia evaluadora deberá proponer el cronograma y plan de trabajo para la ejecución de la evaluación, y presentarlo a la [Unidad o </w:t>
      </w:r>
      <w:r w:rsidRPr="00DF733F">
        <w:rPr>
          <w:rFonts w:cs="Arial"/>
          <w:sz w:val="16"/>
        </w:rPr>
        <w:t xml:space="preserve">Área Responsable </w:t>
      </w:r>
      <w:r w:rsidRPr="00415163">
        <w:rPr>
          <w:rFonts w:cs="Arial"/>
          <w:sz w:val="16"/>
        </w:rPr>
        <w:t>de Evaluación] previo el inicio de las actividades para el desarrollo de la evaluación.</w:t>
      </w:r>
    </w:p>
  </w:footnote>
  <w:footnote w:id="5">
    <w:p w14:paraId="39A32876" w14:textId="77777777" w:rsidR="006819D1" w:rsidRPr="00054378" w:rsidRDefault="006819D1" w:rsidP="00C654EA">
      <w:pPr>
        <w:pStyle w:val="Textonotapie"/>
      </w:pPr>
      <w:r w:rsidRPr="00C654EA">
        <w:rPr>
          <w:rStyle w:val="Refdenotaalpie"/>
          <w:sz w:val="16"/>
          <w:szCs w:val="16"/>
        </w:rPr>
        <w:footnoteRef/>
      </w:r>
      <w:r w:rsidRPr="00C654EA">
        <w:rPr>
          <w:sz w:val="16"/>
          <w:szCs w:val="16"/>
        </w:rPr>
        <w:t xml:space="preserve"> Se entenderá por sistematizada que la información se encuentre en bases de datos y disponible en un sistema informático; por actualizada, que el padrón contenga los datos más recientes de acuerdo con la periodicidad definida para el tipo de información; y por depurada, que no contenga duplicidades o beneficiarios no vigentes.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48C89" w14:textId="41B6839E" w:rsidR="006819D1" w:rsidRDefault="006819D1" w:rsidP="00682DE3">
    <w:pPr>
      <w:pStyle w:val="Encabezado"/>
    </w:pPr>
  </w:p>
  <w:p w14:paraId="11E41699" w14:textId="3CC5E966" w:rsidR="006819D1" w:rsidRDefault="006819D1" w:rsidP="00682DE3">
    <w:pPr>
      <w:pStyle w:val="Encabezado"/>
    </w:pPr>
  </w:p>
  <w:p w14:paraId="7520EDCF" w14:textId="77777777" w:rsidR="006819D1" w:rsidRDefault="006819D1" w:rsidP="00AD62D4">
    <w:pPr>
      <w:pStyle w:val="Encabezado"/>
    </w:pPr>
    <w:r>
      <w:rPr>
        <w:noProof/>
        <w:lang w:eastAsia="es-MX"/>
      </w:rPr>
      <mc:AlternateContent>
        <mc:Choice Requires="wpg">
          <w:drawing>
            <wp:anchor distT="0" distB="0" distL="114300" distR="114300" simplePos="0" relativeHeight="251682304" behindDoc="0" locked="0" layoutInCell="1" allowOverlap="1" wp14:anchorId="0B500FB8" wp14:editId="1977C084">
              <wp:simplePos x="0" y="0"/>
              <wp:positionH relativeFrom="column">
                <wp:posOffset>3720465</wp:posOffset>
              </wp:positionH>
              <wp:positionV relativeFrom="paragraph">
                <wp:posOffset>-126365</wp:posOffset>
              </wp:positionV>
              <wp:extent cx="2962275" cy="281305"/>
              <wp:effectExtent l="0" t="0" r="9525" b="4445"/>
              <wp:wrapNone/>
              <wp:docPr id="509" name="Grupo 509"/>
              <wp:cNvGraphicFramePr/>
              <a:graphic xmlns:a="http://schemas.openxmlformats.org/drawingml/2006/main">
                <a:graphicData uri="http://schemas.microsoft.com/office/word/2010/wordprocessingGroup">
                  <wpg:wgp>
                    <wpg:cNvGrpSpPr/>
                    <wpg:grpSpPr>
                      <a:xfrm flipH="1">
                        <a:off x="0" y="0"/>
                        <a:ext cx="2962275" cy="281305"/>
                        <a:chOff x="0" y="-19050"/>
                        <a:chExt cx="2962275" cy="281305"/>
                      </a:xfrm>
                    </wpg:grpSpPr>
                    <wps:wsp>
                      <wps:cNvPr id="510"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C521845" id="Grupo 509" o:spid="_x0000_s1026" style="position:absolute;margin-left:292.95pt;margin-top:-9.95pt;width:233.25pt;height:22.15pt;flip:x;z-index:251682304;mso-height-relative:margin" coordorigin=",-190" coordsize="2962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28"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681280" behindDoc="0" locked="0" layoutInCell="1" allowOverlap="1" wp14:anchorId="2221440C" wp14:editId="713C4DC2">
              <wp:simplePos x="0" y="0"/>
              <wp:positionH relativeFrom="column">
                <wp:posOffset>-1080135</wp:posOffset>
              </wp:positionH>
              <wp:positionV relativeFrom="paragraph">
                <wp:posOffset>-126365</wp:posOffset>
              </wp:positionV>
              <wp:extent cx="2962275" cy="271780"/>
              <wp:effectExtent l="0" t="0" r="9525" b="0"/>
              <wp:wrapNone/>
              <wp:docPr id="512" name="Grupo 512"/>
              <wp:cNvGraphicFramePr/>
              <a:graphic xmlns:a="http://schemas.openxmlformats.org/drawingml/2006/main">
                <a:graphicData uri="http://schemas.microsoft.com/office/word/2010/wordprocessingGroup">
                  <wpg:wgp>
                    <wpg:cNvGrpSpPr/>
                    <wpg:grpSpPr>
                      <a:xfrm>
                        <a:off x="0" y="0"/>
                        <a:ext cx="2962275" cy="271780"/>
                        <a:chOff x="0" y="-19050"/>
                        <a:chExt cx="2962275" cy="271780"/>
                      </a:xfrm>
                    </wpg:grpSpPr>
                    <wps:wsp>
                      <wps:cNvPr id="51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E5423C3" id="Grupo 512" o:spid="_x0000_s1026" style="position:absolute;margin-left:-85.05pt;margin-top:-9.95pt;width:233.25pt;height:21.4pt;z-index:251681280;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lTxAAAANwAAAAPAAAAZHJzL2Rvd25yZXYueG1sRI9PawIx&#10;FMTvhX6H8ITeNKvF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MBGmVP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EnxAAAANwAAAAPAAAAZHJzL2Rvd25yZXYueG1sRI9PawIx&#10;FMTvhX6H8ITeNKvU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E+vASf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w:drawing>
        <wp:anchor distT="0" distB="0" distL="114300" distR="114300" simplePos="0" relativeHeight="251680256" behindDoc="0" locked="0" layoutInCell="1" allowOverlap="1" wp14:anchorId="317FFDAB" wp14:editId="16335C12">
          <wp:simplePos x="0" y="0"/>
          <wp:positionH relativeFrom="column">
            <wp:posOffset>1926590</wp:posOffset>
          </wp:positionH>
          <wp:positionV relativeFrom="paragraph">
            <wp:posOffset>-291465</wp:posOffset>
          </wp:positionV>
          <wp:extent cx="1658620" cy="579755"/>
          <wp:effectExtent l="0" t="0" r="0" b="0"/>
          <wp:wrapNone/>
          <wp:docPr id="515" name="Imagen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p>
  <w:p w14:paraId="0F97B2FE" w14:textId="77777777" w:rsidR="006819D1" w:rsidRPr="00682DE3" w:rsidRDefault="006819D1" w:rsidP="00682DE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C0787" w14:textId="77777777" w:rsidR="006819D1" w:rsidRDefault="006819D1" w:rsidP="004D6F39">
    <w:pPr>
      <w:pStyle w:val="Encabezado"/>
    </w:pPr>
  </w:p>
  <w:p w14:paraId="01E98416" w14:textId="77777777" w:rsidR="006819D1" w:rsidRDefault="006819D1" w:rsidP="004D6F39">
    <w:pPr>
      <w:pStyle w:val="Encabezado"/>
    </w:pPr>
  </w:p>
  <w:p w14:paraId="767D02C0" w14:textId="77777777" w:rsidR="006819D1" w:rsidRDefault="006819D1" w:rsidP="004D6F39">
    <w:pPr>
      <w:pStyle w:val="Encabezado"/>
    </w:pPr>
    <w:r w:rsidRPr="001878FB">
      <w:rPr>
        <w:noProof/>
        <w:lang w:eastAsia="es-MX"/>
      </w:rPr>
      <mc:AlternateContent>
        <mc:Choice Requires="wps">
          <w:drawing>
            <wp:anchor distT="0" distB="0" distL="114300" distR="114300" simplePos="0" relativeHeight="251698688" behindDoc="0" locked="0" layoutInCell="1" allowOverlap="1" wp14:anchorId="3500FE7A" wp14:editId="022F6145">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657C69E4" w14:textId="77777777" w:rsidR="00D7410F" w:rsidRDefault="00D7410F" w:rsidP="004D6F39">
                          <w:pPr>
                            <w:tabs>
                              <w:tab w:val="left" w:pos="4536"/>
                            </w:tabs>
                            <w:spacing w:after="0" w:line="240" w:lineRule="auto"/>
                            <w:jc w:val="right"/>
                            <w:rPr>
                              <w:rFonts w:cstheme="minorHAnsi"/>
                              <w:b/>
                              <w:smallCaps/>
                              <w:szCs w:val="24"/>
                            </w:rPr>
                          </w:pPr>
                          <w:r>
                            <w:rPr>
                              <w:rFonts w:cstheme="minorHAnsi"/>
                              <w:b/>
                              <w:smallCaps/>
                              <w:szCs w:val="24"/>
                            </w:rPr>
                            <w:t xml:space="preserve">E082 Administración </w:t>
                          </w:r>
                        </w:p>
                        <w:p w14:paraId="1D21912C" w14:textId="33DEA044" w:rsidR="006819D1" w:rsidRPr="00D833BA" w:rsidRDefault="00D7410F" w:rsidP="004D6F39">
                          <w:pPr>
                            <w:tabs>
                              <w:tab w:val="left" w:pos="4536"/>
                            </w:tabs>
                            <w:spacing w:after="0" w:line="240" w:lineRule="auto"/>
                            <w:jc w:val="right"/>
                            <w:rPr>
                              <w:rFonts w:cstheme="minorHAnsi"/>
                              <w:b/>
                              <w:smallCaps/>
                              <w:szCs w:val="24"/>
                            </w:rPr>
                          </w:pPr>
                          <w:r>
                            <w:rPr>
                              <w:rFonts w:cstheme="minorHAnsi"/>
                              <w:b/>
                              <w:smallCaps/>
                              <w:szCs w:val="24"/>
                            </w:rPr>
                            <w:t>del Sistema Penitenciario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500FE7A" id="_x0000_t202" coordsize="21600,21600" o:spt="202" path="m,l,21600r21600,l21600,xe">
              <v:stroke joinstyle="miter"/>
              <v:path gradientshapeok="t" o:connecttype="rect"/>
            </v:shapetype>
            <v:shape id="_x0000_s1044" type="#_x0000_t202" style="position:absolute;left:0;text-align:left;margin-left:175.9pt;margin-top:-21.85pt;width:271.2pt;height:48.3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" filled="f" stroked="f">
              <v:textbox>
                <w:txbxContent>
                  <w:p w14:paraId="657C69E4" w14:textId="77777777" w:rsidR="00D7410F" w:rsidRDefault="00D7410F" w:rsidP="004D6F39">
                    <w:pPr>
                      <w:tabs>
                        <w:tab w:val="left" w:pos="4536"/>
                      </w:tabs>
                      <w:spacing w:after="0" w:line="240" w:lineRule="auto"/>
                      <w:jc w:val="right"/>
                      <w:rPr>
                        <w:rFonts w:cstheme="minorHAnsi"/>
                        <w:b/>
                        <w:smallCaps/>
                        <w:szCs w:val="24"/>
                      </w:rPr>
                    </w:pPr>
                    <w:r>
                      <w:rPr>
                        <w:rFonts w:cstheme="minorHAnsi"/>
                        <w:b/>
                        <w:smallCaps/>
                        <w:szCs w:val="24"/>
                      </w:rPr>
                      <w:t xml:space="preserve">E082 Administración </w:t>
                    </w:r>
                  </w:p>
                  <w:p w14:paraId="1D21912C" w14:textId="33DEA044" w:rsidR="006819D1" w:rsidRPr="00D833BA" w:rsidRDefault="00D7410F" w:rsidP="004D6F39">
                    <w:pPr>
                      <w:tabs>
                        <w:tab w:val="left" w:pos="4536"/>
                      </w:tabs>
                      <w:spacing w:after="0" w:line="240" w:lineRule="auto"/>
                      <w:jc w:val="right"/>
                      <w:rPr>
                        <w:rFonts w:cstheme="minorHAnsi"/>
                        <w:b/>
                        <w:smallCaps/>
                        <w:szCs w:val="24"/>
                      </w:rPr>
                    </w:pPr>
                    <w:r>
                      <w:rPr>
                        <w:rFonts w:cstheme="minorHAnsi"/>
                        <w:b/>
                        <w:smallCaps/>
                        <w:szCs w:val="24"/>
                      </w:rPr>
                      <w:t>del Sistema Penitenciario</w:t>
                    </w:r>
                  </w:p>
                </w:txbxContent>
              </v:textbox>
              <w10:wrap anchorx="margin"/>
            </v:shape>
          </w:pict>
        </mc:Fallback>
      </mc:AlternateContent>
    </w:r>
    <w:r>
      <w:rPr>
        <w:noProof/>
        <w:lang w:eastAsia="es-MX"/>
      </w:rPr>
      <w:drawing>
        <wp:anchor distT="0" distB="0" distL="114300" distR="114300" simplePos="0" relativeHeight="251696640" behindDoc="0" locked="0" layoutInCell="1" allowOverlap="1" wp14:anchorId="6EB34A76" wp14:editId="6F3C8C20">
          <wp:simplePos x="0" y="0"/>
          <wp:positionH relativeFrom="column">
            <wp:posOffset>-140013</wp:posOffset>
          </wp:positionH>
          <wp:positionV relativeFrom="paragraph">
            <wp:posOffset>-291465</wp:posOffset>
          </wp:positionV>
          <wp:extent cx="1658620" cy="57975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697664" behindDoc="0" locked="0" layoutInCell="1" allowOverlap="1" wp14:anchorId="00D890C1" wp14:editId="0F35E999">
              <wp:simplePos x="0" y="0"/>
              <wp:positionH relativeFrom="column">
                <wp:posOffset>-1144583</wp:posOffset>
              </wp:positionH>
              <wp:positionV relativeFrom="paragraph">
                <wp:posOffset>-126365</wp:posOffset>
              </wp:positionV>
              <wp:extent cx="1079500" cy="271780"/>
              <wp:effectExtent l="0" t="0" r="6350" b="0"/>
              <wp:wrapNone/>
              <wp:docPr id="2072277721" name="Grupo 2072277721"/>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152928806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0500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ECDB60" id="Grupo 2072277721" o:spid="_x0000_s1026" style="position:absolute;margin-left:-90.1pt;margin-top:-9.95pt;width:85pt;height:21.4pt;z-index:25169766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699712" behindDoc="0" locked="0" layoutInCell="1" allowOverlap="1" wp14:anchorId="224F4FE0" wp14:editId="57B819AE">
              <wp:simplePos x="0" y="0"/>
              <wp:positionH relativeFrom="column">
                <wp:posOffset>5608633</wp:posOffset>
              </wp:positionH>
              <wp:positionV relativeFrom="paragraph">
                <wp:posOffset>-123825</wp:posOffset>
              </wp:positionV>
              <wp:extent cx="1080000" cy="271780"/>
              <wp:effectExtent l="0" t="0" r="6350" b="0"/>
              <wp:wrapNone/>
              <wp:docPr id="363021971" name="Grupo 363021971"/>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187009583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6438659"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8BC6B1" id="Grupo 363021971" o:spid="_x0000_s1026" style="position:absolute;margin-left:441.6pt;margin-top:-9.75pt;width:85.05pt;height:21.4pt;flip:x;z-index:25169971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" fillcolor="#7f7f7f [1612]" stroked="f" strokeweight="2pt">
                <v:fill color2="white [3212]" rotate="t" focusposition="1,1" focussize="" colors="0 #7f7f7f;24248f #bfbfbf;53084f white" focus="100%" type="gradientRadial"/>
              </v:rect>
            </v:group>
          </w:pict>
        </mc:Fallback>
      </mc:AlternateContent>
    </w:r>
  </w:p>
  <w:p w14:paraId="34DF79E3" w14:textId="77777777" w:rsidR="006819D1" w:rsidRDefault="006819D1" w:rsidP="004D6F3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7E27"/>
    <w:multiLevelType w:val="hybridMultilevel"/>
    <w:tmpl w:val="F95CD1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A97748"/>
    <w:multiLevelType w:val="hybridMultilevel"/>
    <w:tmpl w:val="CE983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7F307C"/>
    <w:multiLevelType w:val="hybridMultilevel"/>
    <w:tmpl w:val="9C8C18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F60AA4"/>
    <w:multiLevelType w:val="multilevel"/>
    <w:tmpl w:val="6324D94A"/>
    <w:styleLink w:val="Estilo95"/>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8D44C58"/>
    <w:multiLevelType w:val="multilevel"/>
    <w:tmpl w:val="6324D94A"/>
    <w:styleLink w:val="Estilo97"/>
    <w:lvl w:ilvl="0">
      <w:start w:val="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8F67110"/>
    <w:multiLevelType w:val="hybridMultilevel"/>
    <w:tmpl w:val="84E6E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A047280"/>
    <w:multiLevelType w:val="multilevel"/>
    <w:tmpl w:val="D20E1B78"/>
    <w:lvl w:ilvl="0">
      <w:start w:val="2"/>
      <w:numFmt w:val="decimal"/>
      <w:lvlText w:val="%1."/>
      <w:lvlJc w:val="left"/>
      <w:pPr>
        <w:ind w:left="360" w:hanging="360"/>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0A162B44"/>
    <w:multiLevelType w:val="hybridMultilevel"/>
    <w:tmpl w:val="6AFCB74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AA63897"/>
    <w:multiLevelType w:val="hybridMultilevel"/>
    <w:tmpl w:val="92C40460"/>
    <w:lvl w:ilvl="0" w:tplc="080A0019">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0AAD4D70"/>
    <w:multiLevelType w:val="hybridMultilevel"/>
    <w:tmpl w:val="0A1C2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CCF05F2"/>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E5A3E06"/>
    <w:multiLevelType w:val="hybridMultilevel"/>
    <w:tmpl w:val="77A45C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0F4753FD"/>
    <w:multiLevelType w:val="hybridMultilevel"/>
    <w:tmpl w:val="A21CAD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30F6A57"/>
    <w:multiLevelType w:val="hybridMultilevel"/>
    <w:tmpl w:val="AEAA46E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74A28F9"/>
    <w:multiLevelType w:val="hybridMultilevel"/>
    <w:tmpl w:val="1F4C0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7BA0092"/>
    <w:multiLevelType w:val="multilevel"/>
    <w:tmpl w:val="6324D94A"/>
    <w:styleLink w:val="Estilo101"/>
    <w:lvl w:ilvl="0">
      <w:start w:val="13"/>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17F00EF9"/>
    <w:multiLevelType w:val="hybridMultilevel"/>
    <w:tmpl w:val="13C4A5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99346DF"/>
    <w:multiLevelType w:val="hybridMultilevel"/>
    <w:tmpl w:val="30188AC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1"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30647FB"/>
    <w:multiLevelType w:val="hybridMultilevel"/>
    <w:tmpl w:val="39442F8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23D56256"/>
    <w:multiLevelType w:val="hybridMultilevel"/>
    <w:tmpl w:val="6E147A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5196C26"/>
    <w:multiLevelType w:val="hybridMultilevel"/>
    <w:tmpl w:val="8AEAC1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5E50127"/>
    <w:multiLevelType w:val="hybridMultilevel"/>
    <w:tmpl w:val="BB6A62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5F034A7"/>
    <w:multiLevelType w:val="hybridMultilevel"/>
    <w:tmpl w:val="A574C1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260D7360"/>
    <w:multiLevelType w:val="multilevel"/>
    <w:tmpl w:val="6324D94A"/>
    <w:styleLink w:val="Estilo104"/>
    <w:lvl w:ilvl="0">
      <w:start w:val="1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27047FD9"/>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7C445DD"/>
    <w:multiLevelType w:val="multilevel"/>
    <w:tmpl w:val="6324D94A"/>
    <w:styleLink w:val="Estilo100"/>
    <w:lvl w:ilvl="0">
      <w:start w:val="12"/>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29E73F6D"/>
    <w:multiLevelType w:val="multilevel"/>
    <w:tmpl w:val="6324D94A"/>
    <w:styleLink w:val="Estilo107"/>
    <w:lvl w:ilvl="0">
      <w:start w:val="1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32" w15:restartNumberingAfterBreak="0">
    <w:nsid w:val="2CEC0B34"/>
    <w:multiLevelType w:val="hybridMultilevel"/>
    <w:tmpl w:val="A03EE278"/>
    <w:lvl w:ilvl="0" w:tplc="F3DCC9C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D50028D"/>
    <w:multiLevelType w:val="hybridMultilevel"/>
    <w:tmpl w:val="AEAA46E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ED5639F"/>
    <w:multiLevelType w:val="hybridMultilevel"/>
    <w:tmpl w:val="12A46544"/>
    <w:lvl w:ilvl="0" w:tplc="080A0001">
      <w:start w:val="1"/>
      <w:numFmt w:val="bullet"/>
      <w:lvlText w:val=""/>
      <w:lvlJc w:val="left"/>
      <w:pPr>
        <w:ind w:left="-1071" w:hanging="360"/>
      </w:pPr>
      <w:rPr>
        <w:rFonts w:ascii="Symbol" w:hAnsi="Symbol" w:hint="default"/>
      </w:rPr>
    </w:lvl>
    <w:lvl w:ilvl="1" w:tplc="080A0003" w:tentative="1">
      <w:start w:val="1"/>
      <w:numFmt w:val="bullet"/>
      <w:lvlText w:val="o"/>
      <w:lvlJc w:val="left"/>
      <w:pPr>
        <w:ind w:left="-351" w:hanging="360"/>
      </w:pPr>
      <w:rPr>
        <w:rFonts w:ascii="Courier New" w:hAnsi="Courier New" w:cs="Courier New" w:hint="default"/>
      </w:rPr>
    </w:lvl>
    <w:lvl w:ilvl="2" w:tplc="080A0005" w:tentative="1">
      <w:start w:val="1"/>
      <w:numFmt w:val="bullet"/>
      <w:lvlText w:val=""/>
      <w:lvlJc w:val="left"/>
      <w:pPr>
        <w:ind w:left="369" w:hanging="360"/>
      </w:pPr>
      <w:rPr>
        <w:rFonts w:ascii="Wingdings" w:hAnsi="Wingdings" w:hint="default"/>
      </w:rPr>
    </w:lvl>
    <w:lvl w:ilvl="3" w:tplc="080A0001" w:tentative="1">
      <w:start w:val="1"/>
      <w:numFmt w:val="bullet"/>
      <w:lvlText w:val=""/>
      <w:lvlJc w:val="left"/>
      <w:pPr>
        <w:ind w:left="1089" w:hanging="360"/>
      </w:pPr>
      <w:rPr>
        <w:rFonts w:ascii="Symbol" w:hAnsi="Symbol" w:hint="default"/>
      </w:rPr>
    </w:lvl>
    <w:lvl w:ilvl="4" w:tplc="080A0003" w:tentative="1">
      <w:start w:val="1"/>
      <w:numFmt w:val="bullet"/>
      <w:lvlText w:val="o"/>
      <w:lvlJc w:val="left"/>
      <w:pPr>
        <w:ind w:left="1809" w:hanging="360"/>
      </w:pPr>
      <w:rPr>
        <w:rFonts w:ascii="Courier New" w:hAnsi="Courier New" w:cs="Courier New" w:hint="default"/>
      </w:rPr>
    </w:lvl>
    <w:lvl w:ilvl="5" w:tplc="080A0005" w:tentative="1">
      <w:start w:val="1"/>
      <w:numFmt w:val="bullet"/>
      <w:lvlText w:val=""/>
      <w:lvlJc w:val="left"/>
      <w:pPr>
        <w:ind w:left="2529" w:hanging="360"/>
      </w:pPr>
      <w:rPr>
        <w:rFonts w:ascii="Wingdings" w:hAnsi="Wingdings" w:hint="default"/>
      </w:rPr>
    </w:lvl>
    <w:lvl w:ilvl="6" w:tplc="080A0001" w:tentative="1">
      <w:start w:val="1"/>
      <w:numFmt w:val="bullet"/>
      <w:lvlText w:val=""/>
      <w:lvlJc w:val="left"/>
      <w:pPr>
        <w:ind w:left="3249" w:hanging="360"/>
      </w:pPr>
      <w:rPr>
        <w:rFonts w:ascii="Symbol" w:hAnsi="Symbol" w:hint="default"/>
      </w:rPr>
    </w:lvl>
    <w:lvl w:ilvl="7" w:tplc="080A0003" w:tentative="1">
      <w:start w:val="1"/>
      <w:numFmt w:val="bullet"/>
      <w:lvlText w:val="o"/>
      <w:lvlJc w:val="left"/>
      <w:pPr>
        <w:ind w:left="3969" w:hanging="360"/>
      </w:pPr>
      <w:rPr>
        <w:rFonts w:ascii="Courier New" w:hAnsi="Courier New" w:cs="Courier New" w:hint="default"/>
      </w:rPr>
    </w:lvl>
    <w:lvl w:ilvl="8" w:tplc="080A0005" w:tentative="1">
      <w:start w:val="1"/>
      <w:numFmt w:val="bullet"/>
      <w:lvlText w:val=""/>
      <w:lvlJc w:val="left"/>
      <w:pPr>
        <w:ind w:left="4689" w:hanging="360"/>
      </w:pPr>
      <w:rPr>
        <w:rFonts w:ascii="Wingdings" w:hAnsi="Wingdings" w:hint="default"/>
      </w:rPr>
    </w:lvl>
  </w:abstractNum>
  <w:abstractNum w:abstractNumId="35"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4A72E8D"/>
    <w:multiLevelType w:val="multilevel"/>
    <w:tmpl w:val="0A42FCB6"/>
    <w:styleLink w:val="Estilo108"/>
    <w:lvl w:ilvl="0">
      <w:start w:val="20"/>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37" w15:restartNumberingAfterBreak="0">
    <w:nsid w:val="34FB4060"/>
    <w:multiLevelType w:val="hybridMultilevel"/>
    <w:tmpl w:val="C850436E"/>
    <w:lvl w:ilvl="0" w:tplc="8C205062">
      <w:start w:val="1"/>
      <w:numFmt w:val="bullet"/>
      <w:lvlText w:val="­"/>
      <w:lvlJc w:val="left"/>
      <w:pPr>
        <w:ind w:left="2112" w:hanging="360"/>
      </w:pPr>
      <w:rPr>
        <w:rFonts w:ascii="Courier New" w:hAnsi="Courier New" w:hint="default"/>
      </w:rPr>
    </w:lvl>
    <w:lvl w:ilvl="1" w:tplc="080A0003" w:tentative="1">
      <w:start w:val="1"/>
      <w:numFmt w:val="bullet"/>
      <w:lvlText w:val="o"/>
      <w:lvlJc w:val="left"/>
      <w:pPr>
        <w:ind w:left="2832" w:hanging="360"/>
      </w:pPr>
      <w:rPr>
        <w:rFonts w:ascii="Courier New" w:hAnsi="Courier New" w:cs="Courier New" w:hint="default"/>
      </w:rPr>
    </w:lvl>
    <w:lvl w:ilvl="2" w:tplc="080A0005" w:tentative="1">
      <w:start w:val="1"/>
      <w:numFmt w:val="bullet"/>
      <w:lvlText w:val=""/>
      <w:lvlJc w:val="left"/>
      <w:pPr>
        <w:ind w:left="3552" w:hanging="360"/>
      </w:pPr>
      <w:rPr>
        <w:rFonts w:ascii="Wingdings" w:hAnsi="Wingdings" w:hint="default"/>
      </w:rPr>
    </w:lvl>
    <w:lvl w:ilvl="3" w:tplc="080A0001" w:tentative="1">
      <w:start w:val="1"/>
      <w:numFmt w:val="bullet"/>
      <w:lvlText w:val=""/>
      <w:lvlJc w:val="left"/>
      <w:pPr>
        <w:ind w:left="4272" w:hanging="360"/>
      </w:pPr>
      <w:rPr>
        <w:rFonts w:ascii="Symbol" w:hAnsi="Symbol" w:hint="default"/>
      </w:rPr>
    </w:lvl>
    <w:lvl w:ilvl="4" w:tplc="080A0003" w:tentative="1">
      <w:start w:val="1"/>
      <w:numFmt w:val="bullet"/>
      <w:lvlText w:val="o"/>
      <w:lvlJc w:val="left"/>
      <w:pPr>
        <w:ind w:left="4992" w:hanging="360"/>
      </w:pPr>
      <w:rPr>
        <w:rFonts w:ascii="Courier New" w:hAnsi="Courier New" w:cs="Courier New" w:hint="default"/>
      </w:rPr>
    </w:lvl>
    <w:lvl w:ilvl="5" w:tplc="080A0005" w:tentative="1">
      <w:start w:val="1"/>
      <w:numFmt w:val="bullet"/>
      <w:lvlText w:val=""/>
      <w:lvlJc w:val="left"/>
      <w:pPr>
        <w:ind w:left="5712" w:hanging="360"/>
      </w:pPr>
      <w:rPr>
        <w:rFonts w:ascii="Wingdings" w:hAnsi="Wingdings" w:hint="default"/>
      </w:rPr>
    </w:lvl>
    <w:lvl w:ilvl="6" w:tplc="080A0001" w:tentative="1">
      <w:start w:val="1"/>
      <w:numFmt w:val="bullet"/>
      <w:lvlText w:val=""/>
      <w:lvlJc w:val="left"/>
      <w:pPr>
        <w:ind w:left="6432" w:hanging="360"/>
      </w:pPr>
      <w:rPr>
        <w:rFonts w:ascii="Symbol" w:hAnsi="Symbol" w:hint="default"/>
      </w:rPr>
    </w:lvl>
    <w:lvl w:ilvl="7" w:tplc="080A0003" w:tentative="1">
      <w:start w:val="1"/>
      <w:numFmt w:val="bullet"/>
      <w:lvlText w:val="o"/>
      <w:lvlJc w:val="left"/>
      <w:pPr>
        <w:ind w:left="7152" w:hanging="360"/>
      </w:pPr>
      <w:rPr>
        <w:rFonts w:ascii="Courier New" w:hAnsi="Courier New" w:cs="Courier New" w:hint="default"/>
      </w:rPr>
    </w:lvl>
    <w:lvl w:ilvl="8" w:tplc="080A0005" w:tentative="1">
      <w:start w:val="1"/>
      <w:numFmt w:val="bullet"/>
      <w:lvlText w:val=""/>
      <w:lvlJc w:val="left"/>
      <w:pPr>
        <w:ind w:left="7872" w:hanging="360"/>
      </w:pPr>
      <w:rPr>
        <w:rFonts w:ascii="Wingdings" w:hAnsi="Wingdings" w:hint="default"/>
      </w:rPr>
    </w:lvl>
  </w:abstractNum>
  <w:abstractNum w:abstractNumId="38" w15:restartNumberingAfterBreak="0">
    <w:nsid w:val="353151E0"/>
    <w:multiLevelType w:val="multilevel"/>
    <w:tmpl w:val="6324D94A"/>
    <w:styleLink w:val="Estilo102"/>
    <w:lvl w:ilvl="0">
      <w:start w:val="14"/>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354A0361"/>
    <w:multiLevelType w:val="hybridMultilevel"/>
    <w:tmpl w:val="D5A0F1F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5A822E1"/>
    <w:multiLevelType w:val="hybridMultilevel"/>
    <w:tmpl w:val="133AE84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9F247AE"/>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A230F31"/>
    <w:multiLevelType w:val="multilevel"/>
    <w:tmpl w:val="9C0E4DBE"/>
    <w:styleLink w:val="Estilo1"/>
    <w:lvl w:ilvl="0">
      <w:start w:val="9"/>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43" w15:restartNumberingAfterBreak="0">
    <w:nsid w:val="3C165D83"/>
    <w:multiLevelType w:val="hybridMultilevel"/>
    <w:tmpl w:val="D5A0F1F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C18282B"/>
    <w:multiLevelType w:val="hybridMultilevel"/>
    <w:tmpl w:val="481A77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DEE184B"/>
    <w:multiLevelType w:val="hybridMultilevel"/>
    <w:tmpl w:val="643CD254"/>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15:restartNumberingAfterBreak="0">
    <w:nsid w:val="3E852326"/>
    <w:multiLevelType w:val="hybridMultilevel"/>
    <w:tmpl w:val="634CBF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FA013D1"/>
    <w:multiLevelType w:val="hybridMultilevel"/>
    <w:tmpl w:val="E5102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414248B8"/>
    <w:multiLevelType w:val="hybridMultilevel"/>
    <w:tmpl w:val="0D74721C"/>
    <w:lvl w:ilvl="0" w:tplc="3A5AEF02">
      <w:start w:val="1"/>
      <w:numFmt w:val="lowerRoman"/>
      <w:lvlText w:val="%1."/>
      <w:lvlJc w:val="left"/>
      <w:pPr>
        <w:ind w:left="1080" w:hanging="360"/>
      </w:pPr>
      <w:rPr>
        <w:rFonts w:cs="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9" w15:restartNumberingAfterBreak="0">
    <w:nsid w:val="4219684E"/>
    <w:multiLevelType w:val="hybridMultilevel"/>
    <w:tmpl w:val="2F5E9F20"/>
    <w:lvl w:ilvl="0" w:tplc="FFFFFFFF">
      <w:start w:val="1"/>
      <w:numFmt w:val="lowerRoman"/>
      <w:lvlText w:val="%1."/>
      <w:lvlJc w:val="left"/>
      <w:pPr>
        <w:ind w:left="1068" w:hanging="360"/>
      </w:pPr>
      <w:rPr>
        <w:rFonts w:cs="Times New Roman"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0" w15:restartNumberingAfterBreak="0">
    <w:nsid w:val="463C3467"/>
    <w:multiLevelType w:val="multilevel"/>
    <w:tmpl w:val="08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1" w15:restartNumberingAfterBreak="0">
    <w:nsid w:val="46EF0FB8"/>
    <w:multiLevelType w:val="hybridMultilevel"/>
    <w:tmpl w:val="52BA183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2" w15:restartNumberingAfterBreak="0">
    <w:nsid w:val="488301C8"/>
    <w:multiLevelType w:val="multilevel"/>
    <w:tmpl w:val="0B10DF26"/>
    <w:lvl w:ilvl="0">
      <w:start w:val="1"/>
      <w:numFmt w:val="decimal"/>
      <w:lvlText w:val="%1."/>
      <w:lvlJc w:val="left"/>
      <w:pPr>
        <w:ind w:left="360" w:hanging="360"/>
      </w:p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3" w15:restartNumberingAfterBreak="0">
    <w:nsid w:val="491B65C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980005F"/>
    <w:multiLevelType w:val="hybridMultilevel"/>
    <w:tmpl w:val="D63C361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5" w15:restartNumberingAfterBreak="0">
    <w:nsid w:val="4AD80181"/>
    <w:multiLevelType w:val="hybridMultilevel"/>
    <w:tmpl w:val="81C01086"/>
    <w:lvl w:ilvl="0" w:tplc="27682F62">
      <w:start w:val="1"/>
      <w:numFmt w:val="bullet"/>
      <w:lvlText w:val=""/>
      <w:lvlJc w:val="left"/>
      <w:pPr>
        <w:ind w:left="720" w:hanging="360"/>
      </w:pPr>
      <w:rPr>
        <w:rFonts w:ascii="Symbol" w:hAnsi="Symbol" w:hint="default"/>
      </w:rPr>
    </w:lvl>
    <w:lvl w:ilvl="1" w:tplc="59E402B0">
      <w:numFmt w:val="bullet"/>
      <w:lvlText w:val="•"/>
      <w:lvlJc w:val="left"/>
      <w:pPr>
        <w:ind w:left="1620" w:hanging="540"/>
      </w:pPr>
      <w:rPr>
        <w:rFonts w:ascii="Century Gothic" w:eastAsia="Times" w:hAnsi="Century Gothic" w:cs="Arial"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56" w15:restartNumberingAfterBreak="0">
    <w:nsid w:val="4BE84BDC"/>
    <w:multiLevelType w:val="hybridMultilevel"/>
    <w:tmpl w:val="8006DC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CC26791"/>
    <w:multiLevelType w:val="hybridMultilevel"/>
    <w:tmpl w:val="CB4822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4EB2390E"/>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502C7D6B"/>
    <w:multiLevelType w:val="multilevel"/>
    <w:tmpl w:val="0630B160"/>
    <w:styleLink w:val="Estilo106"/>
    <w:lvl w:ilvl="0">
      <w:start w:val="18"/>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15:restartNumberingAfterBreak="0">
    <w:nsid w:val="55B426EB"/>
    <w:multiLevelType w:val="hybridMultilevel"/>
    <w:tmpl w:val="898C277E"/>
    <w:lvl w:ilvl="0" w:tplc="8C205062">
      <w:start w:val="1"/>
      <w:numFmt w:val="bullet"/>
      <w:lvlText w:val="­"/>
      <w:lvlJc w:val="left"/>
      <w:pPr>
        <w:ind w:left="1068" w:hanging="360"/>
      </w:pPr>
      <w:rPr>
        <w:rFonts w:ascii="Courier New" w:hAnsi="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1" w15:restartNumberingAfterBreak="0">
    <w:nsid w:val="55DA4A97"/>
    <w:multiLevelType w:val="hybridMultilevel"/>
    <w:tmpl w:val="CD2A5A0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566D5514"/>
    <w:multiLevelType w:val="hybridMultilevel"/>
    <w:tmpl w:val="334C3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5859206E"/>
    <w:multiLevelType w:val="hybridMultilevel"/>
    <w:tmpl w:val="99DE41A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4" w15:restartNumberingAfterBreak="0">
    <w:nsid w:val="5A9F4C57"/>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5B2E3C4C"/>
    <w:multiLevelType w:val="hybridMultilevel"/>
    <w:tmpl w:val="F148E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5C6B3B74"/>
    <w:multiLevelType w:val="multilevel"/>
    <w:tmpl w:val="6324D94A"/>
    <w:styleLink w:val="Estilo96"/>
    <w:lvl w:ilvl="0">
      <w:start w:val="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7" w15:restartNumberingAfterBreak="0">
    <w:nsid w:val="5F3F4FE9"/>
    <w:multiLevelType w:val="hybridMultilevel"/>
    <w:tmpl w:val="0D74721C"/>
    <w:lvl w:ilvl="0" w:tplc="FFFFFFFF">
      <w:start w:val="1"/>
      <w:numFmt w:val="lowerRoman"/>
      <w:lvlText w:val="%1."/>
      <w:lvlJc w:val="left"/>
      <w:pPr>
        <w:ind w:left="1080" w:hanging="360"/>
      </w:pPr>
      <w:rPr>
        <w:rFonts w:cs="Times New Roman"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8" w15:restartNumberingAfterBreak="0">
    <w:nsid w:val="610A199F"/>
    <w:multiLevelType w:val="hybridMultilevel"/>
    <w:tmpl w:val="2AF0BD5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9" w15:restartNumberingAfterBreak="0">
    <w:nsid w:val="61F52DAA"/>
    <w:multiLevelType w:val="hybridMultilevel"/>
    <w:tmpl w:val="005077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62651413"/>
    <w:multiLevelType w:val="hybridMultilevel"/>
    <w:tmpl w:val="C4A8F3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66EC2849"/>
    <w:multiLevelType w:val="hybridMultilevel"/>
    <w:tmpl w:val="6F56A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670B62A3"/>
    <w:multiLevelType w:val="multilevel"/>
    <w:tmpl w:val="6324D94A"/>
    <w:styleLink w:val="Estilo103"/>
    <w:lvl w:ilvl="0">
      <w:start w:val="15"/>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3" w15:restartNumberingAfterBreak="0">
    <w:nsid w:val="67904C0D"/>
    <w:multiLevelType w:val="multilevel"/>
    <w:tmpl w:val="AB6496CE"/>
    <w:lvl w:ilvl="0">
      <w:start w:val="3"/>
      <w:numFmt w:val="decimal"/>
      <w:lvlText w:val="%1."/>
      <w:lvlJc w:val="left"/>
      <w:pPr>
        <w:ind w:left="360" w:hanging="360"/>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4" w15:restartNumberingAfterBreak="0">
    <w:nsid w:val="6B1D79C4"/>
    <w:multiLevelType w:val="hybridMultilevel"/>
    <w:tmpl w:val="FB2EA4C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6B8B148F"/>
    <w:multiLevelType w:val="hybridMultilevel"/>
    <w:tmpl w:val="C28AC9C8"/>
    <w:lvl w:ilvl="0" w:tplc="8C205062">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6C8A34C0"/>
    <w:multiLevelType w:val="hybridMultilevel"/>
    <w:tmpl w:val="CA6E7A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6CA8348A"/>
    <w:multiLevelType w:val="hybridMultilevel"/>
    <w:tmpl w:val="7F044D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6DDF5F49"/>
    <w:multiLevelType w:val="hybridMultilevel"/>
    <w:tmpl w:val="7DBADCBA"/>
    <w:lvl w:ilvl="0" w:tplc="8C205062">
      <w:start w:val="1"/>
      <w:numFmt w:val="bullet"/>
      <w:lvlText w:val="­"/>
      <w:lvlJc w:val="left"/>
      <w:pPr>
        <w:ind w:left="1068" w:hanging="360"/>
      </w:pPr>
      <w:rPr>
        <w:rFonts w:ascii="Courier New" w:hAnsi="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9" w15:restartNumberingAfterBreak="0">
    <w:nsid w:val="6FFE38EA"/>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718D7319"/>
    <w:multiLevelType w:val="hybridMultilevel"/>
    <w:tmpl w:val="A634CC4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1" w15:restartNumberingAfterBreak="0">
    <w:nsid w:val="721E3EC6"/>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74355FA8"/>
    <w:multiLevelType w:val="hybridMultilevel"/>
    <w:tmpl w:val="EE548E8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3" w15:restartNumberingAfterBreak="0">
    <w:nsid w:val="74E252C2"/>
    <w:multiLevelType w:val="hybridMultilevel"/>
    <w:tmpl w:val="2F5E9F20"/>
    <w:lvl w:ilvl="0" w:tplc="3A5AEF02">
      <w:start w:val="1"/>
      <w:numFmt w:val="lowerRoman"/>
      <w:lvlText w:val="%1."/>
      <w:lvlJc w:val="left"/>
      <w:pPr>
        <w:ind w:left="1068" w:hanging="360"/>
      </w:pPr>
      <w:rPr>
        <w:rFonts w:cs="Times New Roman"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4" w15:restartNumberingAfterBreak="0">
    <w:nsid w:val="76654DE0"/>
    <w:multiLevelType w:val="hybridMultilevel"/>
    <w:tmpl w:val="86A272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767F43E5"/>
    <w:multiLevelType w:val="hybridMultilevel"/>
    <w:tmpl w:val="D5A0F1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76C65487"/>
    <w:multiLevelType w:val="multilevel"/>
    <w:tmpl w:val="6324D94A"/>
    <w:styleLink w:val="Estilo105"/>
    <w:lvl w:ilvl="0">
      <w:start w:val="1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7" w15:restartNumberingAfterBreak="0">
    <w:nsid w:val="777A4772"/>
    <w:multiLevelType w:val="hybridMultilevel"/>
    <w:tmpl w:val="2BD600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79226904"/>
    <w:multiLevelType w:val="hybridMultilevel"/>
    <w:tmpl w:val="F758B544"/>
    <w:lvl w:ilvl="0" w:tplc="080A0017">
      <w:start w:val="1"/>
      <w:numFmt w:val="lowerLetter"/>
      <w:lvlText w:val="%1)"/>
      <w:lvlJc w:val="left"/>
      <w:pPr>
        <w:ind w:left="720" w:hanging="360"/>
      </w:pPr>
    </w:lvl>
    <w:lvl w:ilvl="1" w:tplc="28B02C12">
      <w:start w:val="1"/>
      <w:numFmt w:val="low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7A694FB6"/>
    <w:multiLevelType w:val="hybridMultilevel"/>
    <w:tmpl w:val="CA0A91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7C8850A5"/>
    <w:multiLevelType w:val="hybridMultilevel"/>
    <w:tmpl w:val="10E20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7D45051F"/>
    <w:multiLevelType w:val="hybridMultilevel"/>
    <w:tmpl w:val="45A2C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7D905E8F"/>
    <w:multiLevelType w:val="multilevel"/>
    <w:tmpl w:val="6324D94A"/>
    <w:styleLink w:val="Estilo99"/>
    <w:lvl w:ilvl="0">
      <w:start w:val="11"/>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3" w15:restartNumberingAfterBreak="0">
    <w:nsid w:val="7DD11876"/>
    <w:multiLevelType w:val="hybridMultilevel"/>
    <w:tmpl w:val="3BBE5AB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4" w15:restartNumberingAfterBreak="0">
    <w:nsid w:val="7DF91C4F"/>
    <w:multiLevelType w:val="hybridMultilevel"/>
    <w:tmpl w:val="6ACA30BE"/>
    <w:lvl w:ilvl="0" w:tplc="33301F7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7F006E98"/>
    <w:multiLevelType w:val="hybridMultilevel"/>
    <w:tmpl w:val="2DB8304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24973478">
    <w:abstractNumId w:val="55"/>
  </w:num>
  <w:num w:numId="2" w16cid:durableId="265310463">
    <w:abstractNumId w:val="14"/>
  </w:num>
  <w:num w:numId="3" w16cid:durableId="1384869061">
    <w:abstractNumId w:val="75"/>
  </w:num>
  <w:num w:numId="4" w16cid:durableId="595943380">
    <w:abstractNumId w:val="88"/>
  </w:num>
  <w:num w:numId="5" w16cid:durableId="1782459395">
    <w:abstractNumId w:val="1"/>
  </w:num>
  <w:num w:numId="6" w16cid:durableId="353193061">
    <w:abstractNumId w:val="78"/>
  </w:num>
  <w:num w:numId="7" w16cid:durableId="582832677">
    <w:abstractNumId w:val="32"/>
  </w:num>
  <w:num w:numId="8" w16cid:durableId="1702591500">
    <w:abstractNumId w:val="40"/>
  </w:num>
  <w:num w:numId="9" w16cid:durableId="1705252399">
    <w:abstractNumId w:val="65"/>
  </w:num>
  <w:num w:numId="10" w16cid:durableId="1261571447">
    <w:abstractNumId w:val="56"/>
  </w:num>
  <w:num w:numId="11" w16cid:durableId="2027168711">
    <w:abstractNumId w:val="74"/>
  </w:num>
  <w:num w:numId="12" w16cid:durableId="1235974797">
    <w:abstractNumId w:val="52"/>
  </w:num>
  <w:num w:numId="13" w16cid:durableId="1810170303">
    <w:abstractNumId w:val="5"/>
  </w:num>
  <w:num w:numId="14" w16cid:durableId="1184510775">
    <w:abstractNumId w:val="53"/>
  </w:num>
  <w:num w:numId="15" w16cid:durableId="1846551342">
    <w:abstractNumId w:val="7"/>
  </w:num>
  <w:num w:numId="16" w16cid:durableId="89283409">
    <w:abstractNumId w:val="73"/>
  </w:num>
  <w:num w:numId="17" w16cid:durableId="1938169968">
    <w:abstractNumId w:val="64"/>
  </w:num>
  <w:num w:numId="18" w16cid:durableId="834759624">
    <w:abstractNumId w:val="35"/>
  </w:num>
  <w:num w:numId="19" w16cid:durableId="1668239961">
    <w:abstractNumId w:val="16"/>
  </w:num>
  <w:num w:numId="20" w16cid:durableId="415905184">
    <w:abstractNumId w:val="11"/>
  </w:num>
  <w:num w:numId="21" w16cid:durableId="1898347548">
    <w:abstractNumId w:val="3"/>
  </w:num>
  <w:num w:numId="22" w16cid:durableId="1081440968">
    <w:abstractNumId w:val="66"/>
  </w:num>
  <w:num w:numId="23" w16cid:durableId="1174804960">
    <w:abstractNumId w:val="6"/>
  </w:num>
  <w:num w:numId="24" w16cid:durableId="890071434">
    <w:abstractNumId w:val="58"/>
  </w:num>
  <w:num w:numId="25" w16cid:durableId="1691027193">
    <w:abstractNumId w:val="4"/>
  </w:num>
  <w:num w:numId="26" w16cid:durableId="656962863">
    <w:abstractNumId w:val="92"/>
  </w:num>
  <w:num w:numId="27" w16cid:durableId="1966429894">
    <w:abstractNumId w:val="29"/>
  </w:num>
  <w:num w:numId="28" w16cid:durableId="904101433">
    <w:abstractNumId w:val="18"/>
  </w:num>
  <w:num w:numId="29" w16cid:durableId="574707506">
    <w:abstractNumId w:val="38"/>
  </w:num>
  <w:num w:numId="30" w16cid:durableId="600458427">
    <w:abstractNumId w:val="72"/>
  </w:num>
  <w:num w:numId="31" w16cid:durableId="803503643">
    <w:abstractNumId w:val="27"/>
  </w:num>
  <w:num w:numId="32" w16cid:durableId="1957830358">
    <w:abstractNumId w:val="86"/>
  </w:num>
  <w:num w:numId="33" w16cid:durableId="627857049">
    <w:abstractNumId w:val="59"/>
  </w:num>
  <w:num w:numId="34" w16cid:durableId="199243286">
    <w:abstractNumId w:val="30"/>
  </w:num>
  <w:num w:numId="35" w16cid:durableId="460927454">
    <w:abstractNumId w:val="36"/>
  </w:num>
  <w:num w:numId="36" w16cid:durableId="925967365">
    <w:abstractNumId w:val="51"/>
  </w:num>
  <w:num w:numId="37" w16cid:durableId="1945384506">
    <w:abstractNumId w:val="77"/>
  </w:num>
  <w:num w:numId="38" w16cid:durableId="1656642435">
    <w:abstractNumId w:val="80"/>
  </w:num>
  <w:num w:numId="39" w16cid:durableId="2144884213">
    <w:abstractNumId w:val="23"/>
  </w:num>
  <w:num w:numId="40" w16cid:durableId="1543247949">
    <w:abstractNumId w:val="54"/>
  </w:num>
  <w:num w:numId="41" w16cid:durableId="527715358">
    <w:abstractNumId w:val="22"/>
  </w:num>
  <w:num w:numId="42" w16cid:durableId="1951203454">
    <w:abstractNumId w:val="45"/>
  </w:num>
  <w:num w:numId="43" w16cid:durableId="243102814">
    <w:abstractNumId w:val="89"/>
  </w:num>
  <w:num w:numId="44" w16cid:durableId="1410035590">
    <w:abstractNumId w:val="13"/>
  </w:num>
  <w:num w:numId="45" w16cid:durableId="2082094780">
    <w:abstractNumId w:val="31"/>
  </w:num>
  <w:num w:numId="46" w16cid:durableId="254049482">
    <w:abstractNumId w:val="17"/>
  </w:num>
  <w:num w:numId="47" w16cid:durableId="253900262">
    <w:abstractNumId w:val="19"/>
  </w:num>
  <w:num w:numId="48" w16cid:durableId="46300179">
    <w:abstractNumId w:val="90"/>
  </w:num>
  <w:num w:numId="49" w16cid:durableId="1292319608">
    <w:abstractNumId w:val="84"/>
  </w:num>
  <w:num w:numId="50" w16cid:durableId="135222197">
    <w:abstractNumId w:val="62"/>
  </w:num>
  <w:num w:numId="51" w16cid:durableId="2048482448">
    <w:abstractNumId w:val="2"/>
  </w:num>
  <w:num w:numId="52" w16cid:durableId="1631089459">
    <w:abstractNumId w:val="69"/>
  </w:num>
  <w:num w:numId="53" w16cid:durableId="213978063">
    <w:abstractNumId w:val="71"/>
  </w:num>
  <w:num w:numId="54" w16cid:durableId="375860370">
    <w:abstractNumId w:val="60"/>
  </w:num>
  <w:num w:numId="55" w16cid:durableId="1189445596">
    <w:abstractNumId w:val="61"/>
  </w:num>
  <w:num w:numId="56" w16cid:durableId="193346596">
    <w:abstractNumId w:val="24"/>
  </w:num>
  <w:num w:numId="57" w16cid:durableId="425151018">
    <w:abstractNumId w:val="50"/>
  </w:num>
  <w:num w:numId="58" w16cid:durableId="1659648099">
    <w:abstractNumId w:val="41"/>
  </w:num>
  <w:num w:numId="59" w16cid:durableId="2041125885">
    <w:abstractNumId w:val="79"/>
  </w:num>
  <w:num w:numId="60" w16cid:durableId="452987045">
    <w:abstractNumId w:val="28"/>
  </w:num>
  <w:num w:numId="61" w16cid:durableId="1679581423">
    <w:abstractNumId w:val="21"/>
  </w:num>
  <w:num w:numId="62" w16cid:durableId="1871725283">
    <w:abstractNumId w:val="81"/>
  </w:num>
  <w:num w:numId="63" w16cid:durableId="1299143938">
    <w:abstractNumId w:val="63"/>
  </w:num>
  <w:num w:numId="64" w16cid:durableId="1946039433">
    <w:abstractNumId w:val="42"/>
  </w:num>
  <w:num w:numId="65" w16cid:durableId="2129159712">
    <w:abstractNumId w:val="57"/>
  </w:num>
  <w:num w:numId="66" w16cid:durableId="792139078">
    <w:abstractNumId w:val="87"/>
  </w:num>
  <w:num w:numId="67" w16cid:durableId="1425833100">
    <w:abstractNumId w:val="9"/>
  </w:num>
  <w:num w:numId="68" w16cid:durableId="436873144">
    <w:abstractNumId w:val="47"/>
  </w:num>
  <w:num w:numId="69" w16cid:durableId="281498021">
    <w:abstractNumId w:val="34"/>
  </w:num>
  <w:num w:numId="70" w16cid:durableId="416637706">
    <w:abstractNumId w:val="37"/>
  </w:num>
  <w:num w:numId="71" w16cid:durableId="2000694183">
    <w:abstractNumId w:val="0"/>
  </w:num>
  <w:num w:numId="72" w16cid:durableId="1689452837">
    <w:abstractNumId w:val="70"/>
  </w:num>
  <w:num w:numId="73" w16cid:durableId="1413507597">
    <w:abstractNumId w:val="48"/>
  </w:num>
  <w:num w:numId="74" w16cid:durableId="1357928411">
    <w:abstractNumId w:val="67"/>
  </w:num>
  <w:num w:numId="75" w16cid:durableId="1999772894">
    <w:abstractNumId w:val="20"/>
  </w:num>
  <w:num w:numId="76" w16cid:durableId="2062748358">
    <w:abstractNumId w:val="46"/>
  </w:num>
  <w:num w:numId="77" w16cid:durableId="1780489553">
    <w:abstractNumId w:val="44"/>
  </w:num>
  <w:num w:numId="78" w16cid:durableId="1136951170">
    <w:abstractNumId w:val="25"/>
  </w:num>
  <w:num w:numId="79" w16cid:durableId="1538201578">
    <w:abstractNumId w:val="8"/>
  </w:num>
  <w:num w:numId="80" w16cid:durableId="1742097552">
    <w:abstractNumId w:val="15"/>
  </w:num>
  <w:num w:numId="81" w16cid:durableId="1332293187">
    <w:abstractNumId w:val="85"/>
  </w:num>
  <w:num w:numId="82" w16cid:durableId="1136802852">
    <w:abstractNumId w:val="83"/>
  </w:num>
  <w:num w:numId="83" w16cid:durableId="1180194779">
    <w:abstractNumId w:val="93"/>
  </w:num>
  <w:num w:numId="84" w16cid:durableId="863979824">
    <w:abstractNumId w:val="39"/>
  </w:num>
  <w:num w:numId="85" w16cid:durableId="1323466331">
    <w:abstractNumId w:val="43"/>
  </w:num>
  <w:num w:numId="86" w16cid:durableId="472716037">
    <w:abstractNumId w:val="49"/>
  </w:num>
  <w:num w:numId="87" w16cid:durableId="1416245824">
    <w:abstractNumId w:val="95"/>
  </w:num>
  <w:num w:numId="88" w16cid:durableId="410929805">
    <w:abstractNumId w:val="82"/>
  </w:num>
  <w:num w:numId="89" w16cid:durableId="928343626">
    <w:abstractNumId w:val="76"/>
  </w:num>
  <w:num w:numId="90" w16cid:durableId="1776631001">
    <w:abstractNumId w:val="91"/>
  </w:num>
  <w:num w:numId="91" w16cid:durableId="1645818111">
    <w:abstractNumId w:val="94"/>
  </w:num>
  <w:num w:numId="92" w16cid:durableId="1461269042">
    <w:abstractNumId w:val="33"/>
  </w:num>
  <w:num w:numId="93" w16cid:durableId="1167209753">
    <w:abstractNumId w:val="10"/>
  </w:num>
  <w:num w:numId="94" w16cid:durableId="1375541496">
    <w:abstractNumId w:val="12"/>
  </w:num>
  <w:num w:numId="95" w16cid:durableId="1739087149">
    <w:abstractNumId w:val="68"/>
  </w:num>
  <w:num w:numId="96" w16cid:durableId="983659775">
    <w:abstractNumId w:val="2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0D32"/>
    <w:rsid w:val="00001FD3"/>
    <w:rsid w:val="00003FE9"/>
    <w:rsid w:val="00004FF9"/>
    <w:rsid w:val="00005A1D"/>
    <w:rsid w:val="00007BE2"/>
    <w:rsid w:val="00013BB5"/>
    <w:rsid w:val="00014162"/>
    <w:rsid w:val="00015E83"/>
    <w:rsid w:val="00024CF9"/>
    <w:rsid w:val="000363B1"/>
    <w:rsid w:val="00041367"/>
    <w:rsid w:val="000536DA"/>
    <w:rsid w:val="00060D97"/>
    <w:rsid w:val="000678A3"/>
    <w:rsid w:val="00074BE1"/>
    <w:rsid w:val="000770BA"/>
    <w:rsid w:val="000850BA"/>
    <w:rsid w:val="00085414"/>
    <w:rsid w:val="000859F4"/>
    <w:rsid w:val="0008643E"/>
    <w:rsid w:val="00087AE1"/>
    <w:rsid w:val="00093094"/>
    <w:rsid w:val="000943FA"/>
    <w:rsid w:val="0009678E"/>
    <w:rsid w:val="000968AF"/>
    <w:rsid w:val="000B0435"/>
    <w:rsid w:val="000B076F"/>
    <w:rsid w:val="000B3CC8"/>
    <w:rsid w:val="000B51C2"/>
    <w:rsid w:val="000B6345"/>
    <w:rsid w:val="000C470E"/>
    <w:rsid w:val="000C4D69"/>
    <w:rsid w:val="000D0EF2"/>
    <w:rsid w:val="000D7949"/>
    <w:rsid w:val="000E0844"/>
    <w:rsid w:val="000E260E"/>
    <w:rsid w:val="000E5284"/>
    <w:rsid w:val="001008BC"/>
    <w:rsid w:val="00102FAC"/>
    <w:rsid w:val="00107B9F"/>
    <w:rsid w:val="0011009B"/>
    <w:rsid w:val="00115BF4"/>
    <w:rsid w:val="00121247"/>
    <w:rsid w:val="00125F5A"/>
    <w:rsid w:val="0014229D"/>
    <w:rsid w:val="00142A0E"/>
    <w:rsid w:val="001439D5"/>
    <w:rsid w:val="00152399"/>
    <w:rsid w:val="00153770"/>
    <w:rsid w:val="00156243"/>
    <w:rsid w:val="00160443"/>
    <w:rsid w:val="00161DD9"/>
    <w:rsid w:val="00166513"/>
    <w:rsid w:val="00171FBE"/>
    <w:rsid w:val="001743AF"/>
    <w:rsid w:val="00176A96"/>
    <w:rsid w:val="00176B35"/>
    <w:rsid w:val="00182BC1"/>
    <w:rsid w:val="00185748"/>
    <w:rsid w:val="00185D30"/>
    <w:rsid w:val="001866C6"/>
    <w:rsid w:val="001878FB"/>
    <w:rsid w:val="00190667"/>
    <w:rsid w:val="00194844"/>
    <w:rsid w:val="001B2568"/>
    <w:rsid w:val="001B6947"/>
    <w:rsid w:val="001B6F27"/>
    <w:rsid w:val="001B79F6"/>
    <w:rsid w:val="001D056E"/>
    <w:rsid w:val="001D2E19"/>
    <w:rsid w:val="001D3033"/>
    <w:rsid w:val="001D3034"/>
    <w:rsid w:val="001D44F9"/>
    <w:rsid w:val="001D499D"/>
    <w:rsid w:val="001D71BD"/>
    <w:rsid w:val="001D7B9F"/>
    <w:rsid w:val="001E1066"/>
    <w:rsid w:val="001E48F7"/>
    <w:rsid w:val="001E5744"/>
    <w:rsid w:val="001E5869"/>
    <w:rsid w:val="001E64D3"/>
    <w:rsid w:val="001E74DE"/>
    <w:rsid w:val="001F0FD8"/>
    <w:rsid w:val="00201BE8"/>
    <w:rsid w:val="002247CB"/>
    <w:rsid w:val="0022715A"/>
    <w:rsid w:val="00241B14"/>
    <w:rsid w:val="00241B26"/>
    <w:rsid w:val="00243D0B"/>
    <w:rsid w:val="002472F2"/>
    <w:rsid w:val="002538DC"/>
    <w:rsid w:val="00260CC7"/>
    <w:rsid w:val="00266398"/>
    <w:rsid w:val="002666FC"/>
    <w:rsid w:val="0027332A"/>
    <w:rsid w:val="00275114"/>
    <w:rsid w:val="00275D48"/>
    <w:rsid w:val="00282AB7"/>
    <w:rsid w:val="002840D3"/>
    <w:rsid w:val="0028627B"/>
    <w:rsid w:val="00286CE6"/>
    <w:rsid w:val="00287759"/>
    <w:rsid w:val="00287BF0"/>
    <w:rsid w:val="002922AA"/>
    <w:rsid w:val="00293F52"/>
    <w:rsid w:val="00295CB4"/>
    <w:rsid w:val="00296431"/>
    <w:rsid w:val="002A11DE"/>
    <w:rsid w:val="002A1A0C"/>
    <w:rsid w:val="002B2243"/>
    <w:rsid w:val="002B7F20"/>
    <w:rsid w:val="002C0B01"/>
    <w:rsid w:val="002C5D2C"/>
    <w:rsid w:val="002E504C"/>
    <w:rsid w:val="002F76DC"/>
    <w:rsid w:val="002F7F58"/>
    <w:rsid w:val="003000AF"/>
    <w:rsid w:val="0031478A"/>
    <w:rsid w:val="00315D28"/>
    <w:rsid w:val="00324AD3"/>
    <w:rsid w:val="00324F03"/>
    <w:rsid w:val="00334F02"/>
    <w:rsid w:val="00336981"/>
    <w:rsid w:val="003448E5"/>
    <w:rsid w:val="00345B66"/>
    <w:rsid w:val="0035070E"/>
    <w:rsid w:val="00352FD6"/>
    <w:rsid w:val="00353F91"/>
    <w:rsid w:val="0035574B"/>
    <w:rsid w:val="00360FD7"/>
    <w:rsid w:val="00362C2A"/>
    <w:rsid w:val="00375034"/>
    <w:rsid w:val="00375080"/>
    <w:rsid w:val="0037578A"/>
    <w:rsid w:val="0038329F"/>
    <w:rsid w:val="00387481"/>
    <w:rsid w:val="003875C1"/>
    <w:rsid w:val="00394A22"/>
    <w:rsid w:val="00396FF3"/>
    <w:rsid w:val="003A390E"/>
    <w:rsid w:val="003B35AF"/>
    <w:rsid w:val="003C5546"/>
    <w:rsid w:val="003D015D"/>
    <w:rsid w:val="003D3D4C"/>
    <w:rsid w:val="003D61BD"/>
    <w:rsid w:val="003D6D64"/>
    <w:rsid w:val="003E5383"/>
    <w:rsid w:val="003F23E4"/>
    <w:rsid w:val="003F55EC"/>
    <w:rsid w:val="003F6330"/>
    <w:rsid w:val="00401404"/>
    <w:rsid w:val="0040172A"/>
    <w:rsid w:val="004058AD"/>
    <w:rsid w:val="00406113"/>
    <w:rsid w:val="00406E48"/>
    <w:rsid w:val="00412BDB"/>
    <w:rsid w:val="00413FE3"/>
    <w:rsid w:val="00415163"/>
    <w:rsid w:val="004203DF"/>
    <w:rsid w:val="00422F36"/>
    <w:rsid w:val="004236FE"/>
    <w:rsid w:val="004249ED"/>
    <w:rsid w:val="004253F0"/>
    <w:rsid w:val="00426F12"/>
    <w:rsid w:val="004274DA"/>
    <w:rsid w:val="004318BC"/>
    <w:rsid w:val="00440035"/>
    <w:rsid w:val="00443EC7"/>
    <w:rsid w:val="00446BCC"/>
    <w:rsid w:val="00451593"/>
    <w:rsid w:val="00452C35"/>
    <w:rsid w:val="00452D56"/>
    <w:rsid w:val="00452E19"/>
    <w:rsid w:val="0046010D"/>
    <w:rsid w:val="004624F6"/>
    <w:rsid w:val="00465B3A"/>
    <w:rsid w:val="00466B8C"/>
    <w:rsid w:val="00472F9B"/>
    <w:rsid w:val="00473069"/>
    <w:rsid w:val="0048384F"/>
    <w:rsid w:val="00485F98"/>
    <w:rsid w:val="004864B4"/>
    <w:rsid w:val="00496018"/>
    <w:rsid w:val="00496A09"/>
    <w:rsid w:val="00496E63"/>
    <w:rsid w:val="004A0A9B"/>
    <w:rsid w:val="004A15BF"/>
    <w:rsid w:val="004A2A37"/>
    <w:rsid w:val="004A3749"/>
    <w:rsid w:val="004B21CA"/>
    <w:rsid w:val="004B248F"/>
    <w:rsid w:val="004B7202"/>
    <w:rsid w:val="004C1088"/>
    <w:rsid w:val="004C108A"/>
    <w:rsid w:val="004C64F7"/>
    <w:rsid w:val="004D4583"/>
    <w:rsid w:val="004D6F39"/>
    <w:rsid w:val="004E01E3"/>
    <w:rsid w:val="004E0AD4"/>
    <w:rsid w:val="004F183C"/>
    <w:rsid w:val="00501F54"/>
    <w:rsid w:val="00505FC4"/>
    <w:rsid w:val="00511D72"/>
    <w:rsid w:val="00513665"/>
    <w:rsid w:val="00516CD8"/>
    <w:rsid w:val="00521100"/>
    <w:rsid w:val="00522F29"/>
    <w:rsid w:val="00524A5B"/>
    <w:rsid w:val="00534218"/>
    <w:rsid w:val="00543823"/>
    <w:rsid w:val="00546744"/>
    <w:rsid w:val="00563849"/>
    <w:rsid w:val="005661AA"/>
    <w:rsid w:val="00566472"/>
    <w:rsid w:val="00567FAA"/>
    <w:rsid w:val="00570D84"/>
    <w:rsid w:val="005725CD"/>
    <w:rsid w:val="00572F50"/>
    <w:rsid w:val="00585924"/>
    <w:rsid w:val="00587B73"/>
    <w:rsid w:val="005A23CC"/>
    <w:rsid w:val="005A7860"/>
    <w:rsid w:val="005C2338"/>
    <w:rsid w:val="005C337D"/>
    <w:rsid w:val="005D5843"/>
    <w:rsid w:val="005E5D08"/>
    <w:rsid w:val="00600414"/>
    <w:rsid w:val="00603217"/>
    <w:rsid w:val="00611DC4"/>
    <w:rsid w:val="00613FFD"/>
    <w:rsid w:val="00615905"/>
    <w:rsid w:val="00616B49"/>
    <w:rsid w:val="00632616"/>
    <w:rsid w:val="00641D34"/>
    <w:rsid w:val="00652E91"/>
    <w:rsid w:val="00657E22"/>
    <w:rsid w:val="00670D50"/>
    <w:rsid w:val="00675697"/>
    <w:rsid w:val="006804D2"/>
    <w:rsid w:val="006819D1"/>
    <w:rsid w:val="00681FF4"/>
    <w:rsid w:val="00682DE3"/>
    <w:rsid w:val="00683829"/>
    <w:rsid w:val="006906E7"/>
    <w:rsid w:val="00693DB6"/>
    <w:rsid w:val="006957EC"/>
    <w:rsid w:val="006B0A92"/>
    <w:rsid w:val="006B4166"/>
    <w:rsid w:val="006B4BAE"/>
    <w:rsid w:val="006B638C"/>
    <w:rsid w:val="006C01C9"/>
    <w:rsid w:val="006C1C7C"/>
    <w:rsid w:val="006E526A"/>
    <w:rsid w:val="006E76F4"/>
    <w:rsid w:val="006F369A"/>
    <w:rsid w:val="006F4086"/>
    <w:rsid w:val="006F5529"/>
    <w:rsid w:val="00711AD7"/>
    <w:rsid w:val="00715621"/>
    <w:rsid w:val="00721056"/>
    <w:rsid w:val="00733275"/>
    <w:rsid w:val="00734284"/>
    <w:rsid w:val="00734B00"/>
    <w:rsid w:val="00736C77"/>
    <w:rsid w:val="00737775"/>
    <w:rsid w:val="0074165A"/>
    <w:rsid w:val="00747F21"/>
    <w:rsid w:val="00747F73"/>
    <w:rsid w:val="00750E19"/>
    <w:rsid w:val="0075448F"/>
    <w:rsid w:val="00754FFF"/>
    <w:rsid w:val="00760976"/>
    <w:rsid w:val="007622D6"/>
    <w:rsid w:val="00763F84"/>
    <w:rsid w:val="00765264"/>
    <w:rsid w:val="00766CC9"/>
    <w:rsid w:val="007923BC"/>
    <w:rsid w:val="00793231"/>
    <w:rsid w:val="007A0506"/>
    <w:rsid w:val="007A51C0"/>
    <w:rsid w:val="007B0BF6"/>
    <w:rsid w:val="007B186A"/>
    <w:rsid w:val="007B1E99"/>
    <w:rsid w:val="007B5EAE"/>
    <w:rsid w:val="007C6D37"/>
    <w:rsid w:val="007D7D0F"/>
    <w:rsid w:val="007E1E04"/>
    <w:rsid w:val="007E62D1"/>
    <w:rsid w:val="007E62FD"/>
    <w:rsid w:val="007E662E"/>
    <w:rsid w:val="007F46C7"/>
    <w:rsid w:val="007F7B85"/>
    <w:rsid w:val="00803F4F"/>
    <w:rsid w:val="00807E06"/>
    <w:rsid w:val="00815015"/>
    <w:rsid w:val="00830395"/>
    <w:rsid w:val="00830A13"/>
    <w:rsid w:val="00840121"/>
    <w:rsid w:val="0085090C"/>
    <w:rsid w:val="0085459D"/>
    <w:rsid w:val="00855DD2"/>
    <w:rsid w:val="008563E5"/>
    <w:rsid w:val="00860C38"/>
    <w:rsid w:val="00860EE5"/>
    <w:rsid w:val="00865D33"/>
    <w:rsid w:val="00870E58"/>
    <w:rsid w:val="00876C86"/>
    <w:rsid w:val="00883927"/>
    <w:rsid w:val="008963DB"/>
    <w:rsid w:val="008964D2"/>
    <w:rsid w:val="008A04C1"/>
    <w:rsid w:val="008A1C84"/>
    <w:rsid w:val="008A5164"/>
    <w:rsid w:val="008A7FCF"/>
    <w:rsid w:val="008B01BB"/>
    <w:rsid w:val="008B14EA"/>
    <w:rsid w:val="008B5A43"/>
    <w:rsid w:val="008C244C"/>
    <w:rsid w:val="008C30BF"/>
    <w:rsid w:val="008D2F32"/>
    <w:rsid w:val="008D67F9"/>
    <w:rsid w:val="008E0C59"/>
    <w:rsid w:val="008E204C"/>
    <w:rsid w:val="008E2EC9"/>
    <w:rsid w:val="008E40C5"/>
    <w:rsid w:val="008E5651"/>
    <w:rsid w:val="00903352"/>
    <w:rsid w:val="00913269"/>
    <w:rsid w:val="00920302"/>
    <w:rsid w:val="0092302F"/>
    <w:rsid w:val="00927C33"/>
    <w:rsid w:val="00932DC5"/>
    <w:rsid w:val="00933086"/>
    <w:rsid w:val="00940DF7"/>
    <w:rsid w:val="00941C77"/>
    <w:rsid w:val="0094497E"/>
    <w:rsid w:val="009460F1"/>
    <w:rsid w:val="009463CD"/>
    <w:rsid w:val="00947EBB"/>
    <w:rsid w:val="0095413A"/>
    <w:rsid w:val="00960C55"/>
    <w:rsid w:val="0096466E"/>
    <w:rsid w:val="0097525A"/>
    <w:rsid w:val="00981C60"/>
    <w:rsid w:val="009851E3"/>
    <w:rsid w:val="00986F6D"/>
    <w:rsid w:val="0098746D"/>
    <w:rsid w:val="00996075"/>
    <w:rsid w:val="00996FA9"/>
    <w:rsid w:val="009973BF"/>
    <w:rsid w:val="009979AF"/>
    <w:rsid w:val="009A2628"/>
    <w:rsid w:val="009A4D5F"/>
    <w:rsid w:val="009A7193"/>
    <w:rsid w:val="009A7C9F"/>
    <w:rsid w:val="009B3229"/>
    <w:rsid w:val="009C336C"/>
    <w:rsid w:val="009D7C35"/>
    <w:rsid w:val="009E6BE7"/>
    <w:rsid w:val="009E79EE"/>
    <w:rsid w:val="009F2CD0"/>
    <w:rsid w:val="00A21D0A"/>
    <w:rsid w:val="00A27DB5"/>
    <w:rsid w:val="00A32B54"/>
    <w:rsid w:val="00A33C42"/>
    <w:rsid w:val="00A34D21"/>
    <w:rsid w:val="00A36E12"/>
    <w:rsid w:val="00A37F37"/>
    <w:rsid w:val="00A435A8"/>
    <w:rsid w:val="00A4445D"/>
    <w:rsid w:val="00A47FDB"/>
    <w:rsid w:val="00A51C94"/>
    <w:rsid w:val="00A53B29"/>
    <w:rsid w:val="00A55DC4"/>
    <w:rsid w:val="00A616AA"/>
    <w:rsid w:val="00A634CA"/>
    <w:rsid w:val="00A63E1C"/>
    <w:rsid w:val="00A6670C"/>
    <w:rsid w:val="00A7462A"/>
    <w:rsid w:val="00A74F12"/>
    <w:rsid w:val="00A821CB"/>
    <w:rsid w:val="00A8251B"/>
    <w:rsid w:val="00A84143"/>
    <w:rsid w:val="00A84321"/>
    <w:rsid w:val="00A870CE"/>
    <w:rsid w:val="00A8721C"/>
    <w:rsid w:val="00A950C9"/>
    <w:rsid w:val="00A95CA4"/>
    <w:rsid w:val="00AA7C57"/>
    <w:rsid w:val="00AB71A5"/>
    <w:rsid w:val="00AC0549"/>
    <w:rsid w:val="00AC5507"/>
    <w:rsid w:val="00AC7BE3"/>
    <w:rsid w:val="00AD071F"/>
    <w:rsid w:val="00AD093A"/>
    <w:rsid w:val="00AD62D4"/>
    <w:rsid w:val="00AD7158"/>
    <w:rsid w:val="00AE01E1"/>
    <w:rsid w:val="00AE7814"/>
    <w:rsid w:val="00AF4750"/>
    <w:rsid w:val="00AF5747"/>
    <w:rsid w:val="00B036F6"/>
    <w:rsid w:val="00B07BB7"/>
    <w:rsid w:val="00B12A30"/>
    <w:rsid w:val="00B130D1"/>
    <w:rsid w:val="00B13393"/>
    <w:rsid w:val="00B16B61"/>
    <w:rsid w:val="00B201B2"/>
    <w:rsid w:val="00B22673"/>
    <w:rsid w:val="00B243C0"/>
    <w:rsid w:val="00B24F1F"/>
    <w:rsid w:val="00B32569"/>
    <w:rsid w:val="00B354C6"/>
    <w:rsid w:val="00B370CD"/>
    <w:rsid w:val="00B406CA"/>
    <w:rsid w:val="00B42E38"/>
    <w:rsid w:val="00B449E3"/>
    <w:rsid w:val="00B5145B"/>
    <w:rsid w:val="00B525C1"/>
    <w:rsid w:val="00B54588"/>
    <w:rsid w:val="00B54EE6"/>
    <w:rsid w:val="00B628E2"/>
    <w:rsid w:val="00B62993"/>
    <w:rsid w:val="00B63B0E"/>
    <w:rsid w:val="00B6498B"/>
    <w:rsid w:val="00B677AF"/>
    <w:rsid w:val="00B70784"/>
    <w:rsid w:val="00B743FB"/>
    <w:rsid w:val="00B84038"/>
    <w:rsid w:val="00B8482D"/>
    <w:rsid w:val="00B951A7"/>
    <w:rsid w:val="00B964BE"/>
    <w:rsid w:val="00BA5D21"/>
    <w:rsid w:val="00BB147D"/>
    <w:rsid w:val="00BB4F72"/>
    <w:rsid w:val="00BC66E5"/>
    <w:rsid w:val="00BD3259"/>
    <w:rsid w:val="00BE2D08"/>
    <w:rsid w:val="00BF07CB"/>
    <w:rsid w:val="00BF6D84"/>
    <w:rsid w:val="00C066C9"/>
    <w:rsid w:val="00C15AF4"/>
    <w:rsid w:val="00C22F09"/>
    <w:rsid w:val="00C26927"/>
    <w:rsid w:val="00C27F10"/>
    <w:rsid w:val="00C31780"/>
    <w:rsid w:val="00C41081"/>
    <w:rsid w:val="00C41B43"/>
    <w:rsid w:val="00C46A01"/>
    <w:rsid w:val="00C63ACA"/>
    <w:rsid w:val="00C64FB4"/>
    <w:rsid w:val="00C654EA"/>
    <w:rsid w:val="00C67CAB"/>
    <w:rsid w:val="00C714B5"/>
    <w:rsid w:val="00C7421D"/>
    <w:rsid w:val="00C767DF"/>
    <w:rsid w:val="00C81A7E"/>
    <w:rsid w:val="00C825BE"/>
    <w:rsid w:val="00C93A57"/>
    <w:rsid w:val="00CA0DA0"/>
    <w:rsid w:val="00CA3363"/>
    <w:rsid w:val="00CA662A"/>
    <w:rsid w:val="00CA75D2"/>
    <w:rsid w:val="00CB7032"/>
    <w:rsid w:val="00CB7172"/>
    <w:rsid w:val="00CC268B"/>
    <w:rsid w:val="00CC6A1E"/>
    <w:rsid w:val="00CD0D57"/>
    <w:rsid w:val="00CD2505"/>
    <w:rsid w:val="00CD3C35"/>
    <w:rsid w:val="00CD6716"/>
    <w:rsid w:val="00CE26B9"/>
    <w:rsid w:val="00CE73C5"/>
    <w:rsid w:val="00CF0E6C"/>
    <w:rsid w:val="00CF5725"/>
    <w:rsid w:val="00CF7D77"/>
    <w:rsid w:val="00D14864"/>
    <w:rsid w:val="00D16268"/>
    <w:rsid w:val="00D1792E"/>
    <w:rsid w:val="00D21077"/>
    <w:rsid w:val="00D261C2"/>
    <w:rsid w:val="00D26CE9"/>
    <w:rsid w:val="00D27EC1"/>
    <w:rsid w:val="00D32674"/>
    <w:rsid w:val="00D360E5"/>
    <w:rsid w:val="00D43121"/>
    <w:rsid w:val="00D45300"/>
    <w:rsid w:val="00D47875"/>
    <w:rsid w:val="00D63480"/>
    <w:rsid w:val="00D63A58"/>
    <w:rsid w:val="00D65155"/>
    <w:rsid w:val="00D715EA"/>
    <w:rsid w:val="00D7410F"/>
    <w:rsid w:val="00D832BF"/>
    <w:rsid w:val="00D91E3E"/>
    <w:rsid w:val="00D97DA7"/>
    <w:rsid w:val="00D97E69"/>
    <w:rsid w:val="00DA0322"/>
    <w:rsid w:val="00DA2ED2"/>
    <w:rsid w:val="00DB2D5C"/>
    <w:rsid w:val="00DB33AD"/>
    <w:rsid w:val="00DB574E"/>
    <w:rsid w:val="00DC25E4"/>
    <w:rsid w:val="00DC407D"/>
    <w:rsid w:val="00DC7AFF"/>
    <w:rsid w:val="00DD25DF"/>
    <w:rsid w:val="00DE1C40"/>
    <w:rsid w:val="00DE60A6"/>
    <w:rsid w:val="00DF1D04"/>
    <w:rsid w:val="00DF48E2"/>
    <w:rsid w:val="00DF6116"/>
    <w:rsid w:val="00DF68FE"/>
    <w:rsid w:val="00DF733F"/>
    <w:rsid w:val="00E0174F"/>
    <w:rsid w:val="00E0421A"/>
    <w:rsid w:val="00E05969"/>
    <w:rsid w:val="00E11295"/>
    <w:rsid w:val="00E16486"/>
    <w:rsid w:val="00E20086"/>
    <w:rsid w:val="00E23786"/>
    <w:rsid w:val="00E261CB"/>
    <w:rsid w:val="00E345F7"/>
    <w:rsid w:val="00E4050F"/>
    <w:rsid w:val="00E45640"/>
    <w:rsid w:val="00E50CF4"/>
    <w:rsid w:val="00E53859"/>
    <w:rsid w:val="00E609A1"/>
    <w:rsid w:val="00E65109"/>
    <w:rsid w:val="00E707E6"/>
    <w:rsid w:val="00E712C7"/>
    <w:rsid w:val="00E72151"/>
    <w:rsid w:val="00E73462"/>
    <w:rsid w:val="00E7400A"/>
    <w:rsid w:val="00E92347"/>
    <w:rsid w:val="00E93982"/>
    <w:rsid w:val="00EA1725"/>
    <w:rsid w:val="00EB06F4"/>
    <w:rsid w:val="00EB1C5A"/>
    <w:rsid w:val="00EB407F"/>
    <w:rsid w:val="00EB47FB"/>
    <w:rsid w:val="00EC1520"/>
    <w:rsid w:val="00EC3B69"/>
    <w:rsid w:val="00ED02E9"/>
    <w:rsid w:val="00ED44CE"/>
    <w:rsid w:val="00EE1A3D"/>
    <w:rsid w:val="00EE66FF"/>
    <w:rsid w:val="00EF001F"/>
    <w:rsid w:val="00EF3C80"/>
    <w:rsid w:val="00F05EA3"/>
    <w:rsid w:val="00F06B47"/>
    <w:rsid w:val="00F10127"/>
    <w:rsid w:val="00F15282"/>
    <w:rsid w:val="00F2296A"/>
    <w:rsid w:val="00F258A1"/>
    <w:rsid w:val="00F3239A"/>
    <w:rsid w:val="00F3592E"/>
    <w:rsid w:val="00F36E1B"/>
    <w:rsid w:val="00F40312"/>
    <w:rsid w:val="00F443DC"/>
    <w:rsid w:val="00F45F48"/>
    <w:rsid w:val="00F47AC3"/>
    <w:rsid w:val="00F50F12"/>
    <w:rsid w:val="00F63AA1"/>
    <w:rsid w:val="00F711F8"/>
    <w:rsid w:val="00F7294E"/>
    <w:rsid w:val="00F73060"/>
    <w:rsid w:val="00F930CC"/>
    <w:rsid w:val="00F951B7"/>
    <w:rsid w:val="00F9612F"/>
    <w:rsid w:val="00F97CDB"/>
    <w:rsid w:val="00FA4257"/>
    <w:rsid w:val="00FB5E77"/>
    <w:rsid w:val="00FB74EA"/>
    <w:rsid w:val="00FC04E9"/>
    <w:rsid w:val="00FC3810"/>
    <w:rsid w:val="00FC66EE"/>
    <w:rsid w:val="00FC6B42"/>
    <w:rsid w:val="00FD0929"/>
    <w:rsid w:val="00FD28DC"/>
    <w:rsid w:val="00FD4E4B"/>
    <w:rsid w:val="00FD68BA"/>
    <w:rsid w:val="00FD71CA"/>
    <w:rsid w:val="00FE2EDD"/>
    <w:rsid w:val="00FE5022"/>
    <w:rsid w:val="00FF05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EA78805"/>
  <w15:docId w15:val="{8F80ACB4-4483-4F23-A4F0-2C2910AB1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0D1"/>
    <w:pPr>
      <w:spacing w:line="360" w:lineRule="auto"/>
      <w:jc w:val="both"/>
    </w:pPr>
    <w:rPr>
      <w:rFonts w:ascii="Arial" w:hAnsi="Arial"/>
      <w:sz w:val="20"/>
    </w:rPr>
  </w:style>
  <w:style w:type="paragraph" w:styleId="Ttulo1">
    <w:name w:val="heading 1"/>
    <w:basedOn w:val="Normal"/>
    <w:next w:val="Normal"/>
    <w:link w:val="Ttulo1Car"/>
    <w:uiPriority w:val="9"/>
    <w:qFormat/>
    <w:rsid w:val="00AC5507"/>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AC5507"/>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AC5507"/>
    <w:pPr>
      <w:keepNext/>
      <w:keepLines/>
      <w:spacing w:after="240"/>
      <w:outlineLvl w:val="2"/>
    </w:pPr>
    <w:rPr>
      <w:rFonts w:eastAsiaTheme="majorEastAsia" w:cstheme="majorBidi"/>
      <w:b/>
      <w:bCs/>
      <w:color w:val="595959" w:themeColor="text1" w:themeTint="A6"/>
    </w:rPr>
  </w:style>
  <w:style w:type="paragraph" w:styleId="Ttulo4">
    <w:name w:val="heading 4"/>
    <w:basedOn w:val="Normal"/>
    <w:next w:val="Normal"/>
    <w:link w:val="Ttulo4Car"/>
    <w:uiPriority w:val="9"/>
    <w:unhideWhenUsed/>
    <w:qFormat/>
    <w:rsid w:val="00AC5507"/>
    <w:pPr>
      <w:keepNext/>
      <w:keepLines/>
      <w:spacing w:after="240"/>
      <w:outlineLvl w:val="3"/>
    </w:pPr>
    <w:rPr>
      <w:rFonts w:eastAsiaTheme="majorEastAsia" w:cstheme="majorBidi"/>
      <w:b/>
      <w:bCs/>
      <w:iCs/>
      <w:smallCaps/>
      <w:color w:val="595959" w:themeColor="text1" w:themeTint="A6"/>
    </w:rPr>
  </w:style>
  <w:style w:type="paragraph" w:styleId="Ttulo5">
    <w:name w:val="heading 5"/>
    <w:basedOn w:val="Normal"/>
    <w:next w:val="Normal"/>
    <w:link w:val="Ttulo5Car"/>
    <w:uiPriority w:val="9"/>
    <w:unhideWhenUsed/>
    <w:rsid w:val="00AC5507"/>
    <w:pPr>
      <w:keepNext/>
      <w:keepLines/>
      <w:spacing w:after="240"/>
      <w:outlineLvl w:val="4"/>
    </w:pPr>
    <w:rPr>
      <w:rFonts w:eastAsiaTheme="majorEastAsia" w:cstheme="majorBidi"/>
      <w:b/>
      <w:i/>
      <w:color w:val="595959" w:themeColor="text1" w:themeTint="A6"/>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5507"/>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AC5507"/>
    <w:rPr>
      <w:rFonts w:ascii="Arial" w:eastAsiaTheme="majorEastAsia" w:hAnsi="Arial" w:cstheme="majorBidi"/>
      <w:b/>
      <w:bCs/>
      <w:smallCaps/>
      <w:color w:val="595959" w:themeColor="text1" w:themeTint="A6"/>
      <w:szCs w:val="26"/>
    </w:rPr>
  </w:style>
  <w:style w:type="character" w:customStyle="1" w:styleId="Ttulo3Car">
    <w:name w:val="Título 3 Car"/>
    <w:basedOn w:val="Fuentedeprrafopredeter"/>
    <w:link w:val="Ttulo3"/>
    <w:uiPriority w:val="9"/>
    <w:rsid w:val="00AC5507"/>
    <w:rPr>
      <w:rFonts w:ascii="Arial" w:eastAsiaTheme="majorEastAsia" w:hAnsi="Arial" w:cstheme="majorBidi"/>
      <w:b/>
      <w:bCs/>
      <w:color w:val="595959" w:themeColor="text1" w:themeTint="A6"/>
      <w:sz w:val="20"/>
    </w:rPr>
  </w:style>
  <w:style w:type="character" w:customStyle="1" w:styleId="Ttulo4Car">
    <w:name w:val="Título 4 Car"/>
    <w:basedOn w:val="Fuentedeprrafopredeter"/>
    <w:link w:val="Ttulo4"/>
    <w:uiPriority w:val="9"/>
    <w:rsid w:val="00AC5507"/>
    <w:rPr>
      <w:rFonts w:ascii="Arial" w:eastAsiaTheme="majorEastAsia" w:hAnsi="Arial" w:cstheme="majorBidi"/>
      <w:b/>
      <w:bCs/>
      <w:iCs/>
      <w:smallCaps/>
      <w:color w:val="595959" w:themeColor="text1" w:themeTint="A6"/>
      <w:sz w:val="20"/>
    </w:rPr>
  </w:style>
  <w:style w:type="character" w:customStyle="1" w:styleId="Ttulo5Car">
    <w:name w:val="Título 5 Car"/>
    <w:basedOn w:val="Fuentedeprrafopredeter"/>
    <w:link w:val="Ttulo5"/>
    <w:uiPriority w:val="9"/>
    <w:rsid w:val="00AC5507"/>
    <w:rPr>
      <w:rFonts w:ascii="Arial" w:eastAsiaTheme="majorEastAsia" w:hAnsi="Arial" w:cstheme="majorBidi"/>
      <w:b/>
      <w:i/>
      <w:color w:val="595959" w:themeColor="text1" w:themeTint="A6"/>
      <w:sz w:val="20"/>
    </w:rPr>
  </w:style>
  <w:style w:type="character" w:customStyle="1" w:styleId="Ttulo6Car">
    <w:name w:val="Título 6 Car"/>
    <w:basedOn w:val="Fuentedeprrafopredeter"/>
    <w:link w:val="Ttulo6"/>
    <w:rsid w:val="00B63B0E"/>
    <w:rPr>
      <w:rFonts w:ascii="Times New Roman" w:eastAsiaTheme="majorEastAsia" w:hAnsi="Times New Roman" w:cstheme="majorBidi"/>
      <w:i/>
      <w:iCs/>
      <w:color w:val="243F60" w:themeColor="accent1" w:themeShade="7F"/>
    </w:rPr>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qFormat/>
    <w:rsid w:val="00004FF9"/>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qFormat/>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11009B"/>
    <w:pPr>
      <w:spacing w:after="0"/>
      <w:ind w:left="60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5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styleId="Textonotapie">
    <w:name w:val="footnote text"/>
    <w:aliases w:val=" Car Car Car Car Car Car Car Car Car Car, Car Car Car Car Car Car Car Car Car Car Car, Car Car Car Car Car Car Car Car Car Car Car Car Car,_TEXTO NOTA PIE DE PAGINA,nota,pie,independiente,Letrero,margen, Car Car Car Car,margen Car Car"/>
    <w:basedOn w:val="Normal"/>
    <w:link w:val="TextonotapieCar"/>
    <w:unhideWhenUsed/>
    <w:qFormat/>
    <w:rsid w:val="00093094"/>
    <w:pPr>
      <w:spacing w:after="0" w:line="240" w:lineRule="auto"/>
    </w:pPr>
    <w:rPr>
      <w:szCs w:val="20"/>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nota Car,pie Car,independiente Car,Letrero Car"/>
    <w:basedOn w:val="Fuentedeprrafopredeter"/>
    <w:link w:val="Textonotapie"/>
    <w:rsid w:val="00093094"/>
    <w:rPr>
      <w:rFonts w:ascii="Times New Roman" w:hAnsi="Times New Roman"/>
      <w:sz w:val="20"/>
      <w:szCs w:val="20"/>
    </w:rPr>
  </w:style>
  <w:style w:type="character" w:styleId="Refdenotaalpie">
    <w:name w:val="footnote reference"/>
    <w:basedOn w:val="Fuentedeprrafopredeter"/>
    <w:unhideWhenUsed/>
    <w:rsid w:val="00093094"/>
    <w:rPr>
      <w:vertAlign w:val="superscript"/>
    </w:rPr>
  </w:style>
  <w:style w:type="paragraph" w:customStyle="1" w:styleId="Prrafodelista1">
    <w:name w:val="Párrafo de lista1"/>
    <w:basedOn w:val="Normal"/>
    <w:uiPriority w:val="99"/>
    <w:qFormat/>
    <w:rsid w:val="002B7F20"/>
    <w:pPr>
      <w:overflowPunct w:val="0"/>
      <w:autoSpaceDE w:val="0"/>
      <w:autoSpaceDN w:val="0"/>
      <w:adjustRightInd w:val="0"/>
      <w:spacing w:line="276" w:lineRule="auto"/>
      <w:ind w:left="720"/>
      <w:contextualSpacing/>
      <w:jc w:val="left"/>
      <w:textAlignment w:val="baseline"/>
    </w:pPr>
    <w:rPr>
      <w:rFonts w:ascii="Calibri" w:eastAsia="Calibri" w:hAnsi="Calibri" w:cs="Times New Roman"/>
    </w:rPr>
  </w:style>
  <w:style w:type="numbering" w:customStyle="1" w:styleId="Estilo76">
    <w:name w:val="Estilo76"/>
    <w:uiPriority w:val="99"/>
    <w:rsid w:val="00600414"/>
    <w:pPr>
      <w:numPr>
        <w:numId w:val="2"/>
      </w:numPr>
    </w:p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99"/>
    <w:rsid w:val="004253F0"/>
    <w:rPr>
      <w:rFonts w:ascii="Arial" w:hAnsi="Arial"/>
      <w:sz w:val="20"/>
    </w:rPr>
  </w:style>
  <w:style w:type="paragraph" w:customStyle="1" w:styleId="Listavistosa-nfasis11">
    <w:name w:val="Lista vistosa - Énfasis 11"/>
    <w:basedOn w:val="Normal"/>
    <w:uiPriority w:val="34"/>
    <w:qFormat/>
    <w:rsid w:val="004274DA"/>
    <w:pPr>
      <w:overflowPunct w:val="0"/>
      <w:autoSpaceDE w:val="0"/>
      <w:autoSpaceDN w:val="0"/>
      <w:adjustRightInd w:val="0"/>
      <w:spacing w:after="0" w:line="240" w:lineRule="auto"/>
      <w:ind w:left="708"/>
      <w:jc w:val="left"/>
      <w:textAlignment w:val="baseline"/>
    </w:pPr>
    <w:rPr>
      <w:rFonts w:ascii="Times New Roman" w:eastAsia="Times New Roman" w:hAnsi="Times New Roman" w:cs="Times New Roman"/>
      <w:szCs w:val="20"/>
      <w:lang w:eastAsia="es-ES"/>
    </w:rPr>
  </w:style>
  <w:style w:type="numbering" w:customStyle="1" w:styleId="Estilo37">
    <w:name w:val="Estilo37"/>
    <w:uiPriority w:val="99"/>
    <w:rsid w:val="00B22673"/>
    <w:pPr>
      <w:numPr>
        <w:numId w:val="18"/>
      </w:numPr>
    </w:pPr>
  </w:style>
  <w:style w:type="numbering" w:customStyle="1" w:styleId="Estilo88">
    <w:name w:val="Estilo88"/>
    <w:uiPriority w:val="99"/>
    <w:rsid w:val="00B22673"/>
    <w:pPr>
      <w:numPr>
        <w:numId w:val="19"/>
      </w:numPr>
    </w:pPr>
  </w:style>
  <w:style w:type="numbering" w:customStyle="1" w:styleId="Estilo95">
    <w:name w:val="Estilo95"/>
    <w:uiPriority w:val="99"/>
    <w:rsid w:val="00B22673"/>
    <w:pPr>
      <w:numPr>
        <w:numId w:val="21"/>
      </w:numPr>
    </w:pPr>
  </w:style>
  <w:style w:type="numbering" w:customStyle="1" w:styleId="Estilo96">
    <w:name w:val="Estilo96"/>
    <w:uiPriority w:val="99"/>
    <w:rsid w:val="002C5D2C"/>
    <w:pPr>
      <w:numPr>
        <w:numId w:val="22"/>
      </w:numPr>
    </w:pPr>
  </w:style>
  <w:style w:type="numbering" w:customStyle="1" w:styleId="Estilo24">
    <w:name w:val="Estilo24"/>
    <w:uiPriority w:val="99"/>
    <w:rsid w:val="002C5D2C"/>
    <w:pPr>
      <w:numPr>
        <w:numId w:val="23"/>
      </w:numPr>
    </w:pPr>
  </w:style>
  <w:style w:type="numbering" w:customStyle="1" w:styleId="Estilo97">
    <w:name w:val="Estilo97"/>
    <w:uiPriority w:val="99"/>
    <w:rsid w:val="00CA662A"/>
    <w:pPr>
      <w:numPr>
        <w:numId w:val="25"/>
      </w:numPr>
    </w:pPr>
  </w:style>
  <w:style w:type="numbering" w:customStyle="1" w:styleId="Estilo99">
    <w:name w:val="Estilo99"/>
    <w:uiPriority w:val="99"/>
    <w:rsid w:val="005A7860"/>
    <w:pPr>
      <w:numPr>
        <w:numId w:val="26"/>
      </w:numPr>
    </w:pPr>
  </w:style>
  <w:style w:type="numbering" w:customStyle="1" w:styleId="Estilo100">
    <w:name w:val="Estilo100"/>
    <w:uiPriority w:val="99"/>
    <w:rsid w:val="005A7860"/>
    <w:pPr>
      <w:numPr>
        <w:numId w:val="27"/>
      </w:numPr>
    </w:pPr>
  </w:style>
  <w:style w:type="numbering" w:customStyle="1" w:styleId="Estilo101">
    <w:name w:val="Estilo101"/>
    <w:uiPriority w:val="99"/>
    <w:rsid w:val="00A870CE"/>
    <w:pPr>
      <w:numPr>
        <w:numId w:val="28"/>
      </w:numPr>
    </w:pPr>
  </w:style>
  <w:style w:type="numbering" w:customStyle="1" w:styleId="Estilo102">
    <w:name w:val="Estilo102"/>
    <w:uiPriority w:val="99"/>
    <w:rsid w:val="00A870CE"/>
    <w:pPr>
      <w:numPr>
        <w:numId w:val="29"/>
      </w:numPr>
    </w:pPr>
  </w:style>
  <w:style w:type="numbering" w:customStyle="1" w:styleId="Estilo103">
    <w:name w:val="Estilo103"/>
    <w:uiPriority w:val="99"/>
    <w:rsid w:val="00765264"/>
    <w:pPr>
      <w:numPr>
        <w:numId w:val="30"/>
      </w:numPr>
    </w:pPr>
  </w:style>
  <w:style w:type="numbering" w:customStyle="1" w:styleId="Estilo104">
    <w:name w:val="Estilo104"/>
    <w:uiPriority w:val="99"/>
    <w:rsid w:val="00765264"/>
    <w:pPr>
      <w:numPr>
        <w:numId w:val="31"/>
      </w:numPr>
    </w:pPr>
  </w:style>
  <w:style w:type="numbering" w:customStyle="1" w:styleId="Estilo105">
    <w:name w:val="Estilo105"/>
    <w:uiPriority w:val="99"/>
    <w:rsid w:val="003F6330"/>
    <w:pPr>
      <w:numPr>
        <w:numId w:val="32"/>
      </w:numPr>
    </w:pPr>
  </w:style>
  <w:style w:type="numbering" w:customStyle="1" w:styleId="Estilo106">
    <w:name w:val="Estilo106"/>
    <w:uiPriority w:val="99"/>
    <w:rsid w:val="003F6330"/>
    <w:pPr>
      <w:numPr>
        <w:numId w:val="33"/>
      </w:numPr>
    </w:pPr>
  </w:style>
  <w:style w:type="numbering" w:customStyle="1" w:styleId="Estilo107">
    <w:name w:val="Estilo107"/>
    <w:uiPriority w:val="99"/>
    <w:rsid w:val="003D61BD"/>
    <w:pPr>
      <w:numPr>
        <w:numId w:val="34"/>
      </w:numPr>
    </w:pPr>
  </w:style>
  <w:style w:type="numbering" w:customStyle="1" w:styleId="Estilo108">
    <w:name w:val="Estilo108"/>
    <w:uiPriority w:val="99"/>
    <w:rsid w:val="003D61BD"/>
    <w:pPr>
      <w:numPr>
        <w:numId w:val="35"/>
      </w:numPr>
    </w:pPr>
  </w:style>
  <w:style w:type="character" w:customStyle="1" w:styleId="TextocomentarioCar">
    <w:name w:val="Texto comentario Car"/>
    <w:basedOn w:val="Fuentedeprrafopredeter"/>
    <w:link w:val="Textocomentario"/>
    <w:uiPriority w:val="99"/>
    <w:rsid w:val="008E40C5"/>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8E40C5"/>
    <w:pPr>
      <w:spacing w:after="0" w:line="240" w:lineRule="auto"/>
      <w:jc w:val="left"/>
    </w:pPr>
    <w:rPr>
      <w:rFonts w:ascii="Tw Cen MT" w:eastAsia="Times New Roman" w:hAnsi="Tw Cen MT" w:cs="Times New Roman"/>
      <w:szCs w:val="20"/>
      <w:lang w:val="es-ES"/>
    </w:rPr>
  </w:style>
  <w:style w:type="character" w:customStyle="1" w:styleId="TextocomentarioCar1">
    <w:name w:val="Texto comentario Car1"/>
    <w:basedOn w:val="Fuentedeprrafopredeter"/>
    <w:uiPriority w:val="99"/>
    <w:semiHidden/>
    <w:rsid w:val="008E40C5"/>
    <w:rPr>
      <w:rFonts w:ascii="Arial" w:hAnsi="Arial"/>
      <w:sz w:val="20"/>
      <w:szCs w:val="20"/>
    </w:rPr>
  </w:style>
  <w:style w:type="paragraph" w:customStyle="1" w:styleId="Textocuadro">
    <w:name w:val="Texto cuadro"/>
    <w:basedOn w:val="Normal"/>
    <w:next w:val="Normal"/>
    <w:rsid w:val="00D32674"/>
    <w:pPr>
      <w:spacing w:before="20" w:after="0" w:line="240" w:lineRule="auto"/>
      <w:jc w:val="left"/>
    </w:pPr>
    <w:rPr>
      <w:rFonts w:ascii="Soberana Sans" w:eastAsia="Times New Roman" w:hAnsi="Soberana Sans" w:cs="Times New Roman"/>
      <w:sz w:val="12"/>
      <w:szCs w:val="20"/>
      <w:lang w:val="es-ES"/>
    </w:rPr>
  </w:style>
  <w:style w:type="paragraph" w:styleId="Textosinformato">
    <w:name w:val="Plain Text"/>
    <w:basedOn w:val="Normal"/>
    <w:link w:val="TextosinformatoCar"/>
    <w:uiPriority w:val="99"/>
    <w:rsid w:val="00913269"/>
    <w:pPr>
      <w:spacing w:after="0" w:line="240" w:lineRule="auto"/>
      <w:jc w:val="left"/>
    </w:pPr>
    <w:rPr>
      <w:rFonts w:ascii="Courier New" w:eastAsia="Times New Roman" w:hAnsi="Courier New" w:cs="Courier New"/>
      <w:szCs w:val="20"/>
      <w:lang w:val="es-ES" w:eastAsia="es-ES"/>
    </w:rPr>
  </w:style>
  <w:style w:type="character" w:customStyle="1" w:styleId="TextosinformatoCar">
    <w:name w:val="Texto sin formato Car"/>
    <w:basedOn w:val="Fuentedeprrafopredeter"/>
    <w:link w:val="Textosinformato"/>
    <w:uiPriority w:val="99"/>
    <w:rsid w:val="00913269"/>
    <w:rPr>
      <w:rFonts w:ascii="Courier New" w:eastAsia="Times New Roman" w:hAnsi="Courier New" w:cs="Courier New"/>
      <w:sz w:val="20"/>
      <w:szCs w:val="20"/>
      <w:lang w:val="es-ES" w:eastAsia="es-ES"/>
    </w:rPr>
  </w:style>
  <w:style w:type="numbering" w:customStyle="1" w:styleId="Estilo9">
    <w:name w:val="Estilo9"/>
    <w:rsid w:val="00C27F10"/>
    <w:pPr>
      <w:numPr>
        <w:numId w:val="45"/>
      </w:numPr>
    </w:pPr>
  </w:style>
  <w:style w:type="numbering" w:customStyle="1" w:styleId="Estilo16">
    <w:name w:val="Estilo16"/>
    <w:rsid w:val="00C654EA"/>
    <w:pPr>
      <w:numPr>
        <w:numId w:val="61"/>
      </w:numPr>
    </w:pPr>
  </w:style>
  <w:style w:type="numbering" w:customStyle="1" w:styleId="Estilo1">
    <w:name w:val="Estilo1"/>
    <w:rsid w:val="00FB5E77"/>
    <w:pPr>
      <w:numPr>
        <w:numId w:val="64"/>
      </w:numPr>
    </w:pPr>
  </w:style>
  <w:style w:type="paragraph" w:customStyle="1" w:styleId="Default">
    <w:name w:val="Default"/>
    <w:rsid w:val="008E5651"/>
    <w:pPr>
      <w:autoSpaceDE w:val="0"/>
      <w:autoSpaceDN w:val="0"/>
      <w:adjustRightInd w:val="0"/>
      <w:spacing w:after="0" w:line="240" w:lineRule="auto"/>
    </w:pPr>
    <w:rPr>
      <w:rFonts w:ascii="Futura Lt" w:eastAsia="Times New Roman" w:hAnsi="Futura Lt" w:cs="Futura Lt"/>
      <w:color w:val="000000"/>
      <w:sz w:val="24"/>
      <w:szCs w:val="24"/>
      <w:lang w:val="es-ES" w:eastAsia="es-ES"/>
    </w:rPr>
  </w:style>
  <w:style w:type="paragraph" w:styleId="Lista">
    <w:name w:val="List"/>
    <w:basedOn w:val="Normal"/>
    <w:qFormat/>
    <w:rsid w:val="00B130D1"/>
    <w:pPr>
      <w:spacing w:after="0" w:line="240" w:lineRule="auto"/>
      <w:ind w:left="283" w:hanging="283"/>
      <w:jc w:val="left"/>
    </w:pPr>
    <w:rPr>
      <w:rFonts w:ascii="Times New Roman" w:eastAsia="Times New Roman" w:hAnsi="Times New Roman" w:cs="Times New Roman"/>
      <w:szCs w:val="20"/>
      <w:lang w:eastAsia="es-ES"/>
    </w:rPr>
  </w:style>
  <w:style w:type="table" w:styleId="Tablaconcuadrculaclara">
    <w:name w:val="Grid Table Light"/>
    <w:basedOn w:val="Tablanormal"/>
    <w:uiPriority w:val="40"/>
    <w:rsid w:val="00CA0DA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cinsinresolver">
    <w:name w:val="Unresolved Mention"/>
    <w:basedOn w:val="Fuentedeprrafopredeter"/>
    <w:uiPriority w:val="99"/>
    <w:semiHidden/>
    <w:unhideWhenUsed/>
    <w:rsid w:val="00171F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111736">
      <w:bodyDiv w:val="1"/>
      <w:marLeft w:val="0"/>
      <w:marRight w:val="0"/>
      <w:marTop w:val="0"/>
      <w:marBottom w:val="0"/>
      <w:divBdr>
        <w:top w:val="none" w:sz="0" w:space="0" w:color="auto"/>
        <w:left w:val="none" w:sz="0" w:space="0" w:color="auto"/>
        <w:bottom w:val="none" w:sz="0" w:space="0" w:color="auto"/>
        <w:right w:val="none" w:sz="0" w:space="0" w:color="auto"/>
      </w:divBdr>
    </w:div>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478262537">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8.png"/><Relationship Id="rId25" Type="http://schemas.openxmlformats.org/officeDocument/2006/relationships/hyperlink" Target="mailto:Dpyrs.ssp@sinaloa.gob.m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consultapublicamx.plataformadetransparencia.org.mx/vut-web/faces/view/consultaPublica.xhtml" TargetMode="External"/><Relationship Id="rId28" Type="http://schemas.openxmlformats.org/officeDocument/2006/relationships/package" Target="embeddings/Microsoft_Word_Document.docx"/><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consultapublicamx.plataformadetransparencia.org.mx/vut-web/faces/view/consultaPublica.xhtml" TargetMode="External"/><Relationship Id="rId27" Type="http://schemas.openxmlformats.org/officeDocument/2006/relationships/image" Target="media/image15.emf"/><Relationship Id="rId30" Type="http://schemas.openxmlformats.org/officeDocument/2006/relationships/hyperlink" Target="https://semide.sinaloa.gob.mx/Indicador.aspx?idi=3.4.9&amp;ide=3&amp;idt=3.4" TargetMode="Externa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71554-93C7-4242-A88F-C82CE424C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631</TotalTime>
  <Pages>61</Pages>
  <Words>15002</Words>
  <Characters>82513</Characters>
  <Application>Microsoft Office Word</Application>
  <DocSecurity>0</DocSecurity>
  <Lines>687</Lines>
  <Paragraphs>194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CLSinaloa</dc:creator>
  <cp:lastModifiedBy>usuario</cp:lastModifiedBy>
  <cp:revision>33</cp:revision>
  <cp:lastPrinted>2024-12-17T17:03:00Z</cp:lastPrinted>
  <dcterms:created xsi:type="dcterms:W3CDTF">2024-03-22T18:36:00Z</dcterms:created>
  <dcterms:modified xsi:type="dcterms:W3CDTF">2024-12-17T17:04:00Z</dcterms:modified>
</cp:coreProperties>
</file>